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Melchior Simioni </w:t>
      </w:r>
      <w:r>
        <w:rPr>
          <w:color w:val="641e6e"/>
        </w:rPr>
        <w:t xml:space="preserve">Enseignant-chercheur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melchior-simioni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0009-0007-4735-4454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25315331X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 pénitentiaire : construire un compromis entre économie et correction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Vol. 59 (2), pp.191-217.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⟨10.3917/rfs.592.0191⟩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2024, Essai, 978-2-7246-4260-5.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⟨10.3917/scpo.simio.2024.01⟩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pari de la sociologie. Autour des travaux de Philippe Steiner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pp.226, 2023, L'intelligence du social, 979-10-231-0682-4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matche. Une sociologie de l’appariement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2022, 978-2-7246-3900-1.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⟨10.3917/scpo.simio.2022.01⟩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chior-simioni" TargetMode="External"/><Relationship Id="rId9" Type="http://schemas.openxmlformats.org/officeDocument/2006/relationships/hyperlink" Target="https://orcid.org/0009-0007-4735-4454" TargetMode="External"/><Relationship Id="rId10" Type="http://schemas.openxmlformats.org/officeDocument/2006/relationships/hyperlink" Target="https://www.idref.fr/25315331X" TargetMode="External"/><Relationship Id="rId11" Type="http://schemas.openxmlformats.org/officeDocument/2006/relationships/hyperlink" Target="https://hal.science/hal-04276415v1" TargetMode="External"/><Relationship Id="rId12" Type="http://schemas.openxmlformats.org/officeDocument/2006/relationships/hyperlink" Target="https://hal.science/search/index/?q=*&amp;authFullName_s=Hugo Jeanningros" TargetMode="External"/><Relationship Id="rId13" Type="http://schemas.openxmlformats.org/officeDocument/2006/relationships/hyperlink" Target="https://hal.science/search/index/?q=*&amp;authFullName_s=Melchior Simioni" TargetMode="External"/><Relationship Id="rId14" Type="http://schemas.openxmlformats.org/officeDocument/2006/relationships/hyperlink" Target="https://hal.science/search/index/?q=*&amp;authFullName_s=Philippe Steiner" TargetMode="External"/><Relationship Id="rId15" Type="http://schemas.openxmlformats.org/officeDocument/2006/relationships/hyperlink" Target="https://dx.doi.org/10.3917/socio.144.0395" TargetMode="External"/><Relationship Id="rId16" Type="http://schemas.openxmlformats.org/officeDocument/2006/relationships/hyperlink" Target="https://hal.science/hal-04753726v1" TargetMode="External"/><Relationship Id="rId17" Type="http://schemas.openxmlformats.org/officeDocument/2006/relationships/hyperlink" Target="https://dx.doi.org/10.3917/rfs.592.0191" TargetMode="External"/><Relationship Id="rId18" Type="http://schemas.openxmlformats.org/officeDocument/2006/relationships/hyperlink" Target="https://hal.science/hal-03976284v1" TargetMode="External"/><Relationship Id="rId19" Type="http://schemas.openxmlformats.org/officeDocument/2006/relationships/hyperlink" Target="https://hal.science/search/index/?q=*&amp;authFullName_s=Elsa G&#233;nard" TargetMode="External"/><Relationship Id="rId20" Type="http://schemas.openxmlformats.org/officeDocument/2006/relationships/hyperlink" Target="https://dx.doi.org/10.1017/ahss.2019.94" TargetMode="External"/><Relationship Id="rId21" Type="http://schemas.openxmlformats.org/officeDocument/2006/relationships/hyperlink" Target="https://hal.science/hal-04753762v1" TargetMode="External"/><Relationship Id="rId22" Type="http://schemas.openxmlformats.org/officeDocument/2006/relationships/hyperlink" Target="https://dx.doi.org/10.3917/scpo.simio.2024.01" TargetMode="External"/><Relationship Id="rId23" Type="http://schemas.openxmlformats.org/officeDocument/2006/relationships/hyperlink" Target="https://hal.science/hal-04354343v1" TargetMode="External"/><Relationship Id="rId24" Type="http://schemas.openxmlformats.org/officeDocument/2006/relationships/hyperlink" Target="https://hal.science/search/index/?q=*&amp;authFullName_s=Sidonie Naulin" TargetMode="External"/><Relationship Id="rId25" Type="http://schemas.openxmlformats.org/officeDocument/2006/relationships/hyperlink" Target="https://hal.science/search/index/?q=*&amp;authFullName_s=Marie Trespeuch" TargetMode="External"/><Relationship Id="rId26" Type="http://schemas.openxmlformats.org/officeDocument/2006/relationships/hyperlink" Target="https://sup.sorbonne-universite.fr/leconomie-au-pari-de-la-sociologie" TargetMode="External"/><Relationship Id="rId27" Type="http://schemas.openxmlformats.org/officeDocument/2006/relationships/hyperlink" Target="https://hal.science/hal-04754960v1" TargetMode="External"/><Relationship Id="rId28" Type="http://schemas.openxmlformats.org/officeDocument/2006/relationships/hyperlink" Target="https://dx.doi.org/10.3917/scpo.simio.2022.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Melchior Simioni</dc:title>
  <dc:description>CV</dc:description>
  <dc:subject/>
  <cp:keywords/>
  <cp:category/>
  <cp:lastModifiedBy/>
  <dcterms:created xsi:type="dcterms:W3CDTF">2026-05-15T11:15:57+02:00</dcterms:created>
  <dcterms:modified xsi:type="dcterms:W3CDTF">2026-05-15T11:15:57+02:00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