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Mélina Germes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melina-germes</w:t>
        </w:r>
      </w:hyperlink>
    </w:p>
    <w:p>
      <w:pPr>
        <w:numPr>
          <w:ilvl w:val="0"/>
          <w:numId w:val="1"/>
        </w:numPr>
      </w:pPr>
      <w:r>
        <w:rPr/>
        <w:t xml:space="preserve"> ORCID : </w:t>
      </w:r>
      <w:hyperlink r:id="rId8" w:history="1">
        <w:r>
          <w:rPr>
            <w:color w:val="#410a8c"/>
            <w:u w:val="single"/>
          </w:rPr>
          <w:t xml:space="preserve">0000-0003-0201-2390</w:t>
        </w:r>
      </w:hyperlink>
    </w:p>
    <w:p>
      <w:pPr>
        <w:numPr>
          <w:ilvl w:val="0"/>
          <w:numId w:val="1"/>
        </w:numPr>
      </w:pPr>
      <w:r>
        <w:rPr/>
        <w:t xml:space="preserve"> ResearcherID : </w:t>
      </w:r>
      <w:hyperlink r:id="rId9" w:history="1">
        <w:r>
          <w:rPr>
            <w:color w:val="#410a8c"/>
            <w:u w:val="single"/>
          </w:rPr>
          <w:t xml:space="preserve">176158</w:t>
        </w:r>
      </w:hyperlink>
    </w:p>
    <w:p>
      <w:pPr>
        <w:spacing w:before="600"/>
      </w:pPr>
    </w:p>
    <w:p>
      <w:pPr>
        <w:pStyle w:val="Heading2"/>
      </w:pPr>
      <w:r>
        <w:rPr>
          <w:color w:val="1e198e"/>
          <w:b w:val="1"/>
          <w:bCs w:val="1"/>
        </w:rPr>
        <w:t xml:space="preserve">Présentation</w:t>
      </w:r>
    </w:p>
    <w:p>
      <w:pPr>
        <w:spacing w:after="100"/>
      </w:pPr>
    </w:p>
    <w:p>
      <w:pPr/>
      <w:r>
        <w:rPr>
          <w:b w:val="1"/>
          <w:bCs w:val="1"/>
        </w:rPr>
        <w:t xml:space="preserve">Liste de publications en bas de la page</w:t>
      </w:r>
    </w:p>
    <w:p>
      <w:pPr>
        <w:numPr>
          <w:ilvl w:val="0"/>
          <w:numId w:val="2"/>
        </w:numPr>
      </w:pPr>
      <w:r>
        <w:rPr/>
        <w:t xml:space="preserve">Chercheuse CNRS en Géographie et Sciences Sociales</w:t>
      </w:r>
    </w:p>
    <w:p>
      <w:pPr>
        <w:numPr>
          <w:ilvl w:val="0"/>
          <w:numId w:val="2"/>
        </w:numPr>
      </w:pPr>
      <w:r>
        <w:rPr/>
        <w:t xml:space="preserve">Affiliée au laboratoire </w:t>
      </w:r>
      <w:hyperlink r:id="rId10" w:history="1">
        <w:r>
          <w:rPr>
            <w:color w:val="#410a8c"/>
            <w:u w:val="single"/>
          </w:rPr>
          <w:t xml:space="preserve">PASSAGES </w:t>
        </w:r>
      </w:hyperlink>
      <w:r>
        <w:rPr/>
        <w:t xml:space="preserve">(Bordeaux), associée au </w:t>
      </w:r>
      <w:hyperlink r:id="rId11" w:history="1">
        <w:r>
          <w:rPr>
            <w:color w:val="#410a8c"/>
            <w:u w:val="single"/>
          </w:rPr>
          <w:t xml:space="preserve">Centre Émile Durkheim</w:t>
        </w:r>
      </w:hyperlink>
      <w:r>
        <w:rPr/>
        <w:t xml:space="preserve"> (Bordeaux) et au </w:t>
      </w:r>
      <w:hyperlink r:id="rId12" w:history="1">
        <w:r>
          <w:rPr>
            <w:color w:val="#410a8c"/>
            <w:u w:val="single"/>
          </w:rPr>
          <w:t xml:space="preserve">Centre Marc Bloch</w:t>
        </w:r>
      </w:hyperlink>
      <w:r>
        <w:rPr/>
        <w:t xml:space="preserve"> (Berlin)</w:t>
      </w:r>
    </w:p>
    <w:p>
      <w:pPr>
        <w:numPr>
          <w:ilvl w:val="0"/>
          <w:numId w:val="2"/>
        </w:numPr>
      </w:pPr>
      <w:r>
        <w:rPr/>
        <w:t xml:space="preserve">Membre du </w:t>
      </w:r>
      <w:hyperlink r:id="rId13" w:history="1">
        <w:r>
          <w:rPr>
            <w:color w:val="#410a8c"/>
            <w:u w:val="single"/>
          </w:rPr>
          <w:t xml:space="preserve">Réseau d'Études Handi-Féministes</w:t>
        </w:r>
      </w:hyperlink>
    </w:p>
    <w:p>
      <w:pPr/>
      <w:r>
        <w:rPr/>
        <w:t xml:space="preserve">Contact : </w:t>
      </w:r>
      <w:hyperlink r:id="rId14" w:history="1">
        <w:r>
          <w:rPr>
            <w:color w:val="#410a8c"/>
            <w:u w:val="single"/>
          </w:rPr>
          <w:t xml:space="preserve">melina.germes@cnrs.fr</w:t>
        </w:r>
      </w:hyperlink>
    </w:p>
    <w:p>
      <w:pPr>
        <w:pStyle w:val="Heading3"/>
      </w:pPr>
      <w:r>
        <w:rPr/>
        <w:t xml:space="preserve">Bio</w:t>
      </w:r>
    </w:p>
    <w:p>
      <w:pPr/>
      <w:r>
        <w:rPr/>
        <w:t xml:space="preserve">Après une thèse de géographie sociale sur les pratiques urbaines du shopping et la construction urbaine des identités réalisée à Bordeaux sous la direction de Guy Di Méo dans les années 2000, mon parcours postdoctoral m’a conduite en Allemagne.</w:t>
      </w:r>
    </w:p>
    <w:p>
      <w:pPr/>
      <w:r>
        <w:rPr/>
        <w:t xml:space="preserve">Au sein de la </w:t>
      </w:r>
      <w:r>
        <w:rPr>
          <w:i w:val="1"/>
          <w:iCs w:val="1"/>
        </w:rPr>
        <w:t xml:space="preserve">Neue Kulturgeographie</w:t>
      </w:r>
      <w:r>
        <w:rPr/>
        <w:t xml:space="preserve">, de la géographie et criminologie critiques germanophones, mes recherches se sont intéressées à l’emprise de la sécurité et de la </w:t>
      </w:r>
      <w:r>
        <w:rPr>
          <w:i w:val="1"/>
          <w:iCs w:val="1"/>
        </w:rPr>
        <w:t xml:space="preserve">securitization</w:t>
      </w:r>
      <w:r>
        <w:rPr/>
        <w:t xml:space="preserve"> sur l’urbain. Au tournant des années 2010, j’ai étudié la construction discursive des « banlieues » françaises dans les médias, la politique et les pratiques de la police. Les réflexions sur les cartographies de la criminalité (</w:t>
      </w:r>
      <w:r>
        <w:rPr>
          <w:i w:val="1"/>
          <w:iCs w:val="1"/>
        </w:rPr>
        <w:t xml:space="preserve">crime maps</w:t>
      </w:r>
      <w:r>
        <w:rPr/>
        <w:t xml:space="preserve"> – le plus souvent, de simples cartographies des cambriolages) m’ont amenée à m’intéresser à place de la cartographie et de la technologie dans le travail policier et les cultures policières, leurs (més)usages et leur fonction, depuis les </w:t>
      </w:r>
      <w:r>
        <w:rPr>
          <w:i w:val="1"/>
          <w:iCs w:val="1"/>
        </w:rPr>
        <w:t xml:space="preserve">pin maps</w:t>
      </w:r>
      <w:r>
        <w:rPr/>
        <w:t xml:space="preserve"> jusqu’au </w:t>
      </w:r>
      <w:r>
        <w:rPr>
          <w:i w:val="1"/>
          <w:iCs w:val="1"/>
        </w:rPr>
        <w:t xml:space="preserve">predictive policing</w:t>
      </w:r>
      <w:r>
        <w:rPr/>
        <w:t xml:space="preserve">.</w:t>
      </w:r>
    </w:p>
    <w:p>
      <w:pPr/>
      <w:r>
        <w:rPr/>
        <w:t xml:space="preserve">Ce questionnement sur les utilisations de l’espace dans le champ sécuritaire a évolué avec l’étude des politiques urbaines de la drogue, domaine dans lequel à la criminalisation s’ajouent d’autres enjeux de sécurité : des risques sanitaires et sociaux. J’ai renoué à cette occasion au tournant des années 2020 avec l’étude des relations personnelles à l’espace de vie et espace vécu, en dialogue avec les sociologies des drogues et avec une pratique de recherche ancrée dans la cartographie critique et l’étude des émotions. Loin du sentiment d’insécurité, nous avons travaillé au sein du projet DRUSEC sur les processus de marginalisation, entre subjectivation et représentation à partir d’un travail de terrain à Berlin. Ma réflexion sur l’usage institutionnel des cartes s’est étendue à la cartographie des seringues usagées à Berlin. Sur la base de ces réflexions sur les (contre) cartographies de la criminalité et de la drogue, je travaille aujourd’hui sur la notion de « cartographie (a)morales ».</w:t>
      </w:r>
    </w:p>
    <w:p>
      <w:pPr/>
      <w:r>
        <w:rPr/>
        <w:t xml:space="preserve">Par ailleurs, les modalités du travail scientifique en sciences humaines et sociales m’intéresse tout particulièrement. D’un côté, la façon dont le contexte institutionnel et linguistique (français ou allemand), façonne les manières de penser et de produire des savoirs est abordée dans plusieurs publications collectives sur la traduction. Ou encore, la manière dont les structures et cultures académiques produisent des (in)validations, de la (non) accessibilité et de l’exclusion, fait l’objet d’un réseau de jeunes chercheur-euses francophones, dans le champ des </w:t>
      </w:r>
      <w:r>
        <w:rPr>
          <w:i w:val="1"/>
          <w:iCs w:val="1"/>
        </w:rPr>
        <w:t xml:space="preserve">critical disability studies</w:t>
      </w:r>
      <w:r>
        <w:rPr/>
        <w:t xml:space="preserve">.</w:t>
      </w:r>
    </w:p>
    <w:p>
      <w:pPr>
        <w:pStyle w:val="Heading4"/>
      </w:pPr>
      <w:r>
        <w:rPr/>
        <w:t xml:space="preserve">Coordination de projets de recherche</w:t>
      </w:r>
    </w:p>
    <w:p>
      <w:pPr/>
      <w:r>
        <w:pict>
          <v:shape type="#_x0000_t75" stroked="f" style="width:534pt; height:364pt; margin-left:0pt; margin-top:0pt; mso-position-horizontal:left; mso-position-vertical:top; mso-position-horizontal-relative:char; mso-position-vertical-relative:line;">
            <w10:wrap type="inline"/>
            <v:imagedata r:id="rId15" o:title=""/>
          </v:shape>
        </w:pict>
      </w:r>
    </w:p>
    <w:p>
      <w:pPr/>
      <w:r>
        <w:rPr/>
        <w:t xml:space="preserve">DRUSEC – Drogues, Sécurités, Politiques urbaines, 2017-2021, Projet franco-allemand ANR/BMBF.</w:t>
      </w:r>
      <w:hyperlink r:id="rId16" w:history="1">
        <w:r>
          <w:rPr>
            <w:color w:val="#410a8c"/>
            <w:u w:val="single"/>
          </w:rPr>
          <w:t xml:space="preserve"> </w:t>
        </w:r>
      </w:hyperlink>
      <w:hyperlink r:id="rId16" w:history="1">
        <w:r>
          <w:rPr>
            <w:color w:val="#410a8c"/>
            <w:u w:val="single"/>
          </w:rPr>
          <w:t xml:space="preserve">https://drusec.hypotheses.org/</w:t>
        </w:r>
      </w:hyperlink>
    </w:p>
    <w:p>
      <w:pPr/>
      <w:r>
        <w:pict>
          <v:shape type="#_x0000_t75" stroked="f" style="width:3333pt; height:2000pt; margin-left:0pt; margin-top:0pt; mso-position-horizontal:left; mso-position-vertical:top; mso-position-horizontal-relative:char; mso-position-vertical-relative:line;">
            <w10:wrap type="inline"/>
            <v:imagedata r:id="rId17" o:title=""/>
          </v:shape>
        </w:pict>
      </w:r>
    </w:p>
    <w:p>
      <w:pPr/>
      <w:r>
        <w:rPr/>
        <w:t xml:space="preserve">Governing the Narcotic City, Imaginaries, Practices and Discourses of Public Drug Cultures in European Cities from 1970 until Today, 2019-2022, Projet européen HERA. </w:t>
      </w:r>
      <w:hyperlink r:id="rId18" w:history="1">
        <w:r>
          <w:rPr>
            <w:color w:val="#410a8c"/>
            <w:u w:val="single"/>
          </w:rPr>
          <w:t xml:space="preserve">http://www.narcotic.city</w:t>
        </w:r>
      </w:hyperlink>
    </w:p>
    <w:p>
      <w:pPr>
        <w:pStyle w:val="Heading4"/>
      </w:pPr>
    </w:p>
    <w:p>
      <w:pPr>
        <w:pStyle w:val="Heading4"/>
      </w:pPr>
      <w:r>
        <w:rPr/>
        <w:t xml:space="preserve">Parcours</w:t>
      </w:r>
    </w:p>
    <w:p>
      <w:pPr>
        <w:numPr>
          <w:ilvl w:val="0"/>
          <w:numId w:val="3"/>
        </w:numPr>
      </w:pPr>
      <w:r>
        <w:rPr/>
        <w:t xml:space="preserve">2003-2007 : Thèse de Géographie à l’Université de Bordeaux Montaigne, Allocataire-Monitrice</w:t>
      </w:r>
    </w:p>
    <w:p>
      <w:pPr>
        <w:numPr>
          <w:ilvl w:val="0"/>
          <w:numId w:val="3"/>
        </w:numPr>
      </w:pPr>
      <w:r>
        <w:rPr/>
        <w:t xml:space="preserve">2008-2013 : Parcours postdoctoral en Allemagne</w:t>
      </w:r>
    </w:p>
    <w:p>
      <w:pPr>
        <w:numPr>
          <w:ilvl w:val="1"/>
          <w:numId w:val="3"/>
        </w:numPr>
      </w:pPr>
      <w:r>
        <w:rPr/>
        <w:t xml:space="preserve">Université de Mayence (Rhénanie-Palatinat)</w:t>
      </w:r>
    </w:p>
    <w:p>
      <w:pPr>
        <w:numPr>
          <w:ilvl w:val="1"/>
          <w:numId w:val="3"/>
        </w:numPr>
      </w:pPr>
      <w:r>
        <w:rPr/>
        <w:t xml:space="preserve">Université d’Erlangen-Nuremberg (Bavière)</w:t>
      </w:r>
    </w:p>
    <w:p>
      <w:pPr>
        <w:numPr>
          <w:ilvl w:val="1"/>
          <w:numId w:val="3"/>
        </w:numPr>
      </w:pPr>
      <w:r>
        <w:rPr/>
        <w:t xml:space="preserve">Centre Marc Bloch à Berlin / Université Humboldt</w:t>
      </w:r>
    </w:p>
    <w:p>
      <w:pPr>
        <w:numPr>
          <w:ilvl w:val="0"/>
          <w:numId w:val="3"/>
        </w:numPr>
      </w:pPr>
      <w:r>
        <w:rPr/>
        <w:t xml:space="preserve">depuis 2013 : Chargée de recherches au CNRS, Section 39, laboratoire PASSAGES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Narcotic Cities. Counter Cartography of Drugs and Spaces</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r>
              <w:rPr/>
              <w:t xml:space="preserve">,</w:t>
            </w:r>
            <w:hyperlink r:id="rId22" w:history="1">
              <w:r>
                <w:rPr>
                  <w:color w:val="#410a8c"/>
                  <w:u w:val="single"/>
                </w:rPr>
                <w:t xml:space="preserve">Stefan Höhne</w:t>
              </w:r>
            </w:hyperlink>
          </w:p>
          <w:p>
            <w:pPr/>
            <w:hyperlink r:id="rId23" w:history="1">
              <w:r>
                <w:rPr>
                  <w:color w:val="#410a8c"/>
                  <w:u w:val="single"/>
                </w:rPr>
                <w:t xml:space="preserve">Jovis</w:t>
              </w:r>
            </w:hyperlink>
            <w:r>
              <w:rPr/>
              <w:t xml:space="preserve">, 2023, 978-3-98612-000-9</w:t>
            </w:r>
          </w:p>
          <w:p>
            <w:pPr/>
            <w:r>
              <w:rPr/>
              <w:t xml:space="preserve">Ouvrages</w:t>
            </w:r>
          </w:p>
          <w:p>
            <w:pPr/>
            <w:hyperlink r:id="rId19" w:history="1">
              <w:r>
                <w:rPr>
                  <w:color w:val="#410a8c"/>
                  <w:u w:val="single"/>
                </w:rPr>
                <w:t xml:space="preserve">halshs-03796828v1</w:t>
              </w:r>
            </w:hyperlink>
          </w:p>
        </w:tc>
      </w:tr>
      <w:tr>
        <w:trPr/>
        <w:tc>
          <w:tcPr>
            <w:noWrap/>
          </w:tcPr>
          <w:p>
            <w:pPr>
              <w:spacing w:after="200"/>
            </w:pPr>
            <w:hyperlink r:id="rId24" w:history="1">
              <w:r>
                <w:rPr>
                  <w:color w:val="1e198e"/>
                  <w:b w:val="1"/>
                  <w:bCs w:val="1"/>
                  <w:u w:val="single"/>
                </w:rPr>
                <w:t xml:space="preserve">Espaces genrés des drogues. Parcours dans la fête, l’intimité et la réduction des risques</w:t>
              </w:r>
            </w:hyperlink>
          </w:p>
          <w:p>
            <w:pPr/>
            <w:hyperlink r:id="rId20" w:history="1">
              <w:r>
                <w:rPr>
                  <w:color w:val="#410a8c"/>
                  <w:u w:val="single"/>
                </w:rPr>
                <w:t xml:space="preserve">Mélina Germes</w:t>
              </w:r>
            </w:hyperlink>
            <w:r>
              <w:rPr/>
              <w:t xml:space="preserve">,</w:t>
            </w:r>
            <w:hyperlink r:id="rId25" w:history="1">
              <w:r>
                <w:rPr>
                  <w:color w:val="#410a8c"/>
                  <w:u w:val="single"/>
                </w:rPr>
                <w:t xml:space="preserve">Jenny Künkel</w:t>
              </w:r>
            </w:hyperlink>
            <w:r>
              <w:rPr/>
              <w:t xml:space="preserve">,</w:t>
            </w:r>
            <w:hyperlink r:id="rId26" w:history="1">
              <w:r>
                <w:rPr>
                  <w:color w:val="#410a8c"/>
                  <w:u w:val="single"/>
                </w:rPr>
                <w:t xml:space="preserve">Emmanuel Langlois</w:t>
              </w:r>
            </w:hyperlink>
            <w:r>
              <w:rPr/>
              <w:t xml:space="preserve">,</w:t>
            </w:r>
            <w:hyperlink r:id="rId27" w:history="1">
              <w:r>
                <w:rPr>
                  <w:color w:val="#410a8c"/>
                  <w:u w:val="single"/>
                </w:rPr>
                <w:t xml:space="preserve">Sarah Perrin</w:t>
              </w:r>
            </w:hyperlink>
            <w:r>
              <w:rPr/>
              <w:t xml:space="preserve">,</w:t>
            </w:r>
            <w:hyperlink r:id="rId28" w:history="1">
              <w:r>
                <w:rPr>
                  <w:color w:val="#410a8c"/>
                  <w:u w:val="single"/>
                </w:rPr>
                <w:t xml:space="preserve">Roxane Scavo</w:t>
              </w:r>
            </w:hyperlink>
          </w:p>
          <w:p>
            <w:pPr/>
            <w:hyperlink r:id="rId29" w:history="1">
              <w:r>
                <w:rPr>
                  <w:color w:val="#410a8c"/>
                  <w:u w:val="single"/>
                </w:rPr>
                <w:t xml:space="preserve">Le Bord de l'eau</w:t>
              </w:r>
            </w:hyperlink>
            <w:r>
              <w:rPr/>
              <w:t xml:space="preserve">, pp.216, 2022, Documents, 9782356878519</w:t>
            </w:r>
          </w:p>
          <w:p>
            <w:pPr/>
            <w:r>
              <w:rPr/>
              <w:t xml:space="preserve">Ouvrages</w:t>
            </w:r>
          </w:p>
          <w:p>
            <w:pPr/>
            <w:hyperlink r:id="rId24" w:history="1">
              <w:r>
                <w:rPr>
                  <w:color w:val="#410a8c"/>
                  <w:u w:val="single"/>
                </w:rPr>
                <w:t xml:space="preserve">hal-03669706v1</w:t>
              </w:r>
            </w:hyperlink>
          </w:p>
        </w:tc>
      </w:tr>
      <w:tr>
        <w:trPr/>
        <w:tc>
          <w:tcPr>
            <w:noWrap/>
          </w:tcPr>
          <w:p>
            <w:pPr>
              <w:spacing w:after="200"/>
            </w:pPr>
            <w:hyperlink r:id="rId30" w:history="1">
              <w:r>
                <w:rPr>
                  <w:color w:val="1e198e"/>
                  <w:b w:val="1"/>
                  <w:bCs w:val="1"/>
                  <w:u w:val="single"/>
                </w:rPr>
                <w:t xml:space="preserve">Illegalität - Stadt - Polizei</w:t>
              </w:r>
            </w:hyperlink>
          </w:p>
          <w:p>
            <w:pPr/>
            <w:hyperlink r:id="rId20" w:history="1">
              <w:r>
                <w:rPr>
                  <w:color w:val="#410a8c"/>
                  <w:u w:val="single"/>
                </w:rPr>
                <w:t xml:space="preserve">Mélina Germes</w:t>
              </w:r>
            </w:hyperlink>
          </w:p>
          <w:p>
            <w:pPr/>
            <w:r>
              <w:rPr/>
              <w:t xml:space="preserve">, 2 (2), 2014, sub\urban</w:t>
            </w:r>
          </w:p>
          <w:p>
            <w:pPr/>
            <w:r>
              <w:rPr/>
              <w:t xml:space="preserve">Ouvrages</w:t>
            </w:r>
          </w:p>
          <w:p>
            <w:pPr/>
            <w:hyperlink r:id="rId30" w:history="1">
              <w:r>
                <w:rPr>
                  <w:color w:val="#410a8c"/>
                  <w:u w:val="single"/>
                </w:rPr>
                <w:t xml:space="preserve">halshs-01084085v1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Theoretisch arbeiten in den zeitgenössischen frankophonen Geographien</w:t>
              </w:r>
            </w:hyperlink>
          </w:p>
          <w:p>
            <w:pPr/>
            <w:hyperlink r:id="rId32" w:history="1">
              <w:r>
                <w:rPr>
                  <w:color w:val="#410a8c"/>
                  <w:u w:val="single"/>
                </w:rPr>
                <w:t xml:space="preserve">Yann Calbérac</w:t>
              </w:r>
            </w:hyperlink>
            <w:r>
              <w:rPr/>
              <w:t xml:space="preserve">,</w:t>
            </w:r>
            <w:hyperlink r:id="rId20" w:history="1">
              <w:r>
                <w:rPr>
                  <w:color w:val="#410a8c"/>
                  <w:u w:val="single"/>
                </w:rPr>
                <w:t xml:space="preserve">Mélina Germes</w:t>
              </w:r>
            </w:hyperlink>
          </w:p>
          <w:p>
            <w:pPr/>
            <w:r>
              <w:rPr>
                <w:i w:val="1"/>
                <w:iCs w:val="1"/>
              </w:rPr>
              <w:t xml:space="preserve">Geographische Zeitschrift</w:t>
            </w:r>
            <w:r>
              <w:rPr/>
              <w:t xml:space="preserve">, 2024, 112 (3-4), pp.179-192. </w:t>
            </w:r>
            <w:hyperlink r:id="rId33" w:history="1">
              <w:r>
                <w:rPr>
                  <w:color w:val="#410a8c"/>
                  <w:u w:val="single"/>
                </w:rPr>
                <w:t xml:space="preserve">⟨10.25162/gz-2024-0012⟩</w:t>
              </w:r>
            </w:hyperlink>
          </w:p>
          <w:p>
            <w:pPr/>
            <w:r>
              <w:rPr/>
              <w:t xml:space="preserve">Article dans une revue</w:t>
            </w:r>
          </w:p>
          <w:p>
            <w:pPr/>
            <w:hyperlink r:id="rId31" w:history="1">
              <w:r>
                <w:rPr>
                  <w:color w:val="#410a8c"/>
                  <w:u w:val="single"/>
                </w:rPr>
                <w:t xml:space="preserve">halshs-04744368v1</w:t>
              </w:r>
            </w:hyperlink>
          </w:p>
        </w:tc>
      </w:tr>
      <w:tr>
        <w:trPr/>
        <w:tc>
          <w:tcPr>
            <w:noWrap/>
          </w:tcPr>
          <w:p>
            <w:pPr>
              <w:spacing w:after="200"/>
            </w:pPr>
            <w:hyperlink r:id="rId34" w:history="1">
              <w:r>
                <w:rPr>
                  <w:color w:val="1e198e"/>
                  <w:b w:val="1"/>
                  <w:bCs w:val="1"/>
                  <w:u w:val="single"/>
                </w:rPr>
                <w:t xml:space="preserve">Comment habitent les sujets marginalisés ?</w:t>
              </w:r>
            </w:hyperlink>
          </w:p>
          <w:p>
            <w:pPr/>
            <w:hyperlink r:id="rId28" w:history="1">
              <w:r>
                <w:rPr>
                  <w:color w:val="#410a8c"/>
                  <w:u w:val="single"/>
                </w:rPr>
                <w:t xml:space="preserve">Roxane Scavo</w:t>
              </w:r>
            </w:hyperlink>
            <w:r>
              <w:rPr/>
              <w:t xml:space="preserve">,</w:t>
            </w:r>
            <w:hyperlink r:id="rId20" w:history="1">
              <w:r>
                <w:rPr>
                  <w:color w:val="#410a8c"/>
                  <w:u w:val="single"/>
                </w:rPr>
                <w:t xml:space="preserve">Mélina Germes</w:t>
              </w:r>
            </w:hyperlink>
          </w:p>
          <w:p>
            <w:pPr/>
            <w:r>
              <w:rPr>
                <w:i w:val="1"/>
                <w:iCs w:val="1"/>
              </w:rPr>
              <w:t xml:space="preserve">EspacesTemps.net</w:t>
            </w:r>
            <w:r>
              <w:rPr/>
              <w:t xml:space="preserve">, 2021, </w:t>
            </w:r>
            <w:hyperlink r:id="rId35" w:history="1">
              <w:r>
                <w:rPr>
                  <w:color w:val="#410a8c"/>
                  <w:u w:val="single"/>
                </w:rPr>
                <w:t xml:space="preserve">⟨10.26151/espacestemps.net-qyp3-e897⟩</w:t>
              </w:r>
            </w:hyperlink>
          </w:p>
          <w:p>
            <w:pPr/>
            <w:r>
              <w:rPr/>
              <w:t xml:space="preserve">Article dans une revue</w:t>
            </w:r>
          </w:p>
          <w:p>
            <w:pPr/>
            <w:hyperlink r:id="rId34" w:history="1">
              <w:r>
                <w:rPr>
                  <w:color w:val="#410a8c"/>
                  <w:u w:val="single"/>
                </w:rPr>
                <w:t xml:space="preserve">halshs-03343551v1</w:t>
              </w:r>
            </w:hyperlink>
          </w:p>
        </w:tc>
      </w:tr>
      <w:tr>
        <w:trPr/>
        <w:tc>
          <w:tcPr>
            <w:noWrap/>
          </w:tcPr>
          <w:p>
            <w:pPr>
              <w:spacing w:after="200"/>
            </w:pPr>
            <w:hyperlink r:id="rId36" w:history="1">
              <w:r>
                <w:rPr>
                  <w:color w:val="1e198e"/>
                  <w:b w:val="1"/>
                  <w:bCs w:val="1"/>
                  <w:u w:val="single"/>
                </w:rPr>
                <w:t xml:space="preserve">When Marginalized Subjects Map Their City. Counter-Mapping Planning Experiments with Drug Users in some German and French Neighborhoods</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p>
          <w:p>
            <w:pPr/>
            <w:r>
              <w:rPr>
                <w:i w:val="1"/>
                <w:iCs w:val="1"/>
              </w:rPr>
              <w:t xml:space="preserve">Bulletin de Méthodologie Sociologique / Bulletin of Sociological Methodology</w:t>
            </w:r>
            <w:r>
              <w:rPr/>
              <w:t xml:space="preserve">, 2021, </w:t>
            </w:r>
            <w:hyperlink r:id="rId37" w:history="1">
              <w:r>
                <w:rPr>
                  <w:color w:val="#410a8c"/>
                  <w:u w:val="single"/>
                </w:rPr>
                <w:t xml:space="preserve">⟨10.1177/07591063211040234⟩</w:t>
              </w:r>
            </w:hyperlink>
          </w:p>
          <w:p>
            <w:pPr/>
            <w:r>
              <w:rPr/>
              <w:t xml:space="preserve">Article dans une revue</w:t>
            </w:r>
          </w:p>
          <w:p>
            <w:pPr/>
            <w:hyperlink r:id="rId36" w:history="1">
              <w:r>
                <w:rPr>
                  <w:color w:val="#410a8c"/>
                  <w:u w:val="single"/>
                </w:rPr>
                <w:t xml:space="preserve">halshs-03376030v1</w:t>
              </w:r>
            </w:hyperlink>
          </w:p>
        </w:tc>
      </w:tr>
      <w:tr>
        <w:trPr/>
        <w:tc>
          <w:tcPr>
            <w:noWrap/>
          </w:tcPr>
          <w:p>
            <w:pPr>
              <w:spacing w:after="200"/>
            </w:pPr>
            <w:hyperlink r:id="rId38" w:history="1">
              <w:r>
                <w:rPr>
                  <w:color w:val="1e198e"/>
                  <w:b w:val="1"/>
                  <w:bCs w:val="1"/>
                  <w:u w:val="single"/>
                </w:rPr>
                <w:t xml:space="preserve">Mapping “Drug Places” from Below. The Lived Cities of Marginalized Drug Users</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r>
              <w:rPr/>
              <w:t xml:space="preserve">,</w:t>
            </w:r>
            <w:hyperlink r:id="rId39" w:history="1">
              <w:r>
                <w:rPr>
                  <w:color w:val="#410a8c"/>
                  <w:u w:val="single"/>
                </w:rPr>
                <w:t xml:space="preserve">Svea Steckhan</w:t>
              </w:r>
            </w:hyperlink>
          </w:p>
          <w:p>
            <w:pPr/>
            <w:r>
              <w:rPr>
                <w:i w:val="1"/>
                <w:iCs w:val="1"/>
              </w:rPr>
              <w:t xml:space="preserve">Drugs and Alcohol Today</w:t>
            </w:r>
            <w:r>
              <w:rPr/>
              <w:t xml:space="preserve">, 2021, Drug Places between Knowledge and Representations, 21 (3), pp.201-212. </w:t>
            </w:r>
            <w:hyperlink r:id="rId40" w:history="1">
              <w:r>
                <w:rPr>
                  <w:color w:val="#410a8c"/>
                  <w:u w:val="single"/>
                </w:rPr>
                <w:t xml:space="preserve">⟨10.1108/DAT-12-2020-0085⟩</w:t>
              </w:r>
            </w:hyperlink>
          </w:p>
          <w:p>
            <w:pPr/>
            <w:r>
              <w:rPr/>
              <w:t xml:space="preserve">Article dans une revue</w:t>
            </w:r>
          </w:p>
          <w:p>
            <w:pPr/>
            <w:hyperlink r:id="rId38" w:history="1">
              <w:r>
                <w:rPr>
                  <w:color w:val="#410a8c"/>
                  <w:u w:val="single"/>
                </w:rPr>
                <w:t xml:space="preserve">halshs-03251392v1</w:t>
              </w:r>
            </w:hyperlink>
          </w:p>
        </w:tc>
      </w:tr>
      <w:tr>
        <w:trPr/>
        <w:tc>
          <w:tcPr>
            <w:noWrap/>
          </w:tcPr>
          <w:p>
            <w:pPr>
              <w:spacing w:after="200"/>
            </w:pPr>
            <w:hyperlink r:id="rId41" w:history="1">
              <w:r>
                <w:rPr>
                  <w:color w:val="1e198e"/>
                  <w:b w:val="1"/>
                  <w:bCs w:val="1"/>
                  <w:u w:val="single"/>
                </w:rPr>
                <w:t xml:space="preserve">Guest editorial: Drugs Places Between Knowledge and Representations</w:t>
              </w:r>
            </w:hyperlink>
          </w:p>
          <w:p>
            <w:pPr/>
            <w:hyperlink r:id="rId20" w:history="1">
              <w:r>
                <w:rPr>
                  <w:color w:val="#410a8c"/>
                  <w:u w:val="single"/>
                </w:rPr>
                <w:t xml:space="preserve">Mélina Germes</w:t>
              </w:r>
            </w:hyperlink>
            <w:r>
              <w:rPr/>
              <w:t xml:space="preserve">,</w:t>
            </w:r>
            <w:hyperlink r:id="rId42" w:history="1">
              <w:r>
                <w:rPr>
                  <w:color w:val="#410a8c"/>
                  <w:u w:val="single"/>
                </w:rPr>
                <w:t xml:space="preserve">Bernd Werse</w:t>
              </w:r>
            </w:hyperlink>
            <w:r>
              <w:rPr/>
              <w:t xml:space="preserve">,</w:t>
            </w:r>
            <w:hyperlink r:id="rId43" w:history="1">
              <w:r>
                <w:rPr>
                  <w:color w:val="#410a8c"/>
                  <w:u w:val="single"/>
                </w:rPr>
                <w:t xml:space="preserve">Marie Jauffret-Roustide</w:t>
              </w:r>
            </w:hyperlink>
          </w:p>
          <w:p>
            <w:pPr/>
            <w:r>
              <w:rPr>
                <w:i w:val="1"/>
                <w:iCs w:val="1"/>
              </w:rPr>
              <w:t xml:space="preserve">Drugs and Alcohol Today</w:t>
            </w:r>
            <w:r>
              <w:rPr/>
              <w:t xml:space="preserve">, 2021, 21 (3), pp.173-177. </w:t>
            </w:r>
            <w:hyperlink r:id="rId44" w:history="1">
              <w:r>
                <w:rPr>
                  <w:color w:val="#410a8c"/>
                  <w:u w:val="single"/>
                </w:rPr>
                <w:t xml:space="preserve">⟨10.1108/DAT-09-2021-086⟩</w:t>
              </w:r>
            </w:hyperlink>
          </w:p>
          <w:p>
            <w:pPr/>
            <w:r>
              <w:rPr/>
              <w:t xml:space="preserve">Article dans une revue</w:t>
            </w:r>
          </w:p>
          <w:p>
            <w:pPr/>
            <w:hyperlink r:id="rId41" w:history="1">
              <w:r>
                <w:rPr>
                  <w:color w:val="#410a8c"/>
                  <w:u w:val="single"/>
                </w:rPr>
                <w:t xml:space="preserve">halshs-03339155v1</w:t>
              </w:r>
            </w:hyperlink>
          </w:p>
        </w:tc>
      </w:tr>
      <w:tr>
        <w:trPr/>
        <w:tc>
          <w:tcPr>
            <w:noWrap/>
          </w:tcPr>
          <w:p>
            <w:pPr>
              <w:spacing w:after="200"/>
            </w:pPr>
            <w:hyperlink r:id="rId45" w:history="1">
              <w:r>
                <w:rPr>
                  <w:color w:val="1e198e"/>
                  <w:b w:val="1"/>
                  <w:bCs w:val="1"/>
                  <w:u w:val="single"/>
                </w:rPr>
                <w:t xml:space="preserve">Sex, Drugs and the City: Questioning Drugs in Affective or Sexual Relationships.</w:t>
              </w:r>
            </w:hyperlink>
          </w:p>
          <w:p>
            <w:pPr/>
            <w:hyperlink r:id="rId20" w:history="1">
              <w:r>
                <w:rPr>
                  <w:color w:val="#410a8c"/>
                  <w:u w:val="single"/>
                </w:rPr>
                <w:t xml:space="preserve">Mélina Germes</w:t>
              </w:r>
            </w:hyperlink>
          </w:p>
          <w:p>
            <w:pPr/>
            <w:r>
              <w:rPr/>
              <w:t xml:space="preserve">2020, pp.12-15</w:t>
            </w:r>
          </w:p>
          <w:p>
            <w:pPr/>
            <w:r>
              <w:rPr/>
              <w:t xml:space="preserve">Article dans une revue</w:t>
            </w:r>
            <w:r>
              <w:rPr/>
              <w:t xml:space="preserve"> (compte-rendu de lecture)</w:t>
            </w:r>
          </w:p>
          <w:p>
            <w:pPr/>
            <w:hyperlink r:id="rId45" w:history="1">
              <w:r>
                <w:rPr>
                  <w:color w:val="#410a8c"/>
                  <w:u w:val="single"/>
                </w:rPr>
                <w:t xml:space="preserve">halshs-03103992v1</w:t>
              </w:r>
            </w:hyperlink>
          </w:p>
        </w:tc>
      </w:tr>
      <w:tr>
        <w:trPr/>
        <w:tc>
          <w:tcPr>
            <w:noWrap/>
          </w:tcPr>
          <w:p>
            <w:pPr>
              <w:spacing w:after="200"/>
            </w:pPr>
            <w:hyperlink r:id="rId46" w:history="1">
              <w:r>
                <w:rPr>
                  <w:color w:val="1e198e"/>
                  <w:b w:val="1"/>
                  <w:bCs w:val="1"/>
                  <w:u w:val="single"/>
                </w:rPr>
                <w:t xml:space="preserve">A collective discussion around the Partyzine project in Bordeaux</w:t>
              </w:r>
            </w:hyperlink>
          </w:p>
          <w:p>
            <w:pPr/>
            <w:hyperlink r:id="rId20" w:history="1">
              <w:r>
                <w:rPr>
                  <w:color w:val="#410a8c"/>
                  <w:u w:val="single"/>
                </w:rPr>
                <w:t xml:space="preserve">Mélina Germes</w:t>
              </w:r>
            </w:hyperlink>
          </w:p>
          <w:p>
            <w:pPr/>
            <w:r>
              <w:rPr/>
              <w:t xml:space="preserve">2020, pp.8-11</w:t>
            </w:r>
          </w:p>
          <w:p>
            <w:pPr/>
            <w:r>
              <w:rPr/>
              <w:t xml:space="preserve">Article dans une revue</w:t>
            </w:r>
            <w:r>
              <w:rPr/>
              <w:t xml:space="preserve"> (compte-rendu de lecture)</w:t>
            </w:r>
          </w:p>
          <w:p>
            <w:pPr/>
            <w:hyperlink r:id="rId46" w:history="1">
              <w:r>
                <w:rPr>
                  <w:color w:val="#410a8c"/>
                  <w:u w:val="single"/>
                </w:rPr>
                <w:t xml:space="preserve">halshs-03103982v1</w:t>
              </w:r>
            </w:hyperlink>
          </w:p>
        </w:tc>
      </w:tr>
      <w:tr>
        <w:trPr/>
        <w:tc>
          <w:tcPr>
            <w:noWrap/>
          </w:tcPr>
          <w:p>
            <w:pPr>
              <w:spacing w:after="200"/>
            </w:pPr>
            <w:hyperlink r:id="rId47" w:history="1">
              <w:r>
                <w:rPr>
                  <w:color w:val="1e198e"/>
                  <w:b w:val="1"/>
                  <w:bCs w:val="1"/>
                  <w:u w:val="single"/>
                </w:rPr>
                <w:t xml:space="preserve">Wie Queercrip-Allianzen um das Klo den feministischen geographischen Blick erweitern</w:t>
              </w:r>
            </w:hyperlink>
          </w:p>
          <w:p>
            <w:pPr/>
            <w:hyperlink r:id="rId20" w:history="1">
              <w:r>
                <w:rPr>
                  <w:color w:val="#410a8c"/>
                  <w:u w:val="single"/>
                </w:rPr>
                <w:t xml:space="preserve">Mélina Germes</w:t>
              </w:r>
            </w:hyperlink>
          </w:p>
          <w:p>
            <w:pPr/>
            <w:r>
              <w:rPr>
                <w:i w:val="1"/>
                <w:iCs w:val="1"/>
              </w:rPr>
              <w:t xml:space="preserve">Feministische GeoRundmail</w:t>
            </w:r>
            <w:r>
              <w:rPr/>
              <w:t xml:space="preserve">, 2020, Pissen* ist politisch: Feministische und kritisch-geographische Perspektiven auf Geographien der Notdurft, 84, pp.40-45</w:t>
            </w:r>
          </w:p>
          <w:p>
            <w:pPr/>
            <w:r>
              <w:rPr/>
              <w:t xml:space="preserve">Article dans une revue</w:t>
            </w:r>
          </w:p>
          <w:p>
            <w:pPr/>
            <w:hyperlink r:id="rId47" w:history="1">
              <w:r>
                <w:rPr>
                  <w:color w:val="#410a8c"/>
                  <w:u w:val="single"/>
                </w:rPr>
                <w:t xml:space="preserve">halshs-03103935v1</w:t>
              </w:r>
            </w:hyperlink>
          </w:p>
        </w:tc>
      </w:tr>
      <w:tr>
        <w:trPr/>
        <w:tc>
          <w:tcPr>
            <w:noWrap/>
          </w:tcPr>
          <w:p>
            <w:pPr>
              <w:spacing w:after="200"/>
            </w:pPr>
            <w:hyperlink r:id="rId48" w:history="1">
              <w:r>
                <w:rPr>
                  <w:color w:val="1e198e"/>
                  <w:b w:val="1"/>
                  <w:bCs w:val="1"/>
                  <w:u w:val="single"/>
                </w:rPr>
                <w:t xml:space="preserve">Pour une pratique critique de la traduction en géographie</w:t>
              </w:r>
            </w:hyperlink>
          </w:p>
          <w:p>
            <w:pPr/>
            <w:hyperlink r:id="rId20" w:history="1">
              <w:r>
                <w:rPr>
                  <w:color w:val="#410a8c"/>
                  <w:u w:val="single"/>
                </w:rPr>
                <w:t xml:space="preserve">Mélina Germes</w:t>
              </w:r>
            </w:hyperlink>
            <w:r>
              <w:rPr/>
              <w:t xml:space="preserve">,</w:t>
            </w:r>
            <w:hyperlink r:id="rId49" w:history="1">
              <w:r>
                <w:rPr>
                  <w:color w:val="#410a8c"/>
                  <w:u w:val="single"/>
                </w:rPr>
                <w:t xml:space="preserve">Shadia Husseini de Araújo</w:t>
              </w:r>
            </w:hyperlink>
          </w:p>
          <w:p>
            <w:pPr/>
            <w:r>
              <w:rPr>
                <w:i w:val="1"/>
                <w:iCs w:val="1"/>
              </w:rPr>
              <w:t xml:space="preserve">ACME: An International E-Journal for Critical Geographies</w:t>
            </w:r>
            <w:r>
              <w:rPr/>
              <w:t xml:space="preserve">, 2016, Translation as Critical Practice, 15 (1), pp.1-14</w:t>
            </w:r>
          </w:p>
          <w:p>
            <w:pPr/>
            <w:r>
              <w:rPr/>
              <w:t xml:space="preserve">Article dans une revue</w:t>
            </w:r>
          </w:p>
          <w:p>
            <w:pPr/>
            <w:hyperlink r:id="rId48" w:history="1">
              <w:r>
                <w:rPr>
                  <w:color w:val="#410a8c"/>
                  <w:u w:val="single"/>
                </w:rPr>
                <w:t xml:space="preserve">halshs-01324093v1</w:t>
              </w:r>
            </w:hyperlink>
          </w:p>
        </w:tc>
      </w:tr>
      <w:tr>
        <w:trPr/>
        <w:tc>
          <w:tcPr>
            <w:noWrap/>
          </w:tcPr>
          <w:p>
            <w:pPr>
              <w:spacing w:after="200"/>
            </w:pPr>
            <w:hyperlink r:id="rId50" w:history="1">
              <w:r>
                <w:rPr>
                  <w:color w:val="1e198e"/>
                  <w:b w:val="1"/>
                  <w:bCs w:val="1"/>
                  <w:u w:val="single"/>
                </w:rPr>
                <w:t xml:space="preserve">For urban hospitality. Against securitarian closure, let's open our cities</w:t>
              </w:r>
            </w:hyperlink>
          </w:p>
          <w:p>
            <w:pPr/>
            <w:hyperlink r:id="rId51" w:history="1">
              <w:r>
                <w:rPr>
                  <w:color w:val="#410a8c"/>
                  <w:u w:val="single"/>
                </w:rPr>
                <w:t xml:space="preserve">Sarah Mekdjian</w:t>
              </w:r>
            </w:hyperlink>
            <w:r>
              <w:rPr/>
              <w:t xml:space="preserve">,</w:t>
            </w:r>
            <w:hyperlink r:id="rId52" w:history="1">
              <w:r>
                <w:rPr>
                  <w:color w:val="#410a8c"/>
                  <w:u w:val="single"/>
                </w:rPr>
                <w:t xml:space="preserve">Cécile Gintrac</w:t>
              </w:r>
            </w:hyperlink>
            <w:r>
              <w:rPr/>
              <w:t xml:space="preserve">,</w:t>
            </w:r>
            <w:hyperlink r:id="rId53" w:history="1">
              <w:r>
                <w:rPr>
                  <w:color w:val="#410a8c"/>
                  <w:u w:val="single"/>
                </w:rPr>
                <w:t xml:space="preserve">Armelle Choplin</w:t>
              </w:r>
            </w:hyperlink>
            <w:r>
              <w:rPr/>
              <w:t xml:space="preserve">,</w:t>
            </w:r>
            <w:hyperlink r:id="rId54" w:history="1">
              <w:r>
                <w:rPr>
                  <w:color w:val="#410a8c"/>
                  <w:u w:val="single"/>
                </w:rPr>
                <w:t xml:space="preserve">Frédéric Dufaux</w:t>
              </w:r>
            </w:hyperlink>
            <w:r>
              <w:rPr/>
              <w:t xml:space="preserve">,</w:t>
            </w:r>
            <w:hyperlink r:id="rId55" w:history="1">
              <w:r>
                <w:rPr>
                  <w:color w:val="#410a8c"/>
                  <w:u w:val="single"/>
                </w:rPr>
                <w:t xml:space="preserve">Anne-Valérie Dulac</w:t>
              </w:r>
            </w:hyperlink>
            <w:r>
              <w:rPr/>
              <w:t xml:space="preserve">et al.</w:t>
            </w:r>
          </w:p>
          <w:p>
            <w:pPr/>
            <w:r>
              <w:rPr>
                <w:i w:val="1"/>
                <w:iCs w:val="1"/>
              </w:rPr>
              <w:t xml:space="preserve">Justice spatiale = Spatial justice</w:t>
            </w:r>
            <w:r>
              <w:rPr/>
              <w:t xml:space="preserve">, 2016, Food justice and agriculture, 9</w:t>
            </w:r>
          </w:p>
          <w:p>
            <w:pPr/>
            <w:r>
              <w:rPr/>
              <w:t xml:space="preserve">Article dans une revue</w:t>
            </w:r>
          </w:p>
          <w:p>
            <w:pPr/>
            <w:hyperlink r:id="rId50" w:history="1">
              <w:r>
                <w:rPr>
                  <w:color w:val="#410a8c"/>
                  <w:u w:val="single"/>
                </w:rPr>
                <w:t xml:space="preserve">halshs-01720204v1</w:t>
              </w:r>
            </w:hyperlink>
          </w:p>
        </w:tc>
      </w:tr>
      <w:tr>
        <w:trPr/>
        <w:tc>
          <w:tcPr>
            <w:noWrap/>
          </w:tcPr>
          <w:p>
            <w:pPr>
              <w:spacing w:after="200"/>
            </w:pPr>
            <w:hyperlink r:id="rId56" w:history="1">
              <w:r>
                <w:rPr>
                  <w:color w:val="1e198e"/>
                  <w:b w:val="1"/>
                  <w:bCs w:val="1"/>
                  <w:u w:val="single"/>
                </w:rPr>
                <w:t xml:space="preserve">Kriminalitätskartierung als Methode der Kritischen Kriminologie?</w:t>
              </w:r>
            </w:hyperlink>
          </w:p>
          <w:p>
            <w:pPr/>
            <w:hyperlink r:id="rId57" w:history="1">
              <w:r>
                <w:rPr>
                  <w:color w:val="#410a8c"/>
                  <w:u w:val="single"/>
                </w:rPr>
                <w:t xml:space="preserve">Bernd Belina</w:t>
              </w:r>
            </w:hyperlink>
            <w:r>
              <w:rPr/>
              <w:t xml:space="preserve">,</w:t>
            </w:r>
            <w:hyperlink r:id="rId20" w:history="1">
              <w:r>
                <w:rPr>
                  <w:color w:val="#410a8c"/>
                  <w:u w:val="single"/>
                </w:rPr>
                <w:t xml:space="preserve">Mélina Germes</w:t>
              </w:r>
            </w:hyperlink>
          </w:p>
          <w:p>
            <w:pPr/>
            <w:r>
              <w:rPr>
                <w:i w:val="1"/>
                <w:iCs w:val="1"/>
              </w:rPr>
              <w:t xml:space="preserve">Kriminologisches Journal - Krim J</w:t>
            </w:r>
            <w:r>
              <w:rPr/>
              <w:t xml:space="preserve">, 2015, 3</w:t>
            </w:r>
          </w:p>
          <w:p>
            <w:pPr/>
            <w:r>
              <w:rPr/>
              <w:t xml:space="preserve">Article dans une revue</w:t>
            </w:r>
          </w:p>
          <w:p>
            <w:pPr/>
            <w:hyperlink r:id="rId56" w:history="1">
              <w:r>
                <w:rPr>
                  <w:color w:val="#410a8c"/>
                  <w:u w:val="single"/>
                </w:rPr>
                <w:t xml:space="preserve">halshs-01245026v1</w:t>
              </w:r>
            </w:hyperlink>
          </w:p>
        </w:tc>
      </w:tr>
      <w:tr>
        <w:trPr/>
        <w:tc>
          <w:tcPr>
            <w:noWrap/>
          </w:tcPr>
          <w:p>
            <w:pPr>
              <w:spacing w:after="200"/>
            </w:pPr>
            <w:hyperlink r:id="rId58" w:history="1">
              <w:r>
                <w:rPr>
                  <w:color w:val="1e198e"/>
                  <w:b w:val="1"/>
                  <w:bCs w:val="1"/>
                  <w:u w:val="single"/>
                </w:rPr>
                <w:t xml:space="preserve">Eine polizeiliche ‚Moral‘ der Demütigung</w:t>
              </w:r>
            </w:hyperlink>
          </w:p>
          <w:p>
            <w:pPr/>
            <w:hyperlink r:id="rId20" w:history="1">
              <w:r>
                <w:rPr>
                  <w:color w:val="#410a8c"/>
                  <w:u w:val="single"/>
                </w:rPr>
                <w:t xml:space="preserve">Mélina Germes</w:t>
              </w:r>
            </w:hyperlink>
          </w:p>
          <w:p>
            <w:pPr/>
            <w:r>
              <w:rPr>
                <w:i w:val="1"/>
                <w:iCs w:val="1"/>
              </w:rPr>
              <w:t xml:space="preserve">s u b u r b a n : zeitschrift für kritische stadtforschung</w:t>
            </w:r>
            <w:r>
              <w:rPr/>
              <w:t xml:space="preserve">, 2014, 2 (2), pp.107-114. </w:t>
            </w:r>
            <w:hyperlink r:id="rId59" w:history="1">
              <w:r>
                <w:rPr>
                  <w:color w:val="#410a8c"/>
                  <w:u w:val="single"/>
                </w:rPr>
                <w:t xml:space="preserve">⟨10.36900/suburban.v2i2.140⟩</w:t>
              </w:r>
            </w:hyperlink>
          </w:p>
          <w:p>
            <w:pPr/>
            <w:r>
              <w:rPr/>
              <w:t xml:space="preserve">Article dans une revue</w:t>
            </w:r>
          </w:p>
          <w:p>
            <w:pPr/>
            <w:hyperlink r:id="rId58" w:history="1">
              <w:r>
                <w:rPr>
                  <w:color w:val="#410a8c"/>
                  <w:u w:val="single"/>
                </w:rPr>
                <w:t xml:space="preserve">halshs-01084078v1</w:t>
              </w:r>
            </w:hyperlink>
          </w:p>
        </w:tc>
      </w:tr>
      <w:tr>
        <w:trPr/>
        <w:tc>
          <w:tcPr>
            <w:noWrap/>
          </w:tcPr>
          <w:p>
            <w:pPr>
              <w:spacing w:after="200"/>
            </w:pPr>
            <w:hyperlink r:id="rId60" w:history="1">
              <w:r>
                <w:rPr>
                  <w:color w:val="1e198e"/>
                  <w:b w:val="1"/>
                  <w:bCs w:val="1"/>
                  <w:u w:val="single"/>
                </w:rPr>
                <w:t xml:space="preserve">Cartographies policières : la dimension vernaculaire du contrôle territorial</w:t>
              </w:r>
            </w:hyperlink>
          </w:p>
          <w:p>
            <w:pPr/>
            <w:hyperlink r:id="rId20" w:history="1">
              <w:r>
                <w:rPr>
                  <w:color w:val="#410a8c"/>
                  <w:u w:val="single"/>
                </w:rPr>
                <w:t xml:space="preserve">Mélina Germes</w:t>
              </w:r>
            </w:hyperlink>
          </w:p>
          <w:p>
            <w:pPr/>
            <w:r>
              <w:rPr>
                <w:i w:val="1"/>
                <w:iCs w:val="1"/>
              </w:rPr>
              <w:t xml:space="preserve">EchoGéo</w:t>
            </w:r>
            <w:r>
              <w:rPr/>
              <w:t xml:space="preserve">, 2014, pp.28. </w:t>
            </w:r>
            <w:hyperlink r:id="rId61" w:history="1">
              <w:r>
                <w:rPr>
                  <w:color w:val="#410a8c"/>
                  <w:u w:val="single"/>
                </w:rPr>
                <w:t xml:space="preserve">⟨10.4000/echogeo.13856⟩</w:t>
              </w:r>
            </w:hyperlink>
          </w:p>
          <w:p>
            <w:pPr/>
            <w:r>
              <w:rPr/>
              <w:t xml:space="preserve">Article dans une revue</w:t>
            </w:r>
          </w:p>
          <w:p>
            <w:pPr/>
            <w:hyperlink r:id="rId60" w:history="1">
              <w:r>
                <w:rPr>
                  <w:color w:val="#410a8c"/>
                  <w:u w:val="single"/>
                </w:rPr>
                <w:t xml:space="preserve">halshs-01084061v1</w:t>
              </w:r>
            </w:hyperlink>
          </w:p>
        </w:tc>
      </w:tr>
      <w:tr>
        <w:trPr/>
        <w:tc>
          <w:tcPr>
            <w:noWrap/>
          </w:tcPr>
          <w:p>
            <w:pPr>
              <w:spacing w:after="200"/>
            </w:pPr>
            <w:hyperlink r:id="rId62" w:history="1">
              <w:r>
                <w:rPr>
                  <w:color w:val="1e198e"/>
                  <w:b w:val="1"/>
                  <w:bCs w:val="1"/>
                  <w:u w:val="single"/>
                </w:rPr>
                <w:t xml:space="preserve">Illegalität – Stadt – Polizei</w:t>
              </w:r>
            </w:hyperlink>
          </w:p>
          <w:p>
            <w:pPr/>
            <w:hyperlink r:id="rId20" w:history="1">
              <w:r>
                <w:rPr>
                  <w:color w:val="#410a8c"/>
                  <w:u w:val="single"/>
                </w:rPr>
                <w:t xml:space="preserve">Mélina Germes</w:t>
              </w:r>
            </w:hyperlink>
          </w:p>
          <w:p>
            <w:pPr/>
            <w:r>
              <w:rPr>
                <w:i w:val="1"/>
                <w:iCs w:val="1"/>
              </w:rPr>
              <w:t xml:space="preserve">s u b u r b a n : zeitschrift für kritische stadtforschung</w:t>
            </w:r>
            <w:r>
              <w:rPr/>
              <w:t xml:space="preserve">, 2014, 2 (2), pp.9-16. </w:t>
            </w:r>
            <w:hyperlink r:id="rId63" w:history="1">
              <w:r>
                <w:rPr>
                  <w:color w:val="#410a8c"/>
                  <w:u w:val="single"/>
                </w:rPr>
                <w:t xml:space="preserve">⟨10.36900/suburban.v2i2.132⟩</w:t>
              </w:r>
            </w:hyperlink>
          </w:p>
          <w:p>
            <w:pPr/>
            <w:r>
              <w:rPr/>
              <w:t xml:space="preserve">Article dans une revue</w:t>
            </w:r>
          </w:p>
          <w:p>
            <w:pPr/>
            <w:hyperlink r:id="rId62" w:history="1">
              <w:r>
                <w:rPr>
                  <w:color w:val="#410a8c"/>
                  <w:u w:val="single"/>
                </w:rPr>
                <w:t xml:space="preserve">halshs-01084072v1</w:t>
              </w:r>
            </w:hyperlink>
          </w:p>
        </w:tc>
      </w:tr>
      <w:tr>
        <w:trPr/>
        <w:tc>
          <w:tcPr>
            <w:noWrap/>
          </w:tcPr>
          <w:p>
            <w:pPr>
              <w:spacing w:after="200"/>
            </w:pPr>
            <w:hyperlink r:id="rId64" w:history="1">
              <w:r>
                <w:rPr>
                  <w:color w:val="1e198e"/>
                  <w:b w:val="1"/>
                  <w:bCs w:val="1"/>
                  <w:u w:val="single"/>
                </w:rPr>
                <w:t xml:space="preserve">The Same but not the Same</w:t>
              </w:r>
            </w:hyperlink>
          </w:p>
          <w:p>
            <w:pPr/>
            <w:hyperlink r:id="rId65" w:history="1">
              <w:r>
                <w:rPr>
                  <w:color w:val="#410a8c"/>
                  <w:u w:val="single"/>
                </w:rPr>
                <w:t xml:space="preserve">Georg Glasze</w:t>
              </w:r>
            </w:hyperlink>
            <w:r>
              <w:rPr/>
              <w:t xml:space="preserve">,</w:t>
            </w:r>
            <w:hyperlink r:id="rId66" w:history="1">
              <w:r>
                <w:rPr>
                  <w:color w:val="#410a8c"/>
                  <w:u w:val="single"/>
                </w:rPr>
                <w:t xml:space="preserve">Robert Pütz</w:t>
              </w:r>
            </w:hyperlink>
            <w:r>
              <w:rPr/>
              <w:t xml:space="preserve">,</w:t>
            </w:r>
            <w:hyperlink r:id="rId20" w:history="1">
              <w:r>
                <w:rPr>
                  <w:color w:val="#410a8c"/>
                  <w:u w:val="single"/>
                </w:rPr>
                <w:t xml:space="preserve">Mélina Germes</w:t>
              </w:r>
            </w:hyperlink>
            <w:r>
              <w:rPr/>
              <w:t xml:space="preserve">,</w:t>
            </w:r>
            <w:hyperlink r:id="rId67" w:history="1">
              <w:r>
                <w:rPr>
                  <w:color w:val="#410a8c"/>
                  <w:u w:val="single"/>
                </w:rPr>
                <w:t xml:space="preserve">Henning Schirmel</w:t>
              </w:r>
            </w:hyperlink>
            <w:r>
              <w:rPr/>
              <w:t xml:space="preserve">,</w:t>
            </w:r>
            <w:hyperlink r:id="rId68" w:history="1">
              <w:r>
                <w:rPr>
                  <w:color w:val="#410a8c"/>
                  <w:u w:val="single"/>
                </w:rPr>
                <w:t xml:space="preserve">Adam Brailich</w:t>
              </w:r>
            </w:hyperlink>
          </w:p>
          <w:p>
            <w:pPr/>
            <w:r>
              <w:rPr>
                <w:i w:val="1"/>
                <w:iCs w:val="1"/>
              </w:rPr>
              <w:t xml:space="preserve">Urban Geography</w:t>
            </w:r>
            <w:r>
              <w:rPr/>
              <w:t xml:space="preserve">, 2012, 33 (8), pp.1192-1211. </w:t>
            </w:r>
            <w:hyperlink r:id="rId69" w:history="1">
              <w:r>
                <w:rPr>
                  <w:color w:val="#410a8c"/>
                  <w:u w:val="single"/>
                </w:rPr>
                <w:t xml:space="preserve">⟨10.2747/0272-3638.33.8.1192⟩</w:t>
              </w:r>
            </w:hyperlink>
          </w:p>
          <w:p>
            <w:pPr/>
            <w:r>
              <w:rPr/>
              <w:t xml:space="preserve">Article dans une revue</w:t>
            </w:r>
          </w:p>
          <w:p>
            <w:pPr/>
            <w:hyperlink r:id="rId64" w:history="1">
              <w:r>
                <w:rPr>
                  <w:color w:val="#410a8c"/>
                  <w:u w:val="single"/>
                </w:rPr>
                <w:t xml:space="preserve">halshs-00790684v1</w:t>
              </w:r>
            </w:hyperlink>
          </w:p>
        </w:tc>
      </w:tr>
      <w:tr>
        <w:trPr/>
        <w:tc>
          <w:tcPr>
            <w:noWrap/>
          </w:tcPr>
          <w:p>
            <w:pPr>
              <w:spacing w:after="200"/>
            </w:pPr>
            <w:hyperlink r:id="rId70" w:history="1">
              <w:r>
                <w:rPr>
                  <w:color w:val="1e198e"/>
                  <w:b w:val="1"/>
                  <w:bCs w:val="1"/>
                  <w:u w:val="single"/>
                </w:rPr>
                <w:t xml:space="preserve">Conflict and territory narratives: Sensitive neighbourhoods in police discourses</w:t>
              </w:r>
            </w:hyperlink>
          </w:p>
          <w:p>
            <w:pPr/>
            <w:hyperlink r:id="rId20" w:history="1">
              <w:r>
                <w:rPr>
                  <w:color w:val="#410a8c"/>
                  <w:u w:val="single"/>
                </w:rPr>
                <w:t xml:space="preserve">Mélina Germes</w:t>
              </w:r>
            </w:hyperlink>
          </w:p>
          <w:p>
            <w:pPr/>
            <w:r>
              <w:rPr>
                <w:i w:val="1"/>
                <w:iCs w:val="1"/>
              </w:rPr>
              <w:t xml:space="preserve">Justice spatiale = Spatial justice</w:t>
            </w:r>
            <w:r>
              <w:rPr/>
              <w:t xml:space="preserve">, 2011, Security Practices in Cities, 4, http://www.jssj.org/article/recits-de-conflit-et-territoire/</w:t>
            </w:r>
          </w:p>
          <w:p>
            <w:pPr/>
            <w:r>
              <w:rPr/>
              <w:t xml:space="preserve">Article dans une revue</w:t>
            </w:r>
          </w:p>
          <w:p>
            <w:pPr/>
            <w:hyperlink r:id="rId70" w:history="1">
              <w:r>
                <w:rPr>
                  <w:color w:val="#410a8c"/>
                  <w:u w:val="single"/>
                </w:rPr>
                <w:t xml:space="preserve">halshs-01518851v1</w:t>
              </w:r>
            </w:hyperlink>
          </w:p>
        </w:tc>
      </w:tr>
      <w:tr>
        <w:trPr/>
        <w:tc>
          <w:tcPr>
            <w:noWrap/>
          </w:tcPr>
          <w:p>
            <w:pPr>
              <w:spacing w:after="200"/>
            </w:pPr>
            <w:hyperlink r:id="rId71" w:history="1">
              <w:r>
                <w:rPr>
                  <w:color w:val="1e198e"/>
                  <w:b w:val="1"/>
                  <w:bCs w:val="1"/>
                  <w:u w:val="single"/>
                </w:rPr>
                <w:t xml:space="preserve">Récits de conflit et territoire : les quartiers sensibles dans les discours policiers</w:t>
              </w:r>
            </w:hyperlink>
          </w:p>
          <w:p>
            <w:pPr/>
            <w:hyperlink r:id="rId20" w:history="1">
              <w:r>
                <w:rPr>
                  <w:color w:val="#410a8c"/>
                  <w:u w:val="single"/>
                </w:rPr>
                <w:t xml:space="preserve">Mélina Germes</w:t>
              </w:r>
            </w:hyperlink>
          </w:p>
          <w:p>
            <w:pPr/>
            <w:r>
              <w:rPr>
                <w:i w:val="1"/>
                <w:iCs w:val="1"/>
              </w:rPr>
              <w:t xml:space="preserve">Justice spatiale = Spatial justice</w:t>
            </w:r>
            <w:r>
              <w:rPr/>
              <w:t xml:space="preserve">, 2011, Pratiques de sécurité en ville, 4, http://www.jssj.org/article/recits-de-conflit-et-territoire/</w:t>
            </w:r>
          </w:p>
          <w:p>
            <w:pPr/>
            <w:r>
              <w:rPr/>
              <w:t xml:space="preserve">Article dans une revue</w:t>
            </w:r>
          </w:p>
          <w:p>
            <w:pPr/>
            <w:hyperlink r:id="rId71" w:history="1">
              <w:r>
                <w:rPr>
                  <w:color w:val="#410a8c"/>
                  <w:u w:val="single"/>
                </w:rPr>
                <w:t xml:space="preserve">halshs-01518844v1</w:t>
              </w:r>
            </w:hyperlink>
          </w:p>
        </w:tc>
      </w:tr>
      <w:tr>
        <w:trPr/>
        <w:tc>
          <w:tcPr>
            <w:noWrap/>
          </w:tcPr>
          <w:p>
            <w:pPr>
              <w:spacing w:after="200"/>
            </w:pPr>
            <w:hyperlink r:id="rId72" w:history="1">
              <w:r>
                <w:rPr>
                  <w:color w:val="1e198e"/>
                  <w:b w:val="1"/>
                  <w:bCs w:val="1"/>
                  <w:u w:val="single"/>
                </w:rPr>
                <w:t xml:space="preserve">Neue Kulturgeographie &amp;quot; - Débats et perspectives au sein de la nouvelle géographie culturelle germanophone</w:t>
              </w:r>
            </w:hyperlink>
          </w:p>
          <w:p>
            <w:pP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r>
              <w:rPr/>
              <w:t xml:space="preserve">,</w:t>
            </w:r>
            <w:hyperlink r:id="rId73" w:history="1">
              <w:r>
                <w:rPr>
                  <w:color w:val="#410a8c"/>
                  <w:u w:val="single"/>
                </w:rPr>
                <w:t xml:space="preserve">Florian Weber</w:t>
              </w:r>
            </w:hyperlink>
          </w:p>
          <w:p>
            <w:pPr/>
            <w:r>
              <w:rPr>
                <w:i w:val="1"/>
                <w:iCs w:val="1"/>
              </w:rPr>
              <w:t xml:space="preserve">Cybergeo : Revue européenne de géographie / European journal of geography</w:t>
            </w:r>
            <w:r>
              <w:rPr/>
              <w:t xml:space="preserve">, 2011, 556, pp.1-20</w:t>
            </w:r>
          </w:p>
          <w:p>
            <w:pPr/>
            <w:r>
              <w:rPr/>
              <w:t xml:space="preserve">Article dans une revue</w:t>
            </w:r>
          </w:p>
          <w:p>
            <w:pPr/>
            <w:hyperlink r:id="rId72" w:history="1">
              <w:r>
                <w:rPr>
                  <w:color w:val="#410a8c"/>
                  <w:u w:val="single"/>
                </w:rPr>
                <w:t xml:space="preserve">halshs-00940027v1</w:t>
              </w:r>
            </w:hyperlink>
          </w:p>
        </w:tc>
      </w:tr>
      <w:tr>
        <w:trPr/>
        <w:tc>
          <w:tcPr>
            <w:noWrap/>
          </w:tcPr>
          <w:p>
            <w:pPr>
              <w:spacing w:after="200"/>
            </w:pPr>
            <w:hyperlink r:id="rId74" w:history="1">
              <w:r>
                <w:rPr>
                  <w:color w:val="1e198e"/>
                  <w:b w:val="1"/>
                  <w:bCs w:val="1"/>
                  <w:u w:val="single"/>
                </w:rPr>
                <w:t xml:space="preserve">Récit de conflit et territoire</w:t>
              </w:r>
            </w:hyperlink>
          </w:p>
          <w:p>
            <w:pPr/>
            <w:hyperlink r:id="rId20" w:history="1">
              <w:r>
                <w:rPr>
                  <w:color w:val="#410a8c"/>
                  <w:u w:val="single"/>
                </w:rPr>
                <w:t xml:space="preserve">Mélina Germes</w:t>
              </w:r>
            </w:hyperlink>
          </w:p>
          <w:p>
            <w:pPr/>
            <w:r>
              <w:rPr>
                <w:i w:val="1"/>
                <w:iCs w:val="1"/>
              </w:rPr>
              <w:t xml:space="preserve">Justice spatiale = Spatial justice</w:t>
            </w:r>
            <w:r>
              <w:rPr/>
              <w:t xml:space="preserve">, 2011, pp.1-23</w:t>
            </w:r>
          </w:p>
          <w:p>
            <w:pPr/>
            <w:r>
              <w:rPr/>
              <w:t xml:space="preserve">Article dans une revue</w:t>
            </w:r>
          </w:p>
          <w:p>
            <w:pPr/>
            <w:hyperlink r:id="rId74" w:history="1">
              <w:r>
                <w:rPr>
                  <w:color w:val="#410a8c"/>
                  <w:u w:val="single"/>
                </w:rPr>
                <w:t xml:space="preserve">halshs-00940050v1</w:t>
              </w:r>
            </w:hyperlink>
          </w:p>
        </w:tc>
      </w:tr>
      <w:tr>
        <w:trPr/>
        <w:tc>
          <w:tcPr>
            <w:noWrap/>
          </w:tcPr>
          <w:p>
            <w:pPr>
              <w:spacing w:after="200"/>
            </w:pPr>
            <w:hyperlink r:id="rId75" w:history="1">
              <w:r>
                <w:rPr>
                  <w:color w:val="1e198e"/>
                  <w:b w:val="1"/>
                  <w:bCs w:val="1"/>
                  <w:u w:val="single"/>
                </w:rPr>
                <w:t xml:space="preserve">Die banlieues als Gegenorte der République</w:t>
              </w:r>
            </w:hyperlink>
          </w:p>
          <w:p>
            <w:pP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p>
          <w:p>
            <w:pPr/>
            <w:r>
              <w:rPr>
                <w:i w:val="1"/>
                <w:iCs w:val="1"/>
              </w:rPr>
              <w:t xml:space="preserve">Geographica Helvetica</w:t>
            </w:r>
            <w:r>
              <w:rPr/>
              <w:t xml:space="preserve">, 2010, 65 (3), pp.217-228</w:t>
            </w:r>
          </w:p>
          <w:p>
            <w:pPr/>
            <w:r>
              <w:rPr/>
              <w:t xml:space="preserve">Article dans une revue</w:t>
            </w:r>
          </w:p>
          <w:p>
            <w:pPr/>
            <w:hyperlink r:id="rId75" w:history="1">
              <w:r>
                <w:rPr>
                  <w:color w:val="#410a8c"/>
                  <w:u w:val="single"/>
                </w:rPr>
                <w:t xml:space="preserve">halshs-00940038v1</w:t>
              </w:r>
            </w:hyperlink>
          </w:p>
        </w:tc>
      </w:tr>
      <w:tr>
        <w:trPr/>
        <w:tc>
          <w:tcPr>
            <w:noWrap/>
          </w:tcPr>
          <w:p>
            <w:pPr>
              <w:spacing w:after="200"/>
            </w:pPr>
            <w:hyperlink r:id="rId76" w:history="1">
              <w:r>
                <w:rPr>
                  <w:color w:val="1e198e"/>
                  <w:b w:val="1"/>
                  <w:bCs w:val="1"/>
                  <w:u w:val="single"/>
                </w:rPr>
                <w:t xml:space="preserve">Les grands ensembles de banlieue comme menaces urbaines ?</w:t>
              </w:r>
            </w:hyperlink>
          </w:p>
          <w:p>
            <w:pPr/>
            <w:hyperlink r:id="rId20" w:history="1">
              <w:r>
                <w:rPr>
                  <w:color w:val="#410a8c"/>
                  <w:u w:val="single"/>
                </w:rPr>
                <w:t xml:space="preserve">Mélina Germes</w:t>
              </w:r>
            </w:hyperlink>
            <w:r>
              <w:rPr/>
              <w:t xml:space="preserve">,</w:t>
            </w:r>
            <w:hyperlink r:id="rId67" w:history="1">
              <w:r>
                <w:rPr>
                  <w:color w:val="#410a8c"/>
                  <w:u w:val="single"/>
                </w:rPr>
                <w:t xml:space="preserve">Henning Schirmel</w:t>
              </w:r>
            </w:hyperlink>
            <w:r>
              <w:rPr/>
              <w:t xml:space="preserve">,</w:t>
            </w:r>
            <w:hyperlink r:id="rId68" w:history="1">
              <w:r>
                <w:rPr>
                  <w:color w:val="#410a8c"/>
                  <w:u w:val="single"/>
                </w:rPr>
                <w:t xml:space="preserve">Adam Brailich</w:t>
              </w:r>
            </w:hyperlink>
            <w:r>
              <w:rPr/>
              <w:t xml:space="preserve">,</w:t>
            </w:r>
            <w:hyperlink r:id="rId65" w:history="1">
              <w:r>
                <w:rPr>
                  <w:color w:val="#410a8c"/>
                  <w:u w:val="single"/>
                </w:rPr>
                <w:t xml:space="preserve">Georg Glasze</w:t>
              </w:r>
            </w:hyperlink>
            <w:r>
              <w:rPr/>
              <w:t xml:space="preserve">,</w:t>
            </w:r>
            <w:hyperlink r:id="rId66" w:history="1">
              <w:r>
                <w:rPr>
                  <w:color w:val="#410a8c"/>
                  <w:u w:val="single"/>
                </w:rPr>
                <w:t xml:space="preserve">Robert Pütz</w:t>
              </w:r>
            </w:hyperlink>
          </w:p>
          <w:p>
            <w:pPr/>
            <w:r>
              <w:rPr>
                <w:i w:val="1"/>
                <w:iCs w:val="1"/>
              </w:rPr>
              <w:t xml:space="preserve">Annales de géographie</w:t>
            </w:r>
            <w:r>
              <w:rPr/>
              <w:t xml:space="preserve">, 2010, 5 (675), pp.515-535. </w:t>
            </w:r>
            <w:hyperlink r:id="rId77" w:history="1">
              <w:r>
                <w:rPr>
                  <w:color w:val="#410a8c"/>
                  <w:u w:val="single"/>
                </w:rPr>
                <w:t xml:space="preserve">⟨10.3917/ag.675.0515⟩</w:t>
              </w:r>
            </w:hyperlink>
          </w:p>
          <w:p>
            <w:pPr/>
            <w:r>
              <w:rPr/>
              <w:t xml:space="preserve">Article dans une revue</w:t>
            </w:r>
          </w:p>
          <w:p>
            <w:pPr/>
            <w:hyperlink r:id="rId76" w:history="1">
              <w:r>
                <w:rPr>
                  <w:color w:val="#410a8c"/>
                  <w:u w:val="single"/>
                </w:rPr>
                <w:t xml:space="preserve">halshs-00940043v1</w:t>
              </w:r>
            </w:hyperlink>
          </w:p>
        </w:tc>
      </w:tr>
      <w:tr>
        <w:trPr/>
        <w:tc>
          <w:tcPr>
            <w:noWrap/>
          </w:tcPr>
          <w:p>
            <w:pPr>
              <w:spacing w:after="200"/>
            </w:pPr>
            <w:hyperlink r:id="rId78" w:history="1">
              <w:r>
                <w:rPr>
                  <w:color w:val="1e198e"/>
                  <w:b w:val="1"/>
                  <w:bCs w:val="1"/>
                  <w:u w:val="single"/>
                </w:rPr>
                <w:t xml:space="preserve">Krise der Vorstädte oder Krise der Gesellschaft? Stadt- und Integrationspolitiken in Frankreich.</w:t>
              </w:r>
            </w:hyperlink>
          </w:p>
          <w:p>
            <w:pP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r>
              <w:rPr/>
              <w:t xml:space="preserve">,</w:t>
            </w:r>
            <w:hyperlink r:id="rId73" w:history="1">
              <w:r>
                <w:rPr>
                  <w:color w:val="#410a8c"/>
                  <w:u w:val="single"/>
                </w:rPr>
                <w:t xml:space="preserve">Florian Weber</w:t>
              </w:r>
            </w:hyperlink>
          </w:p>
          <w:p>
            <w:pPr/>
            <w:r>
              <w:rPr>
                <w:i w:val="1"/>
                <w:iCs w:val="1"/>
              </w:rPr>
              <w:t xml:space="preserve">Geographie und Schule</w:t>
            </w:r>
            <w:r>
              <w:rPr/>
              <w:t xml:space="preserve">, 2009, 177, pp.17-25</w:t>
            </w:r>
          </w:p>
          <w:p>
            <w:pPr/>
            <w:r>
              <w:rPr/>
              <w:t xml:space="preserve">Article dans une revue</w:t>
            </w:r>
          </w:p>
          <w:p>
            <w:pPr/>
            <w:hyperlink r:id="rId78" w:history="1">
              <w:r>
                <w:rPr>
                  <w:color w:val="#410a8c"/>
                  <w:u w:val="single"/>
                </w:rPr>
                <w:t xml:space="preserve">halshs-00943807v1</w:t>
              </w:r>
            </w:hyperlink>
          </w:p>
        </w:tc>
      </w:tr>
      <w:tr>
        <w:trPr/>
        <w:tc>
          <w:tcPr>
            <w:noWrap/>
          </w:tcPr>
          <w:p>
            <w:pPr>
              <w:spacing w:after="200"/>
            </w:pPr>
            <w:hyperlink r:id="rId79" w:history="1">
              <w:r>
                <w:rPr>
                  <w:color w:val="1e198e"/>
                  <w:b w:val="1"/>
                  <w:bCs w:val="1"/>
                  <w:u w:val="single"/>
                </w:rPr>
                <w:t xml:space="preserve">Die diskursive Konstitution von Großwohnsiedlungen in Deutschland, Frankreich und Polen</w:t>
              </w:r>
            </w:hyperlink>
          </w:p>
          <w:p>
            <w:pPr/>
            <w:hyperlink r:id="rId68" w:history="1">
              <w:r>
                <w:rPr>
                  <w:color w:val="#410a8c"/>
                  <w:u w:val="single"/>
                </w:rPr>
                <w:t xml:space="preserve">Adam Brailich</w:t>
              </w:r>
            </w:hyperlink>
            <w:r>
              <w:rPr/>
              <w:t xml:space="preserve">,</w:t>
            </w: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r>
              <w:rPr/>
              <w:t xml:space="preserve">,</w:t>
            </w:r>
            <w:hyperlink r:id="rId67" w:history="1">
              <w:r>
                <w:rPr>
                  <w:color w:val="#410a8c"/>
                  <w:u w:val="single"/>
                </w:rPr>
                <w:t xml:space="preserve">Henning Schirmel</w:t>
              </w:r>
            </w:hyperlink>
            <w:r>
              <w:rPr/>
              <w:t xml:space="preserve">,</w:t>
            </w:r>
            <w:hyperlink r:id="rId66" w:history="1">
              <w:r>
                <w:rPr>
                  <w:color w:val="#410a8c"/>
                  <w:u w:val="single"/>
                </w:rPr>
                <w:t xml:space="preserve">Robert Pütz</w:t>
              </w:r>
            </w:hyperlink>
          </w:p>
          <w:p>
            <w:pPr/>
            <w:r>
              <w:rPr>
                <w:i w:val="1"/>
                <w:iCs w:val="1"/>
              </w:rPr>
              <w:t xml:space="preserve">Europa Regional</w:t>
            </w:r>
            <w:r>
              <w:rPr/>
              <w:t xml:space="preserve">, 2008, 3, pp.113-128</w:t>
            </w:r>
          </w:p>
          <w:p>
            <w:pPr/>
            <w:r>
              <w:rPr/>
              <w:t xml:space="preserve">Article dans une revue</w:t>
            </w:r>
          </w:p>
          <w:p>
            <w:pPr/>
            <w:hyperlink r:id="rId79" w:history="1">
              <w:r>
                <w:rPr>
                  <w:color w:val="#410a8c"/>
                  <w:u w:val="single"/>
                </w:rPr>
                <w:t xml:space="preserve">halshs-00940326v1</w:t>
              </w:r>
            </w:hyperlink>
          </w:p>
        </w:tc>
      </w:tr>
      <w:tr>
        <w:trPr/>
        <w:tc>
          <w:tcPr>
            <w:noWrap/>
          </w:tcPr>
          <w:p>
            <w:pPr>
              <w:spacing w:after="200"/>
            </w:pPr>
            <w:hyperlink r:id="rId80" w:history="1">
              <w:r>
                <w:rPr>
                  <w:color w:val="1e198e"/>
                  <w:b w:val="1"/>
                  <w:bCs w:val="1"/>
                  <w:u w:val="single"/>
                </w:rPr>
                <w:t xml:space="preserve">Vivre Bordeaux par le théâtre : des évènements et des lieux dans la ville.</w:t>
              </w:r>
            </w:hyperlink>
          </w:p>
          <w:p>
            <w:pPr/>
            <w:hyperlink r:id="rId20" w:history="1">
              <w:r>
                <w:rPr>
                  <w:color w:val="#410a8c"/>
                  <w:u w:val="single"/>
                </w:rPr>
                <w:t xml:space="preserve">Mélina Germes</w:t>
              </w:r>
            </w:hyperlink>
          </w:p>
          <w:p>
            <w:pPr/>
            <w:r>
              <w:rPr>
                <w:i w:val="1"/>
                <w:iCs w:val="1"/>
              </w:rPr>
              <w:t xml:space="preserve">Sud-Ouest Européen</w:t>
            </w:r>
            <w:r>
              <w:rPr/>
              <w:t xml:space="preserve">, 2006, 22, pp.115-126</w:t>
            </w:r>
          </w:p>
          <w:p>
            <w:pPr/>
            <w:r>
              <w:rPr/>
              <w:t xml:space="preserve">Article dans une revue</w:t>
            </w:r>
          </w:p>
          <w:p>
            <w:pPr/>
            <w:hyperlink r:id="rId80" w:history="1">
              <w:r>
                <w:rPr>
                  <w:color w:val="#410a8c"/>
                  <w:u w:val="single"/>
                </w:rPr>
                <w:t xml:space="preserve">halshs-00940335v1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Blanks in the maps. On the relationship between researchers, participants and their map</w:t>
              </w:r>
            </w:hyperlink>
          </w:p>
          <w:p>
            <w:pPr/>
            <w:hyperlink r:id="rId20" w:history="1">
              <w:r>
                <w:rPr>
                  <w:color w:val="#410a8c"/>
                  <w:u w:val="single"/>
                </w:rPr>
                <w:t xml:space="preserve">Mélina Germes</w:t>
              </w:r>
            </w:hyperlink>
            <w:r>
              <w:rPr/>
              <w:t xml:space="preserve">,</w:t>
            </w:r>
            <w:hyperlink r:id="rId28" w:history="1">
              <w:r>
                <w:rPr>
                  <w:color w:val="#410a8c"/>
                  <w:u w:val="single"/>
                </w:rPr>
                <w:t xml:space="preserve">Roxane Scavo</w:t>
              </w:r>
            </w:hyperlink>
            <w:r>
              <w:rPr/>
              <w:t xml:space="preserve">,</w:t>
            </w:r>
            <w:hyperlink r:id="rId82" w:history="1">
              <w:r>
                <w:rPr>
                  <w:color w:val="#410a8c"/>
                  <w:u w:val="single"/>
                </w:rPr>
                <w:t xml:space="preserve">Anna Dichtl</w:t>
              </w:r>
            </w:hyperlink>
          </w:p>
          <w:p>
            <w:pPr/>
            <w:r>
              <w:rPr/>
              <w:t xml:space="preserve">Mélina Germes, Luise Klaus, Stefan Höhne. </w:t>
            </w:r>
            <w:r>
              <w:rPr>
                <w:i w:val="1"/>
                <w:iCs w:val="1"/>
              </w:rPr>
              <w:t xml:space="preserve">Narcotic Cities. Counter Cartography of Drugs and Spaces</w:t>
            </w:r>
            <w:r>
              <w:rPr/>
              <w:t xml:space="preserve">, JOVIS Verlag, 2023, 978-3-98612-000-9</w:t>
            </w:r>
          </w:p>
          <w:p>
            <w:pPr/>
            <w:r>
              <w:rPr/>
              <w:t xml:space="preserve">Chapitre d'ouvrage</w:t>
            </w:r>
          </w:p>
          <w:p>
            <w:pPr/>
            <w:hyperlink r:id="rId81" w:history="1">
              <w:r>
                <w:rPr>
                  <w:color w:val="#410a8c"/>
                  <w:u w:val="single"/>
                </w:rPr>
                <w:t xml:space="preserve">halshs-03888049v1</w:t>
              </w:r>
            </w:hyperlink>
          </w:p>
        </w:tc>
      </w:tr>
      <w:tr>
        <w:trPr/>
        <w:tc>
          <w:tcPr>
            <w:noWrap/>
          </w:tcPr>
          <w:p>
            <w:pPr>
              <w:spacing w:after="200"/>
            </w:pPr>
            <w:hyperlink r:id="rId83" w:history="1">
              <w:r>
                <w:rPr>
                  <w:color w:val="1e198e"/>
                  <w:b w:val="1"/>
                  <w:bCs w:val="1"/>
                  <w:u w:val="single"/>
                </w:rPr>
                <w:t xml:space="preserve">Don't map drugs!</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p>
          <w:p>
            <w:pPr/>
            <w:r>
              <w:rPr/>
              <w:t xml:space="preserve">Mélina Germes, Luise Klaus, Stefan Höhne. </w:t>
            </w:r>
            <w:r>
              <w:rPr>
                <w:i w:val="1"/>
                <w:iCs w:val="1"/>
              </w:rPr>
              <w:t xml:space="preserve">Narcotic Cities. Counter Cartography of Drugs and Spaces</w:t>
            </w:r>
            <w:r>
              <w:rPr/>
              <w:t xml:space="preserve">, JOVIS Verlag, 2023, 978-3-98612-000-9</w:t>
            </w:r>
          </w:p>
          <w:p>
            <w:pPr/>
            <w:r>
              <w:rPr/>
              <w:t xml:space="preserve">Chapitre d'ouvrage</w:t>
            </w:r>
          </w:p>
          <w:p>
            <w:pPr/>
            <w:hyperlink r:id="rId83" w:history="1">
              <w:r>
                <w:rPr>
                  <w:color w:val="#410a8c"/>
                  <w:u w:val="single"/>
                </w:rPr>
                <w:t xml:space="preserve">halshs-03888036v1</w:t>
              </w:r>
            </w:hyperlink>
          </w:p>
        </w:tc>
      </w:tr>
      <w:tr>
        <w:trPr/>
        <w:tc>
          <w:tcPr>
            <w:noWrap/>
          </w:tcPr>
          <w:p>
            <w:pPr>
              <w:spacing w:after="200"/>
            </w:pPr>
            <w:hyperlink r:id="rId84" w:history="1">
              <w:r>
                <w:rPr>
                  <w:color w:val="1e198e"/>
                  <w:b w:val="1"/>
                  <w:bCs w:val="1"/>
                  <w:u w:val="single"/>
                </w:rPr>
                <w:t xml:space="preserve">Behind a Berlin needle map</w:t>
              </w:r>
            </w:hyperlink>
          </w:p>
          <w:p>
            <w:pPr/>
            <w:hyperlink r:id="rId20" w:history="1">
              <w:r>
                <w:rPr>
                  <w:color w:val="#410a8c"/>
                  <w:u w:val="single"/>
                </w:rPr>
                <w:t xml:space="preserve">Mélina Germes</w:t>
              </w:r>
            </w:hyperlink>
          </w:p>
          <w:p>
            <w:pPr/>
            <w:r>
              <w:rPr/>
              <w:t xml:space="preserve">Mélina Germes, Luise Klaus, Stefan Höhne. </w:t>
            </w:r>
            <w:r>
              <w:rPr>
                <w:i w:val="1"/>
                <w:iCs w:val="1"/>
              </w:rPr>
              <w:t xml:space="preserve">Narcotic Cities. Counter Cartography of Drugs and Spaces</w:t>
            </w:r>
            <w:r>
              <w:rPr/>
              <w:t xml:space="preserve">, JOVIS Verlag, 2022</w:t>
            </w:r>
          </w:p>
          <w:p>
            <w:pPr/>
            <w:r>
              <w:rPr/>
              <w:t xml:space="preserve">Chapitre d'ouvrage</w:t>
            </w:r>
          </w:p>
          <w:p>
            <w:pPr/>
            <w:hyperlink r:id="rId84" w:history="1">
              <w:r>
                <w:rPr>
                  <w:color w:val="#410a8c"/>
                  <w:u w:val="single"/>
                </w:rPr>
                <w:t xml:space="preserve">halshs-03888039v1</w:t>
              </w:r>
            </w:hyperlink>
          </w:p>
        </w:tc>
      </w:tr>
      <w:tr>
        <w:trPr/>
        <w:tc>
          <w:tcPr>
            <w:noWrap/>
          </w:tcPr>
          <w:p>
            <w:pPr>
              <w:spacing w:after="200"/>
            </w:pPr>
            <w:hyperlink r:id="rId85" w:history="1">
              <w:r>
                <w:rPr>
                  <w:color w:val="1e198e"/>
                  <w:b w:val="1"/>
                  <w:bCs w:val="1"/>
                  <w:u w:val="single"/>
                </w:rPr>
                <w:t xml:space="preserve">Le genre des pratiques festives de centre-ville à Bordeaux, entre espaces de plaisir et de maîtrise de soi</w:t>
              </w:r>
            </w:hyperlink>
          </w:p>
          <w:p>
            <w:pPr/>
            <w:hyperlink r:id="rId28" w:history="1">
              <w:r>
                <w:rPr>
                  <w:color w:val="#410a8c"/>
                  <w:u w:val="single"/>
                </w:rPr>
                <w:t xml:space="preserve">Roxane Scavo</w:t>
              </w:r>
            </w:hyperlink>
            <w:r>
              <w:rPr/>
              <w:t xml:space="preserve">,</w:t>
            </w:r>
            <w:hyperlink r:id="rId20" w:history="1">
              <w:r>
                <w:rPr>
                  <w:color w:val="#410a8c"/>
                  <w:u w:val="single"/>
                </w:rPr>
                <w:t xml:space="preserve">Mélina Germes</w:t>
              </w:r>
            </w:hyperlink>
          </w:p>
          <w:p>
            <w:pPr/>
            <w:r>
              <w:rPr>
                <w:i w:val="1"/>
                <w:iCs w:val="1"/>
              </w:rPr>
              <w:t xml:space="preserve">Espaces Genrés des drogues. Parcours dans l'intimité, la fête et la réduction des risques</w:t>
            </w:r>
            <w:r>
              <w:rPr/>
              <w:t xml:space="preserve">, Editions du Bord de l'eau, pp.181-203, 2022, 9782356878519</w:t>
            </w:r>
          </w:p>
          <w:p>
            <w:pPr/>
            <w:r>
              <w:rPr/>
              <w:t xml:space="preserve">Chapitre d'ouvrage</w:t>
            </w:r>
          </w:p>
          <w:p>
            <w:pPr/>
            <w:hyperlink r:id="rId85" w:history="1">
              <w:r>
                <w:rPr>
                  <w:color w:val="#410a8c"/>
                  <w:u w:val="single"/>
                </w:rPr>
                <w:t xml:space="preserve">halshs-03674524v1</w:t>
              </w:r>
            </w:hyperlink>
          </w:p>
        </w:tc>
      </w:tr>
      <w:tr>
        <w:trPr/>
        <w:tc>
          <w:tcPr>
            <w:noWrap/>
          </w:tcPr>
          <w:p>
            <w:pPr>
              <w:spacing w:after="200"/>
            </w:pPr>
            <w:hyperlink r:id="rId86" w:history="1">
              <w:r>
                <w:rPr>
                  <w:color w:val="1e198e"/>
                  <w:b w:val="1"/>
                  <w:bCs w:val="1"/>
                  <w:u w:val="single"/>
                </w:rPr>
                <w:t xml:space="preserve">An ideal city for marginalized drug users in Germany?</w:t>
              </w:r>
            </w:hyperlink>
          </w:p>
          <w:p>
            <w:pPr/>
            <w:hyperlink r:id="rId21" w:history="1">
              <w:r>
                <w:rPr>
                  <w:color w:val="#410a8c"/>
                  <w:u w:val="single"/>
                </w:rPr>
                <w:t xml:space="preserve">Luise Klaus</w:t>
              </w:r>
            </w:hyperlink>
            <w:r>
              <w:rPr/>
              <w:t xml:space="preserve">,</w:t>
            </w:r>
            <w:hyperlink r:id="rId20" w:history="1">
              <w:r>
                <w:rPr>
                  <w:color w:val="#410a8c"/>
                  <w:u w:val="single"/>
                </w:rPr>
                <w:t xml:space="preserve">Mélina Germes</w:t>
              </w:r>
            </w:hyperlink>
          </w:p>
          <w:p>
            <w:pPr/>
            <w:r>
              <w:rPr/>
              <w:t xml:space="preserve">Mélina Germes, Luise Klaus, Stefan Höhne. </w:t>
            </w:r>
            <w:r>
              <w:rPr>
                <w:i w:val="1"/>
                <w:iCs w:val="1"/>
              </w:rPr>
              <w:t xml:space="preserve">Narcotic Cities. Counter Cartography of Drugs and Spaces</w:t>
            </w:r>
            <w:r>
              <w:rPr/>
              <w:t xml:space="preserve">, JOVIS Verlag, 2022</w:t>
            </w:r>
          </w:p>
          <w:p>
            <w:pPr/>
            <w:r>
              <w:rPr/>
              <w:t xml:space="preserve">Chapitre d'ouvrage</w:t>
            </w:r>
          </w:p>
          <w:p>
            <w:pPr/>
            <w:hyperlink r:id="rId86" w:history="1">
              <w:r>
                <w:rPr>
                  <w:color w:val="#410a8c"/>
                  <w:u w:val="single"/>
                </w:rPr>
                <w:t xml:space="preserve">halshs-03888044v1</w:t>
              </w:r>
            </w:hyperlink>
          </w:p>
        </w:tc>
      </w:tr>
      <w:tr>
        <w:trPr/>
        <w:tc>
          <w:tcPr>
            <w:noWrap/>
          </w:tcPr>
          <w:p>
            <w:pPr>
              <w:spacing w:after="200"/>
            </w:pPr>
            <w:hyperlink r:id="rId87" w:history="1">
              <w:r>
                <w:rPr>
                  <w:color w:val="1e198e"/>
                  <w:b w:val="1"/>
                  <w:bCs w:val="1"/>
                  <w:u w:val="single"/>
                </w:rPr>
                <w:t xml:space="preserve">Wenn Kartieren ungehörte Stimmen sichtbar macht: Situiertes Wissen über gelebte und geplante Stadträume</w:t>
              </w:r>
            </w:hyperlink>
          </w:p>
          <w:p>
            <w:pPr/>
            <w:hyperlink r:id="rId21" w:history="1">
              <w:r>
                <w:rPr>
                  <w:color w:val="#410a8c"/>
                  <w:u w:val="single"/>
                </w:rPr>
                <w:t xml:space="preserve">Luise Klaus</w:t>
              </w:r>
            </w:hyperlink>
            <w:r>
              <w:rPr/>
              <w:t xml:space="preserve">,</w:t>
            </w:r>
            <w:hyperlink r:id="rId20" w:history="1">
              <w:r>
                <w:rPr>
                  <w:color w:val="#410a8c"/>
                  <w:u w:val="single"/>
                </w:rPr>
                <w:t xml:space="preserve">Mélina Germes</w:t>
              </w:r>
            </w:hyperlink>
            <w:r>
              <w:rPr/>
              <w:t xml:space="preserve">,</w:t>
            </w:r>
            <w:hyperlink r:id="rId88" w:history="1">
              <w:r>
                <w:rPr>
                  <w:color w:val="#410a8c"/>
                  <w:u w:val="single"/>
                </w:rPr>
                <w:t xml:space="preserve">Francesca Guarascio</w:t>
              </w:r>
            </w:hyperlink>
          </w:p>
          <w:p>
            <w:pPr/>
            <w:r>
              <w:rPr>
                <w:i w:val="1"/>
                <w:iCs w:val="1"/>
              </w:rPr>
              <w:t xml:space="preserve">Handbuch Kritisches Kartieren</w:t>
            </w:r>
            <w:r>
              <w:rPr/>
              <w:t xml:space="preserve">, transkript Verlag, p. 83-54, 2021</w:t>
            </w:r>
          </w:p>
          <w:p>
            <w:pPr/>
            <w:r>
              <w:rPr/>
              <w:t xml:space="preserve">Chapitre d'ouvrage</w:t>
            </w:r>
          </w:p>
          <w:p>
            <w:pPr/>
            <w:hyperlink r:id="rId87" w:history="1">
              <w:r>
                <w:rPr>
                  <w:color w:val="#410a8c"/>
                  <w:u w:val="single"/>
                </w:rPr>
                <w:t xml:space="preserve">halshs-03103530v1</w:t>
              </w:r>
            </w:hyperlink>
          </w:p>
        </w:tc>
      </w:tr>
      <w:tr>
        <w:trPr/>
        <w:tc>
          <w:tcPr>
            <w:noWrap/>
          </w:tcPr>
          <w:p>
            <w:pPr>
              <w:spacing w:after="200"/>
            </w:pPr>
            <w:hyperlink r:id="rId89" w:history="1">
              <w:r>
                <w:rPr>
                  <w:color w:val="1e198e"/>
                  <w:b w:val="1"/>
                  <w:bCs w:val="1"/>
                  <w:u w:val="single"/>
                </w:rPr>
                <w:t xml:space="preserve">Handi-Féministes</w:t>
              </w:r>
            </w:hyperlink>
          </w:p>
          <w:p>
            <w:pPr/>
            <w:hyperlink r:id="rId20" w:history="1">
              <w:r>
                <w:rPr>
                  <w:color w:val="#410a8c"/>
                  <w:u w:val="single"/>
                </w:rPr>
                <w:t xml:space="preserve">Mélina Germes</w:t>
              </w:r>
            </w:hyperlink>
          </w:p>
          <w:p>
            <w:pPr/>
            <w:r>
              <w:rPr/>
              <w:t xml:space="preserve">Elsa Dorlin. </w:t>
            </w:r>
            <w:r>
              <w:rPr>
                <w:i w:val="1"/>
                <w:iCs w:val="1"/>
              </w:rPr>
              <w:t xml:space="preserve">Feu! Abécédaire des féminismes présents</w:t>
            </w:r>
            <w:r>
              <w:rPr/>
              <w:t xml:space="preserve">, Editions Libertalia, 2021</w:t>
            </w:r>
          </w:p>
          <w:p>
            <w:pPr/>
            <w:r>
              <w:rPr/>
              <w:t xml:space="preserve">Chapitre d'ouvrage</w:t>
            </w:r>
          </w:p>
          <w:p>
            <w:pPr/>
            <w:hyperlink r:id="rId89" w:history="1">
              <w:r>
                <w:rPr>
                  <w:color w:val="#410a8c"/>
                  <w:u w:val="single"/>
                </w:rPr>
                <w:t xml:space="preserve">halshs-03420619v1</w:t>
              </w:r>
            </w:hyperlink>
          </w:p>
        </w:tc>
      </w:tr>
      <w:tr>
        <w:trPr/>
        <w:tc>
          <w:tcPr>
            <w:noWrap/>
          </w:tcPr>
          <w:p>
            <w:pPr>
              <w:spacing w:after="200"/>
            </w:pPr>
            <w:hyperlink r:id="rId90" w:history="1">
              <w:r>
                <w:rPr>
                  <w:color w:val="1e198e"/>
                  <w:b w:val="1"/>
                  <w:bCs w:val="1"/>
                  <w:u w:val="single"/>
                </w:rPr>
                <w:t xml:space="preserve">Partizipatives Mapping: ein Workshop zur Beteiligung von Drogenkonsument_innen an Prozessen der Stadtplanung</w:t>
              </w:r>
            </w:hyperlink>
          </w:p>
          <w:p>
            <w:pPr/>
            <w:hyperlink r:id="rId21" w:history="1">
              <w:r>
                <w:rPr>
                  <w:color w:val="#410a8c"/>
                  <w:u w:val="single"/>
                </w:rPr>
                <w:t xml:space="preserve">Luise Klaus</w:t>
              </w:r>
            </w:hyperlink>
            <w:r>
              <w:rPr/>
              <w:t xml:space="preserve">,</w:t>
            </w:r>
            <w:hyperlink r:id="rId20" w:history="1">
              <w:r>
                <w:rPr>
                  <w:color w:val="#410a8c"/>
                  <w:u w:val="single"/>
                </w:rPr>
                <w:t xml:space="preserve">Mélina Germes</w:t>
              </w:r>
            </w:hyperlink>
            <w:r>
              <w:rPr/>
              <w:t xml:space="preserve">,</w:t>
            </w:r>
            <w:hyperlink r:id="rId88" w:history="1">
              <w:r>
                <w:rPr>
                  <w:color w:val="#410a8c"/>
                  <w:u w:val="single"/>
                </w:rPr>
                <w:t xml:space="preserve">Francesca Guarascio</w:t>
              </w:r>
            </w:hyperlink>
            <w:r>
              <w:rPr/>
              <w:t xml:space="preserve">,</w:t>
            </w:r>
            <w:hyperlink r:id="rId91" w:history="1">
              <w:r>
                <w:rPr>
                  <w:color w:val="#410a8c"/>
                  <w:u w:val="single"/>
                </w:rPr>
                <w:t xml:space="preserve">Daniela Jamin</w:t>
              </w:r>
            </w:hyperlink>
            <w:r>
              <w:rPr/>
              <w:t xml:space="preserve">,</w:t>
            </w:r>
            <w:hyperlink r:id="rId82" w:history="1">
              <w:r>
                <w:rPr>
                  <w:color w:val="#410a8c"/>
                  <w:u w:val="single"/>
                </w:rPr>
                <w:t xml:space="preserve">Anna Dichtl</w:t>
              </w:r>
            </w:hyperlink>
          </w:p>
          <w:p>
            <w:pPr/>
            <w:r>
              <w:rPr/>
              <w:t xml:space="preserve">akzept e.V. </w:t>
            </w:r>
            <w:r>
              <w:rPr>
                <w:i w:val="1"/>
                <w:iCs w:val="1"/>
              </w:rPr>
              <w:t xml:space="preserve">7. Alternativer Drogen- und Suchtbericht 2019</w:t>
            </w:r>
            <w:r>
              <w:rPr/>
              <w:t xml:space="preserve">, Pabst Science Publishers, pp.198-204, 2020, 978-3-95853-636-4</w:t>
            </w:r>
          </w:p>
          <w:p>
            <w:pPr/>
            <w:r>
              <w:rPr/>
              <w:t xml:space="preserve">Chapitre d'ouvrage</w:t>
            </w:r>
          </w:p>
          <w:p>
            <w:pPr/>
            <w:hyperlink r:id="rId90" w:history="1">
              <w:r>
                <w:rPr>
                  <w:color w:val="#410a8c"/>
                  <w:u w:val="single"/>
                </w:rPr>
                <w:t xml:space="preserve">halshs-03103773v1</w:t>
              </w:r>
            </w:hyperlink>
          </w:p>
        </w:tc>
      </w:tr>
      <w:tr>
        <w:trPr/>
        <w:tc>
          <w:tcPr>
            <w:noWrap/>
          </w:tcPr>
          <w:p>
            <w:pPr>
              <w:spacing w:after="200"/>
            </w:pPr>
            <w:hyperlink r:id="rId92" w:history="1">
              <w:r>
                <w:rPr>
                  <w:color w:val="1e198e"/>
                  <w:b w:val="1"/>
                  <w:bCs w:val="1"/>
                  <w:u w:val="single"/>
                </w:rPr>
                <w:t xml:space="preserve">Emotional mapping: towards a geographical explanation of drug use</w:t>
              </w:r>
            </w:hyperlink>
          </w:p>
          <w:p>
            <w:pPr/>
            <w:hyperlink r:id="rId21" w:history="1">
              <w:r>
                <w:rPr>
                  <w:color w:val="#410a8c"/>
                  <w:u w:val="single"/>
                </w:rPr>
                <w:t xml:space="preserve">Luise Klaus</w:t>
              </w:r>
            </w:hyperlink>
            <w:r>
              <w:rPr/>
              <w:t xml:space="preserve">,</w:t>
            </w:r>
            <w:hyperlink r:id="rId20" w:history="1">
              <w:r>
                <w:rPr>
                  <w:color w:val="#410a8c"/>
                  <w:u w:val="single"/>
                </w:rPr>
                <w:t xml:space="preserve">Mélina Germes</w:t>
              </w:r>
            </w:hyperlink>
          </w:p>
          <w:p>
            <w:pPr/>
            <w:r>
              <w:rPr>
                <w:i w:val="1"/>
                <w:iCs w:val="1"/>
              </w:rPr>
              <w:t xml:space="preserve">Why? Explanations for drug use and drug dealing in social drug research</w:t>
            </w:r>
            <w:r>
              <w:rPr/>
              <w:t xml:space="preserve">, </w:t>
            </w:r>
            <w:hyperlink r:id="rId93" w:history="1">
              <w:r>
                <w:rPr>
                  <w:color w:val="#410a8c"/>
                  <w:u w:val="single"/>
                </w:rPr>
                <w:t xml:space="preserve">Pabst Science Publisher</w:t>
              </w:r>
            </w:hyperlink>
            <w:r>
              <w:rPr/>
              <w:t xml:space="preserve">, 2019, 9783958535374</w:t>
            </w:r>
          </w:p>
          <w:p>
            <w:pPr/>
            <w:r>
              <w:rPr/>
              <w:t xml:space="preserve">Chapitre d'ouvrage</w:t>
            </w:r>
          </w:p>
          <w:p>
            <w:pPr/>
            <w:hyperlink r:id="rId92" w:history="1">
              <w:r>
                <w:rPr>
                  <w:color w:val="#410a8c"/>
                  <w:u w:val="single"/>
                </w:rPr>
                <w:t xml:space="preserve">halshs-02432675v1</w:t>
              </w:r>
            </w:hyperlink>
          </w:p>
        </w:tc>
      </w:tr>
      <w:tr>
        <w:trPr/>
        <w:tc>
          <w:tcPr>
            <w:noWrap/>
          </w:tcPr>
          <w:p>
            <w:pPr>
              <w:spacing w:after="200"/>
            </w:pPr>
            <w:hyperlink r:id="rId94" w:history="1">
              <w:r>
                <w:rPr>
                  <w:color w:val="1e198e"/>
                  <w:b w:val="1"/>
                  <w:bCs w:val="1"/>
                  <w:u w:val="single"/>
                </w:rPr>
                <w:t xml:space="preserve">La police, le droit et la production de l’espace public</w:t>
              </w:r>
            </w:hyperlink>
          </w:p>
          <w:p>
            <w:pPr/>
            <w:hyperlink r:id="rId20" w:history="1">
              <w:r>
                <w:rPr>
                  <w:color w:val="#410a8c"/>
                  <w:u w:val="single"/>
                </w:rPr>
                <w:t xml:space="preserve">Mélina Germes</w:t>
              </w:r>
            </w:hyperlink>
          </w:p>
          <w:p>
            <w:pPr/>
            <w:r>
              <w:rPr/>
              <w:t xml:space="preserve">Gintrac, Cécile; Giroud, Matthieu. </w:t>
            </w:r>
            <w:r>
              <w:rPr>
                <w:i w:val="1"/>
                <w:iCs w:val="1"/>
              </w:rPr>
              <w:t xml:space="preserve">Villes contestées. Pour une géographie critique de l'urbain</w:t>
            </w:r>
            <w:r>
              <w:rPr/>
              <w:t xml:space="preserve">, </w:t>
            </w:r>
            <w:hyperlink r:id="rId95" w:history="1">
              <w:r>
                <w:rPr>
                  <w:color w:val="#410a8c"/>
                  <w:u w:val="single"/>
                </w:rPr>
                <w:t xml:space="preserve">Les Prairies Ordinaires</w:t>
              </w:r>
            </w:hyperlink>
            <w:r>
              <w:rPr/>
              <w:t xml:space="preserve">, pp.199-206, 2014, 978-2-35096-083-8</w:t>
            </w:r>
          </w:p>
          <w:p>
            <w:pPr/>
            <w:r>
              <w:rPr/>
              <w:t xml:space="preserve">Chapitre d'ouvrage</w:t>
            </w:r>
          </w:p>
          <w:p>
            <w:pPr/>
            <w:hyperlink r:id="rId94" w:history="1">
              <w:r>
                <w:rPr>
                  <w:color w:val="#410a8c"/>
                  <w:u w:val="single"/>
                </w:rPr>
                <w:t xml:space="preserve">halshs-01084530v1</w:t>
              </w:r>
            </w:hyperlink>
          </w:p>
        </w:tc>
      </w:tr>
      <w:tr>
        <w:trPr/>
        <w:tc>
          <w:tcPr>
            <w:noWrap/>
          </w:tcPr>
          <w:p>
            <w:pPr>
              <w:spacing w:after="200"/>
            </w:pPr>
            <w:hyperlink r:id="rId96" w:history="1">
              <w:r>
                <w:rPr>
                  <w:color w:val="1e198e"/>
                  <w:b w:val="1"/>
                  <w:bCs w:val="1"/>
                  <w:u w:val="single"/>
                </w:rPr>
                <w:t xml:space="preserve">Working for the State. A Reading of the French Police Discourses about &amp;quot;banlieues</w:t>
              </w:r>
            </w:hyperlink>
          </w:p>
          <w:p>
            <w:pPr/>
            <w:hyperlink r:id="rId20" w:history="1">
              <w:r>
                <w:rPr>
                  <w:color w:val="#410a8c"/>
                  <w:u w:val="single"/>
                </w:rPr>
                <w:t xml:space="preserve">Mélina Germes</w:t>
              </w:r>
            </w:hyperlink>
          </w:p>
          <w:p>
            <w:pPr/>
            <w:r>
              <w:rPr/>
              <w:t xml:space="preserve">Briken, Kendra; Eick, Volker. </w:t>
            </w:r>
            <w:r>
              <w:rPr>
                <w:i w:val="1"/>
                <w:iCs w:val="1"/>
              </w:rPr>
              <w:t xml:space="preserve">Urban (In)Security: Policing The Neoliberal Crisis</w:t>
            </w:r>
            <w:r>
              <w:rPr/>
              <w:t xml:space="preserve">, Red Quill Books, pp.ind., 2013, 978-1-926958-29-3</w:t>
            </w:r>
          </w:p>
          <w:p>
            <w:pPr/>
            <w:r>
              <w:rPr/>
              <w:t xml:space="preserve">Chapitre d'ouvrage</w:t>
            </w:r>
          </w:p>
          <w:p>
            <w:pPr/>
            <w:hyperlink r:id="rId96" w:history="1">
              <w:r>
                <w:rPr>
                  <w:color w:val="#410a8c"/>
                  <w:u w:val="single"/>
                </w:rPr>
                <w:t xml:space="preserve">halshs-00943817v1</w:t>
              </w:r>
            </w:hyperlink>
          </w:p>
        </w:tc>
      </w:tr>
      <w:tr>
        <w:trPr/>
        <w:tc>
          <w:tcPr>
            <w:noWrap/>
          </w:tcPr>
          <w:p>
            <w:pPr>
              <w:spacing w:after="200"/>
            </w:pPr>
            <w:hyperlink r:id="rId97" w:history="1">
              <w:r>
                <w:rPr>
                  <w:color w:val="1e198e"/>
                  <w:b w:val="1"/>
                  <w:bCs w:val="1"/>
                  <w:u w:val="single"/>
                </w:rPr>
                <w:t xml:space="preserve">Banlieue</w:t>
              </w:r>
            </w:hyperlink>
          </w:p>
          <w:p>
            <w:pPr/>
            <w:hyperlink r:id="rId20" w:history="1">
              <w:r>
                <w:rPr>
                  <w:color w:val="#410a8c"/>
                  <w:u w:val="single"/>
                </w:rPr>
                <w:t xml:space="preserve">Mélina Germes</w:t>
              </w:r>
            </w:hyperlink>
            <w:r>
              <w:rPr/>
              <w:t xml:space="preserve">,</w:t>
            </w:r>
            <w:hyperlink r:id="rId98" w:history="1">
              <w:r>
                <w:rPr>
                  <w:color w:val="#410a8c"/>
                  <w:u w:val="single"/>
                </w:rPr>
                <w:t xml:space="preserve">Andreas Tijé-Dra</w:t>
              </w:r>
            </w:hyperlink>
          </w:p>
          <w:p>
            <w:pPr/>
            <w:r>
              <w:rPr/>
              <w:t xml:space="preserve">Nadine Marquart, Verena Schreiber. </w:t>
            </w:r>
            <w:r>
              <w:rPr>
                <w:i w:val="1"/>
                <w:iCs w:val="1"/>
              </w:rPr>
              <w:t xml:space="preserve">Ortsregister</w:t>
            </w:r>
            <w:r>
              <w:rPr/>
              <w:t xml:space="preserve">, transkript, pp.32-38, 2012</w:t>
            </w:r>
          </w:p>
          <w:p>
            <w:pPr/>
            <w:r>
              <w:rPr/>
              <w:t xml:space="preserve">Chapitre d'ouvrage</w:t>
            </w:r>
          </w:p>
          <w:p>
            <w:pPr/>
            <w:hyperlink r:id="rId97" w:history="1">
              <w:r>
                <w:rPr>
                  <w:color w:val="#410a8c"/>
                  <w:u w:val="single"/>
                </w:rPr>
                <w:t xml:space="preserve">halshs-00790690v1</w:t>
              </w:r>
            </w:hyperlink>
          </w:p>
        </w:tc>
      </w:tr>
      <w:tr>
        <w:trPr/>
        <w:tc>
          <w:tcPr>
            <w:noWrap/>
          </w:tcPr>
          <w:p>
            <w:pPr>
              <w:spacing w:after="200"/>
            </w:pPr>
            <w:hyperlink r:id="rId99" w:history="1">
              <w:r>
                <w:rPr>
                  <w:color w:val="1e198e"/>
                  <w:b w:val="1"/>
                  <w:bCs w:val="1"/>
                  <w:u w:val="single"/>
                </w:rPr>
                <w:t xml:space="preserve">Les chasses-croisés du shopping dans les centres commerciaux et le centre-ville de l'agglomération bordelaise : infrastructures, mobilité et ordre spatial.</w:t>
              </w:r>
            </w:hyperlink>
          </w:p>
          <w:p>
            <w:pPr/>
            <w:hyperlink r:id="rId20" w:history="1">
              <w:r>
                <w:rPr>
                  <w:color w:val="#410a8c"/>
                  <w:u w:val="single"/>
                </w:rPr>
                <w:t xml:space="preserve">Mélina Germes</w:t>
              </w:r>
            </w:hyperlink>
          </w:p>
          <w:p>
            <w:pPr/>
            <w:r>
              <w:rPr/>
              <w:t xml:space="preserve">Boquet, Yves; Desse, René-Paul. </w:t>
            </w:r>
            <w:r>
              <w:rPr>
                <w:i w:val="1"/>
                <w:iCs w:val="1"/>
              </w:rPr>
              <w:t xml:space="preserve">Commerce et mobilités</w:t>
            </w:r>
            <w:r>
              <w:rPr/>
              <w:t xml:space="preserve">, Editions Universitaires de Dijon, pp.149-162, 2010</w:t>
            </w:r>
          </w:p>
          <w:p>
            <w:pPr/>
            <w:r>
              <w:rPr/>
              <w:t xml:space="preserve">Chapitre d'ouvrage</w:t>
            </w:r>
          </w:p>
          <w:p>
            <w:pPr/>
            <w:hyperlink r:id="rId99" w:history="1">
              <w:r>
                <w:rPr>
                  <w:color w:val="#410a8c"/>
                  <w:u w:val="single"/>
                </w:rPr>
                <w:t xml:space="preserve">halshs-00940346v1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Pour l'hospitalité urbaine. Contre la tentation du repli sécuritaire, ouvrons nos villes</w:t>
              </w:r>
            </w:hyperlink>
          </w:p>
          <w:p>
            <w:pPr/>
            <w:hyperlink r:id="rId51" w:history="1">
              <w:r>
                <w:rPr>
                  <w:color w:val="#410a8c"/>
                  <w:u w:val="single"/>
                </w:rPr>
                <w:t xml:space="preserve">Sarah Mekdjian</w:t>
              </w:r>
            </w:hyperlink>
            <w:r>
              <w:rPr/>
              <w:t xml:space="preserve">,</w:t>
            </w:r>
            <w:hyperlink r:id="rId52" w:history="1">
              <w:r>
                <w:rPr>
                  <w:color w:val="#410a8c"/>
                  <w:u w:val="single"/>
                </w:rPr>
                <w:t xml:space="preserve">Cécile Gintrac</w:t>
              </w:r>
            </w:hyperlink>
            <w:r>
              <w:rPr/>
              <w:t xml:space="preserve">,</w:t>
            </w:r>
            <w:hyperlink r:id="rId53" w:history="1">
              <w:r>
                <w:rPr>
                  <w:color w:val="#410a8c"/>
                  <w:u w:val="single"/>
                </w:rPr>
                <w:t xml:space="preserve">Armelle Choplin</w:t>
              </w:r>
            </w:hyperlink>
            <w:r>
              <w:rPr/>
              <w:t xml:space="preserve">,</w:t>
            </w:r>
            <w:hyperlink r:id="rId54" w:history="1">
              <w:r>
                <w:rPr>
                  <w:color w:val="#410a8c"/>
                  <w:u w:val="single"/>
                </w:rPr>
                <w:t xml:space="preserve">Frédéric Dufaux</w:t>
              </w:r>
            </w:hyperlink>
            <w:r>
              <w:rPr/>
              <w:t xml:space="preserve">,</w:t>
            </w:r>
            <w:hyperlink r:id="rId55" w:history="1">
              <w:r>
                <w:rPr>
                  <w:color w:val="#410a8c"/>
                  <w:u w:val="single"/>
                </w:rPr>
                <w:t xml:space="preserve">Anne-Valérie Dulac</w:t>
              </w:r>
            </w:hyperlink>
            <w:r>
              <w:rPr/>
              <w:t xml:space="preserve">et al.</w:t>
            </w:r>
          </w:p>
          <w:p>
            <w:pPr/>
            <w:r>
              <w:rPr/>
              <w:t xml:space="preserve">2016</w:t>
            </w:r>
          </w:p>
          <w:p>
            <w:pPr/>
            <w:r>
              <w:rPr/>
              <w:t xml:space="preserve">Autre publication scientifique</w:t>
            </w:r>
          </w:p>
          <w:p>
            <w:pPr/>
            <w:hyperlink r:id="rId100" w:history="1">
              <w:r>
                <w:rPr>
                  <w:color w:val="#410a8c"/>
                  <w:u w:val="single"/>
                </w:rPr>
                <w:t xml:space="preserve">halshs-01297159v1</w:t>
              </w:r>
            </w:hyperlink>
          </w:p>
        </w:tc>
      </w:tr>
      <w:tr>
        <w:trPr/>
        <w:tc>
          <w:tcPr>
            <w:noWrap/>
          </w:tcPr>
          <w:p>
            <w:pPr>
              <w:spacing w:after="200"/>
            </w:pPr>
            <w:hyperlink r:id="rId101" w:history="1">
              <w:r>
                <w:rPr>
                  <w:color w:val="1e198e"/>
                  <w:b w:val="1"/>
                  <w:bCs w:val="1"/>
                  <w:u w:val="single"/>
                </w:rPr>
                <w:t xml:space="preserve">« Le droit pénal, moyen de gouverner les disparités urbaines » (Traduction)</w:t>
              </w:r>
            </w:hyperlink>
          </w:p>
          <w:p>
            <w:pPr/>
            <w:hyperlink r:id="rId57" w:history="1">
              <w:r>
                <w:rPr>
                  <w:color w:val="#410a8c"/>
                  <w:u w:val="single"/>
                </w:rPr>
                <w:t xml:space="preserve">Bernd Belina</w:t>
              </w:r>
            </w:hyperlink>
            <w:r>
              <w:rPr/>
              <w:t xml:space="preserve">,</w:t>
            </w:r>
            <w:hyperlink r:id="rId20" w:history="1">
              <w:r>
                <w:rPr>
                  <w:color w:val="#410a8c"/>
                  <w:u w:val="single"/>
                </w:rPr>
                <w:t xml:space="preserve">Mélina Germes</w:t>
              </w:r>
            </w:hyperlink>
          </w:p>
          <w:p>
            <w:pPr/>
            <w:r>
              <w:rPr/>
              <w:t xml:space="preserve">2014</w:t>
            </w:r>
          </w:p>
          <w:p>
            <w:pPr/>
            <w:r>
              <w:rPr/>
              <w:t xml:space="preserve">Autre publication scientifique</w:t>
            </w:r>
          </w:p>
          <w:p>
            <w:pPr/>
            <w:hyperlink r:id="rId101" w:history="1">
              <w:r>
                <w:rPr>
                  <w:color w:val="#410a8c"/>
                  <w:u w:val="single"/>
                </w:rPr>
                <w:t xml:space="preserve">halshs-01084535v1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Berliner Partizipativer Mapping-Workshop: „Was ist unsere ideale Stadt als Drogennutzer*innen?“</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r>
              <w:rPr/>
              <w:t xml:space="preserve">,</w:t>
            </w:r>
            <w:hyperlink r:id="rId88" w:history="1">
              <w:r>
                <w:rPr>
                  <w:color w:val="#410a8c"/>
                  <w:u w:val="single"/>
                </w:rPr>
                <w:t xml:space="preserve">Francesca Guarascio</w:t>
              </w:r>
            </w:hyperlink>
            <w:r>
              <w:rPr/>
              <w:t xml:space="preserve">,</w:t>
            </w:r>
            <w:hyperlink r:id="rId103" w:history="1">
              <w:r>
                <w:rPr>
                  <w:color w:val="#410a8c"/>
                  <w:u w:val="single"/>
                </w:rPr>
                <w:t xml:space="preserve">Christian Herrgesell</w:t>
              </w:r>
            </w:hyperlink>
          </w:p>
          <w:p>
            <w:pPr/>
            <w:r>
              <w:rPr/>
              <w:t xml:space="preserve">[Research Report] Passages UMR 5319; Fixpunkt gGmbH Berlin. 2020</w:t>
            </w:r>
          </w:p>
          <w:p>
            <w:pPr/>
            <w:r>
              <w:rPr/>
              <w:t xml:space="preserve">Rapport</w:t>
            </w:r>
            <w:r>
              <w:rPr/>
              <w:t xml:space="preserve"> (rapport de recherche)</w:t>
            </w:r>
          </w:p>
          <w:p>
            <w:pPr/>
            <w:hyperlink r:id="rId102" w:history="1">
              <w:r>
                <w:rPr>
                  <w:color w:val="#410a8c"/>
                  <w:u w:val="single"/>
                </w:rPr>
                <w:t xml:space="preserve">halshs-03103781v1</w:t>
              </w:r>
            </w:hyperlink>
          </w:p>
        </w:tc>
      </w:tr>
      <w:tr>
        <w:trPr/>
        <w:tc>
          <w:tcPr>
            <w:noWrap/>
          </w:tcPr>
          <w:p>
            <w:pPr>
              <w:spacing w:after="200"/>
            </w:pPr>
            <w:hyperlink r:id="rId104" w:history="1">
              <w:r>
                <w:rPr>
                  <w:color w:val="1e198e"/>
                  <w:b w:val="1"/>
                  <w:bCs w:val="1"/>
                  <w:u w:val="single"/>
                </w:rPr>
                <w:t xml:space="preserve">Gelebte und erlebte Räume von Klient*innen des Drogenkonsumraums Druckausgleich in Berlin</w:t>
              </w:r>
            </w:hyperlink>
          </w:p>
          <w:p>
            <w:pPr/>
            <w:hyperlink r:id="rId20" w:history="1">
              <w:r>
                <w:rPr>
                  <w:color w:val="#410a8c"/>
                  <w:u w:val="single"/>
                </w:rPr>
                <w:t xml:space="preserve">Mélina Germes</w:t>
              </w:r>
            </w:hyperlink>
          </w:p>
          <w:p>
            <w:pPr/>
            <w:r>
              <w:rPr/>
              <w:t xml:space="preserve">[Research Report] CNRS Passages; Fixpunkt gGmbH. 2020</w:t>
            </w:r>
          </w:p>
          <w:p>
            <w:pPr/>
            <w:r>
              <w:rPr/>
              <w:t xml:space="preserve">Rapport</w:t>
            </w:r>
            <w:r>
              <w:rPr/>
              <w:t xml:space="preserve"> (rapport de recherche)</w:t>
            </w:r>
          </w:p>
          <w:p>
            <w:pPr/>
            <w:hyperlink r:id="rId104" w:history="1">
              <w:r>
                <w:rPr>
                  <w:color w:val="#410a8c"/>
                  <w:u w:val="single"/>
                </w:rPr>
                <w:t xml:space="preserve">halshs-03103787v1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Expériences vécues et espaces du shopping dans l'agglomération bordelaise</w:t>
              </w:r>
            </w:hyperlink>
          </w:p>
          <w:p>
            <w:pPr/>
            <w:hyperlink r:id="rId20" w:history="1">
              <w:r>
                <w:rPr>
                  <w:color w:val="#410a8c"/>
                  <w:u w:val="single"/>
                </w:rPr>
                <w:t xml:space="preserve">Mélina Germes</w:t>
              </w:r>
            </w:hyperlink>
          </w:p>
          <w:p>
            <w:pPr/>
            <w:r>
              <w:rPr/>
              <w:t xml:space="preserve">Géographie. Université Michel de Montaigne - Bordeaux III, 2007.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tel-00198298v1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Drug policies within urban spaces: Emo-mapping as an innovative qualitative cartography method</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p>
          <w:p>
            <w:pPr/>
            <w:r>
              <w:rPr>
                <w:i w:val="1"/>
                <w:iCs w:val="1"/>
              </w:rPr>
              <w:t xml:space="preserve">ISSDP Conference</w:t>
            </w:r>
            <w:r>
              <w:rPr/>
              <w:t xml:space="preserve">, May 2019, Paris, France</w:t>
            </w:r>
          </w:p>
          <w:p>
            <w:pPr/>
            <w:r>
              <w:rPr/>
              <w:t xml:space="preserve">Communication dans un congrès</w:t>
            </w:r>
          </w:p>
          <w:p>
            <w:pPr/>
            <w:hyperlink r:id="rId107" w:history="1">
              <w:r>
                <w:rPr>
                  <w:color w:val="#410a8c"/>
                  <w:u w:val="single"/>
                </w:rPr>
                <w:t xml:space="preserve">halshs-02441258v1</w:t>
              </w:r>
            </w:hyperlink>
          </w:p>
        </w:tc>
      </w:tr>
      <w:tr>
        <w:trPr/>
        <w:tc>
          <w:tcPr>
            <w:noWrap/>
          </w:tcPr>
          <w:p>
            <w:pPr>
              <w:spacing w:after="200"/>
            </w:pPr>
            <w:hyperlink r:id="rId108" w:history="1">
              <w:r>
                <w:rPr>
                  <w:color w:val="1e198e"/>
                  <w:b w:val="1"/>
                  <w:bCs w:val="1"/>
                  <w:u w:val="single"/>
                </w:rPr>
                <w:t xml:space="preserve">Workshop Intersektionalität und Ableismus</w:t>
              </w:r>
            </w:hyperlink>
          </w:p>
          <w:p>
            <w:pPr/>
            <w:hyperlink r:id="rId20" w:history="1">
              <w:r>
                <w:rPr>
                  <w:color w:val="#410a8c"/>
                  <w:u w:val="single"/>
                </w:rPr>
                <w:t xml:space="preserve">Mélina Germes</w:t>
              </w:r>
            </w:hyperlink>
          </w:p>
          <w:p>
            <w:pPr/>
            <w:r>
              <w:rPr>
                <w:i w:val="1"/>
                <w:iCs w:val="1"/>
              </w:rPr>
              <w:t xml:space="preserve">Netzwerktreffen feministische Geographie</w:t>
            </w:r>
            <w:r>
              <w:rPr/>
              <w:t xml:space="preserve">, Nov 2018, Bonn, Germany</w:t>
            </w:r>
          </w:p>
          <w:p>
            <w:pPr/>
            <w:r>
              <w:rPr/>
              <w:t xml:space="preserve">Communication dans un congrès</w:t>
            </w:r>
          </w:p>
          <w:p>
            <w:pPr/>
            <w:hyperlink r:id="rId108" w:history="1">
              <w:r>
                <w:rPr>
                  <w:color w:val="#410a8c"/>
                  <w:u w:val="single"/>
                </w:rPr>
                <w:t xml:space="preserve">halshs-02441275v1</w:t>
              </w:r>
            </w:hyperlink>
          </w:p>
        </w:tc>
      </w:tr>
      <w:tr>
        <w:trPr/>
        <w:tc>
          <w:tcPr>
            <w:noWrap/>
          </w:tcPr>
          <w:p>
            <w:pPr>
              <w:spacing w:after="200"/>
            </w:pPr>
            <w:hyperlink r:id="rId109" w:history="1">
              <w:r>
                <w:rPr>
                  <w:color w:val="1e198e"/>
                  <w:b w:val="1"/>
                  <w:bCs w:val="1"/>
                  <w:u w:val="single"/>
                </w:rPr>
                <w:t xml:space="preserve">Ableismus und Wissenschaft: unsichtbare behinderte Subjekte und die (Kritische) Geographie</w:t>
              </w:r>
            </w:hyperlink>
          </w:p>
          <w:p>
            <w:pPr/>
            <w:hyperlink r:id="rId20" w:history="1">
              <w:r>
                <w:rPr>
                  <w:color w:val="#410a8c"/>
                  <w:u w:val="single"/>
                </w:rPr>
                <w:t xml:space="preserve">Mélina Germes</w:t>
              </w:r>
            </w:hyperlink>
          </w:p>
          <w:p>
            <w:pPr/>
            <w:r>
              <w:rPr>
                <w:i w:val="1"/>
                <w:iCs w:val="1"/>
              </w:rPr>
              <w:t xml:space="preserve">Forschungswerkstatt kritischer Geographie</w:t>
            </w:r>
            <w:r>
              <w:rPr/>
              <w:t xml:space="preserve">, Jun 2018, Francfort, Germany</w:t>
            </w:r>
          </w:p>
          <w:p>
            <w:pPr/>
            <w:r>
              <w:rPr/>
              <w:t xml:space="preserve">Communication dans un congrès</w:t>
            </w:r>
          </w:p>
          <w:p>
            <w:pPr/>
            <w:hyperlink r:id="rId109" w:history="1">
              <w:r>
                <w:rPr>
                  <w:color w:val="#410a8c"/>
                  <w:u w:val="single"/>
                </w:rPr>
                <w:t xml:space="preserve">halshs-02441272v1</w:t>
              </w:r>
            </w:hyperlink>
          </w:p>
        </w:tc>
      </w:tr>
      <w:tr>
        <w:trPr/>
        <w:tc>
          <w:tcPr>
            <w:noWrap/>
          </w:tcPr>
          <w:p>
            <w:pPr>
              <w:spacing w:after="200"/>
            </w:pPr>
            <w:hyperlink r:id="rId110" w:history="1">
              <w:r>
                <w:rPr>
                  <w:color w:val="1e198e"/>
                  <w:b w:val="1"/>
                  <w:bCs w:val="1"/>
                  <w:u w:val="single"/>
                </w:rPr>
                <w:t xml:space="preserve">Wenn die Gendarmerie Karten zeichnet – „vernacular“ Praktiken für territoriale Projekte?</w:t>
              </w:r>
            </w:hyperlink>
          </w:p>
          <w:p>
            <w:pPr/>
            <w:hyperlink r:id="rId20" w:history="1">
              <w:r>
                <w:rPr>
                  <w:color w:val="#410a8c"/>
                  <w:u w:val="single"/>
                </w:rPr>
                <w:t xml:space="preserve">Mélina Germes</w:t>
              </w:r>
            </w:hyperlink>
          </w:p>
          <w:p>
            <w:pPr/>
            <w:r>
              <w:rPr>
                <w:i w:val="1"/>
                <w:iCs w:val="1"/>
              </w:rPr>
              <w:t xml:space="preserve">II. Tagung der kritischen Polizeiforschung. Polizei, Wissenschaft und Kritik – Eine Textwerkstatt</w:t>
            </w:r>
            <w:r>
              <w:rPr/>
              <w:t xml:space="preserve">, Christiane Howe, Markus-­Michael Müller, Lars Ostermeier (TU Berlin, HU Berlin), Jun 2014, Berlin, Germany</w:t>
            </w:r>
          </w:p>
          <w:p>
            <w:pPr/>
            <w:r>
              <w:rPr/>
              <w:t xml:space="preserve">Communication dans un congrès</w:t>
            </w:r>
          </w:p>
          <w:p>
            <w:pPr/>
            <w:hyperlink r:id="rId110" w:history="1">
              <w:r>
                <w:rPr>
                  <w:color w:val="#410a8c"/>
                  <w:u w:val="single"/>
                </w:rPr>
                <w:t xml:space="preserve">halshs-01084182v1</w:t>
              </w:r>
            </w:hyperlink>
          </w:p>
        </w:tc>
      </w:tr>
      <w:tr>
        <w:trPr/>
        <w:tc>
          <w:tcPr>
            <w:noWrap/>
          </w:tcPr>
          <w:p>
            <w:pPr>
              <w:spacing w:after="200"/>
            </w:pPr>
            <w:hyperlink r:id="rId111" w:history="1">
              <w:r>
                <w:rPr>
                  <w:color w:val="1e198e"/>
                  <w:b w:val="1"/>
                  <w:bCs w:val="1"/>
                  <w:u w:val="single"/>
                </w:rPr>
                <w:t xml:space="preserve">Les (il)légalités ambiguës dans le travail policier : comment l'espace devient prétexte</w:t>
              </w:r>
            </w:hyperlink>
          </w:p>
          <w:p>
            <w:pPr/>
            <w:hyperlink r:id="rId20" w:history="1">
              <w:r>
                <w:rPr>
                  <w:color w:val="#410a8c"/>
                  <w:u w:val="single"/>
                </w:rPr>
                <w:t xml:space="preserve">Mélina Germes</w:t>
              </w:r>
            </w:hyperlink>
          </w:p>
          <w:p>
            <w:pPr/>
            <w:r>
              <w:rPr>
                <w:i w:val="1"/>
                <w:iCs w:val="1"/>
              </w:rPr>
              <w:t xml:space="preserve">Le droit en sciences sociales, une entrée disciplinaire : Quelle place pour le droit en géographie ?</w:t>
            </w:r>
            <w:r>
              <w:rPr/>
              <w:t xml:space="preserve">, Jun 2014, Bordeaux, France</w:t>
            </w:r>
          </w:p>
          <w:p>
            <w:pPr/>
            <w:r>
              <w:rPr/>
              <w:t xml:space="preserve">Communication dans un congrès</w:t>
            </w:r>
          </w:p>
          <w:p>
            <w:pPr/>
            <w:hyperlink r:id="rId111" w:history="1">
              <w:r>
                <w:rPr>
                  <w:color w:val="#410a8c"/>
                  <w:u w:val="single"/>
                </w:rPr>
                <w:t xml:space="preserve">halshs-01015049v1</w:t>
              </w:r>
            </w:hyperlink>
          </w:p>
        </w:tc>
      </w:tr>
      <w:tr>
        <w:trPr/>
        <w:tc>
          <w:tcPr>
            <w:noWrap/>
          </w:tcPr>
          <w:p>
            <w:pPr>
              <w:spacing w:after="200"/>
            </w:pPr>
            <w:hyperlink r:id="rId112" w:history="1">
              <w:r>
                <w:rPr>
                  <w:color w:val="1e198e"/>
                  <w:b w:val="1"/>
                  <w:bCs w:val="1"/>
                  <w:u w:val="single"/>
                </w:rPr>
                <w:t xml:space="preserve">Also doch Rechtsfrei?! Zur Konzeption &amp;quot;rechtsfreier Zonen&amp;quot; in bestimmten französischen Stadtteilen durch Polizisten und Rapper</w:t>
              </w:r>
            </w:hyperlink>
          </w:p>
          <w:p>
            <w:pPr/>
            <w:hyperlink r:id="rId20" w:history="1">
              <w:r>
                <w:rPr>
                  <w:color w:val="#410a8c"/>
                  <w:u w:val="single"/>
                </w:rPr>
                <w:t xml:space="preserve">Mélina Germes</w:t>
              </w:r>
            </w:hyperlink>
            <w:r>
              <w:rPr/>
              <w:t xml:space="preserve">,</w:t>
            </w:r>
            <w:hyperlink r:id="rId98" w:history="1">
              <w:r>
                <w:rPr>
                  <w:color w:val="#410a8c"/>
                  <w:u w:val="single"/>
                </w:rPr>
                <w:t xml:space="preserve">Andreas Tijé-Dra</w:t>
              </w:r>
            </w:hyperlink>
          </w:p>
          <w:p>
            <w:pPr/>
            <w:r>
              <w:rPr>
                <w:i w:val="1"/>
                <w:iCs w:val="1"/>
              </w:rPr>
              <w:t xml:space="preserve">SimCity 2014: Sommerkongress des Bundesarbeitskreises kritischer Juragruppen</w:t>
            </w:r>
            <w:r>
              <w:rPr/>
              <w:t xml:space="preserve">, Jun 2014, Frankfurt am Main, Germany</w:t>
            </w:r>
          </w:p>
          <w:p>
            <w:pPr/>
            <w:r>
              <w:rPr/>
              <w:t xml:space="preserve">Communication dans un congrès</w:t>
            </w:r>
          </w:p>
          <w:p>
            <w:pPr/>
            <w:hyperlink r:id="rId112" w:history="1">
              <w:r>
                <w:rPr>
                  <w:color w:val="#410a8c"/>
                  <w:u w:val="single"/>
                </w:rPr>
                <w:t xml:space="preserve">halshs-01015054v1</w:t>
              </w:r>
            </w:hyperlink>
          </w:p>
        </w:tc>
      </w:tr>
      <w:tr>
        <w:trPr/>
        <w:tc>
          <w:tcPr>
            <w:noWrap/>
          </w:tcPr>
          <w:p>
            <w:pPr>
              <w:spacing w:after="200"/>
            </w:pPr>
            <w:hyperlink r:id="rId113" w:history="1">
              <w:r>
                <w:rPr>
                  <w:color w:val="1e198e"/>
                  <w:b w:val="1"/>
                  <w:bCs w:val="1"/>
                  <w:u w:val="single"/>
                </w:rPr>
                <w:t xml:space="preserve">Policing exceptional Spaces in France: Rhetorics and Subjects of Violence</w:t>
              </w:r>
            </w:hyperlink>
          </w:p>
          <w:p>
            <w:pPr/>
            <w:hyperlink r:id="rId20" w:history="1">
              <w:r>
                <w:rPr>
                  <w:color w:val="#410a8c"/>
                  <w:u w:val="single"/>
                </w:rPr>
                <w:t xml:space="preserve">Mélina Germes</w:t>
              </w:r>
            </w:hyperlink>
          </w:p>
          <w:p>
            <w:pPr/>
            <w:r>
              <w:rPr>
                <w:i w:val="1"/>
                <w:iCs w:val="1"/>
              </w:rPr>
              <w:t xml:space="preserve">Neuere Europäische Polizeipraxis: Integration und Versicherheitlichung</w:t>
            </w:r>
            <w:r>
              <w:rPr/>
              <w:t xml:space="preserve">, Jan 2014, Berlin, Germany</w:t>
            </w:r>
          </w:p>
          <w:p>
            <w:pPr/>
            <w:r>
              <w:rPr/>
              <w:t xml:space="preserve">Communication dans un congrès</w:t>
            </w:r>
          </w:p>
          <w:p>
            <w:pPr/>
            <w:hyperlink r:id="rId113" w:history="1">
              <w:r>
                <w:rPr>
                  <w:color w:val="#410a8c"/>
                  <w:u w:val="single"/>
                </w:rPr>
                <w:t xml:space="preserve">halshs-01015084v1</w:t>
              </w:r>
            </w:hyperlink>
          </w:p>
        </w:tc>
      </w:tr>
      <w:tr>
        <w:trPr/>
        <w:tc>
          <w:tcPr>
            <w:noWrap/>
          </w:tcPr>
          <w:p>
            <w:pPr>
              <w:spacing w:after="200"/>
            </w:pPr>
            <w:hyperlink r:id="rId114" w:history="1">
              <w:r>
                <w:rPr>
                  <w:color w:val="1e198e"/>
                  <w:b w:val="1"/>
                  <w:bCs w:val="1"/>
                  <w:u w:val="single"/>
                </w:rPr>
                <w:t xml:space="preserve">Prekäre akademische Beschäftigungsbedingungen im akademischen Mittelbau in internationaler Perspektive.</w:t>
              </w:r>
            </w:hyperlink>
          </w:p>
          <w:p>
            <w:pPr/>
            <w:hyperlink r:id="rId20" w:history="1">
              <w:r>
                <w:rPr>
                  <w:color w:val="#410a8c"/>
                  <w:u w:val="single"/>
                </w:rPr>
                <w:t xml:space="preserve">Mélina Germes</w:t>
              </w:r>
            </w:hyperlink>
          </w:p>
          <w:p>
            <w:pPr/>
            <w:r>
              <w:rPr>
                <w:i w:val="1"/>
                <w:iCs w:val="1"/>
              </w:rPr>
              <w:t xml:space="preserve">Neue Kulturgeographie X</w:t>
            </w:r>
            <w:r>
              <w:rPr/>
              <w:t xml:space="preserve">, Feb 2013, Leipzig, Germany</w:t>
            </w:r>
          </w:p>
          <w:p>
            <w:pPr/>
            <w:r>
              <w:rPr/>
              <w:t xml:space="preserve">Communication dans un congrès</w:t>
            </w:r>
          </w:p>
          <w:p>
            <w:pPr/>
            <w:hyperlink r:id="rId114" w:history="1">
              <w:r>
                <w:rPr>
                  <w:color w:val="#410a8c"/>
                  <w:u w:val="single"/>
                </w:rPr>
                <w:t xml:space="preserve">halshs-00943811v1</w:t>
              </w:r>
            </w:hyperlink>
          </w:p>
        </w:tc>
      </w:tr>
      <w:tr>
        <w:trPr/>
        <w:tc>
          <w:tcPr>
            <w:noWrap/>
          </w:tcPr>
          <w:p>
            <w:pPr>
              <w:spacing w:after="200"/>
            </w:pPr>
            <w:hyperlink r:id="rId115" w:history="1">
              <w:r>
                <w:rPr>
                  <w:color w:val="1e198e"/>
                  <w:b w:val="1"/>
                  <w:bCs w:val="1"/>
                  <w:u w:val="single"/>
                </w:rPr>
                <w:t xml:space="preserve">PolizistInnen als Subjekte eines hegemonialen Diskurses über &amp;quot;gefährliche&amp;quot; Vororte in Paris.</w:t>
              </w:r>
            </w:hyperlink>
          </w:p>
          <w:p>
            <w:pPr/>
            <w:hyperlink r:id="rId20" w:history="1">
              <w:r>
                <w:rPr>
                  <w:color w:val="#410a8c"/>
                  <w:u w:val="single"/>
                </w:rPr>
                <w:t xml:space="preserve">Mélina Germes</w:t>
              </w:r>
            </w:hyperlink>
          </w:p>
          <w:p>
            <w:pPr/>
            <w:r>
              <w:rPr>
                <w:i w:val="1"/>
                <w:iCs w:val="1"/>
              </w:rPr>
              <w:t xml:space="preserve">Das Versprechen der sicheren Stadt.</w:t>
            </w:r>
            <w:r>
              <w:rPr/>
              <w:t xml:space="preserve">, Apr 2013, Berlin, Germany</w:t>
            </w:r>
          </w:p>
          <w:p>
            <w:pPr/>
            <w:r>
              <w:rPr/>
              <w:t xml:space="preserve">Communication dans un congrès</w:t>
            </w:r>
          </w:p>
          <w:p>
            <w:pPr/>
            <w:hyperlink r:id="rId115" w:history="1">
              <w:r>
                <w:rPr>
                  <w:color w:val="#410a8c"/>
                  <w:u w:val="single"/>
                </w:rPr>
                <w:t xml:space="preserve">halshs-00943810v1</w:t>
              </w:r>
            </w:hyperlink>
          </w:p>
        </w:tc>
      </w:tr>
      <w:tr>
        <w:trPr/>
        <w:tc>
          <w:tcPr>
            <w:noWrap/>
          </w:tcPr>
          <w:p>
            <w:pPr>
              <w:spacing w:after="200"/>
            </w:pPr>
            <w:hyperlink r:id="rId116" w:history="1">
              <w:r>
                <w:rPr>
                  <w:color w:val="1e198e"/>
                  <w:b w:val="1"/>
                  <w:bCs w:val="1"/>
                  <w:u w:val="single"/>
                </w:rPr>
                <w:t xml:space="preserve">Protest (against) policing: &amp;quot;territories of exception&amp;quot; vs. &amp;quot;counter-territories&amp;quot;?</w:t>
              </w:r>
            </w:hyperlink>
          </w:p>
          <w:p>
            <w:pPr/>
            <w:hyperlink r:id="rId20" w:history="1">
              <w:r>
                <w:rPr>
                  <w:color w:val="#410a8c"/>
                  <w:u w:val="single"/>
                </w:rPr>
                <w:t xml:space="preserve">Mélina Germes</w:t>
              </w:r>
            </w:hyperlink>
          </w:p>
          <w:p>
            <w:pPr/>
            <w:r>
              <w:rPr>
                <w:i w:val="1"/>
                <w:iCs w:val="1"/>
              </w:rPr>
              <w:t xml:space="preserve">Ressourceful City. Conference of the Research Comitee 21, Sociology of Urban and Regional Developpement, International Sociological Association</w:t>
            </w:r>
            <w:r>
              <w:rPr/>
              <w:t xml:space="preserve">, Aug 2013, Berlin, Germany</w:t>
            </w:r>
          </w:p>
          <w:p>
            <w:pPr/>
            <w:r>
              <w:rPr/>
              <w:t xml:space="preserve">Communication dans un congrès</w:t>
            </w:r>
          </w:p>
          <w:p>
            <w:pPr/>
            <w:hyperlink r:id="rId116" w:history="1">
              <w:r>
                <w:rPr>
                  <w:color w:val="#410a8c"/>
                  <w:u w:val="single"/>
                </w:rPr>
                <w:t xml:space="preserve">halshs-00943808v1</w:t>
              </w:r>
            </w:hyperlink>
          </w:p>
        </w:tc>
      </w:tr>
      <w:tr>
        <w:trPr/>
        <w:tc>
          <w:tcPr>
            <w:noWrap/>
          </w:tcPr>
          <w:p>
            <w:pPr>
              <w:spacing w:after="200"/>
            </w:pPr>
            <w:hyperlink r:id="rId117" w:history="1">
              <w:r>
                <w:rPr>
                  <w:color w:val="1e198e"/>
                  <w:b w:val="1"/>
                  <w:bCs w:val="1"/>
                  <w:u w:val="single"/>
                </w:rPr>
                <w:t xml:space="preserve">Connaissance et action publique dans le domaine de la sécurité.</w:t>
              </w:r>
            </w:hyperlink>
          </w:p>
          <w:p>
            <w:pPr/>
            <w:hyperlink r:id="rId20" w:history="1">
              <w:r>
                <w:rPr>
                  <w:color w:val="#410a8c"/>
                  <w:u w:val="single"/>
                </w:rPr>
                <w:t xml:space="preserve">Mélina Germes</w:t>
              </w:r>
            </w:hyperlink>
            <w:r>
              <w:rPr/>
              <w:t xml:space="preserve">,</w:t>
            </w:r>
            <w:hyperlink r:id="rId118" w:history="1">
              <w:r>
                <w:rPr>
                  <w:color w:val="#410a8c"/>
                  <w:u w:val="single"/>
                </w:rPr>
                <w:t xml:space="preserve">Thierry Delpeuch</w:t>
              </w:r>
            </w:hyperlink>
            <w:r>
              <w:rPr/>
              <w:t xml:space="preserve">,</w:t>
            </w:r>
            <w:hyperlink r:id="rId119" w:history="1">
              <w:r>
                <w:rPr>
                  <w:color w:val="#410a8c"/>
                  <w:u w:val="single"/>
                </w:rPr>
                <w:t xml:space="preserve">Jérémie Gauthier</w:t>
              </w:r>
            </w:hyperlink>
          </w:p>
          <w:p>
            <w:pPr/>
            <w:r>
              <w:rPr>
                <w:i w:val="1"/>
                <w:iCs w:val="1"/>
              </w:rPr>
              <w:t xml:space="preserve">Séminaire du Centre Marc Bloch (Berlin)</w:t>
            </w:r>
            <w:r>
              <w:rPr/>
              <w:t xml:space="preserve">, Oct 2013, Berlin, Allemagne</w:t>
            </w:r>
          </w:p>
          <w:p>
            <w:pPr/>
            <w:r>
              <w:rPr/>
              <w:t xml:space="preserve">Communication dans un congrès</w:t>
            </w:r>
          </w:p>
          <w:p>
            <w:pPr/>
            <w:hyperlink r:id="rId117" w:history="1">
              <w:r>
                <w:rPr>
                  <w:color w:val="#410a8c"/>
                  <w:u w:val="single"/>
                </w:rPr>
                <w:t xml:space="preserve">halshs-00969570v1</w:t>
              </w:r>
            </w:hyperlink>
          </w:p>
        </w:tc>
      </w:tr>
      <w:tr>
        <w:trPr/>
        <w:tc>
          <w:tcPr>
            <w:noWrap/>
          </w:tcPr>
          <w:p>
            <w:pPr>
              <w:spacing w:after="200"/>
            </w:pPr>
            <w:hyperlink r:id="rId120" w:history="1">
              <w:r>
                <w:rPr>
                  <w:color w:val="1e198e"/>
                  <w:b w:val="1"/>
                  <w:bCs w:val="1"/>
                  <w:u w:val="single"/>
                </w:rPr>
                <w:t xml:space="preserve">Der polizeiliche (Gewalt‐)Diskurs über die ‚gefährlichen' Banlieues</w:t>
              </w:r>
            </w:hyperlink>
          </w:p>
          <w:p>
            <w:pPr/>
            <w:hyperlink r:id="rId20" w:history="1">
              <w:r>
                <w:rPr>
                  <w:color w:val="#410a8c"/>
                  <w:u w:val="single"/>
                </w:rPr>
                <w:t xml:space="preserve">Mélina Germes</w:t>
              </w:r>
            </w:hyperlink>
          </w:p>
          <w:p>
            <w:pPr/>
            <w:r>
              <w:rPr>
                <w:i w:val="1"/>
                <w:iCs w:val="1"/>
              </w:rPr>
              <w:t xml:space="preserve">Kritische Polizeiforschung in Deutschland</w:t>
            </w:r>
            <w:r>
              <w:rPr/>
              <w:t xml:space="preserve">, Feb 2013, Frankfurt am Main, Germany</w:t>
            </w:r>
          </w:p>
          <w:p>
            <w:pPr/>
            <w:r>
              <w:rPr/>
              <w:t xml:space="preserve">Communication dans un congrès</w:t>
            </w:r>
          </w:p>
          <w:p>
            <w:pPr/>
            <w:hyperlink r:id="rId120" w:history="1">
              <w:r>
                <w:rPr>
                  <w:color w:val="#410a8c"/>
                  <w:u w:val="single"/>
                </w:rPr>
                <w:t xml:space="preserve">halshs-00943815v1</w:t>
              </w:r>
            </w:hyperlink>
          </w:p>
        </w:tc>
      </w:tr>
      <w:tr>
        <w:trPr/>
        <w:tc>
          <w:tcPr>
            <w:noWrap/>
          </w:tcPr>
          <w:p>
            <w:pPr>
              <w:spacing w:after="200"/>
            </w:pPr>
            <w:hyperlink r:id="rId121" w:history="1">
              <w:r>
                <w:rPr>
                  <w:color w:val="1e198e"/>
                  <w:b w:val="1"/>
                  <w:bCs w:val="1"/>
                  <w:u w:val="single"/>
                </w:rPr>
                <w:t xml:space="preserve">Eine &amp;quot; Polizeistadt &amp;quot; ? Kritische Ansätze.</w:t>
              </w:r>
            </w:hyperlink>
          </w:p>
          <w:p>
            <w:pPr/>
            <w:hyperlink r:id="rId20" w:history="1">
              <w:r>
                <w:rPr>
                  <w:color w:val="#410a8c"/>
                  <w:u w:val="single"/>
                </w:rPr>
                <w:t xml:space="preserve">Mélina Germes</w:t>
              </w:r>
            </w:hyperlink>
          </w:p>
          <w:p>
            <w:pPr/>
            <w:r>
              <w:rPr>
                <w:i w:val="1"/>
                <w:iCs w:val="1"/>
              </w:rPr>
              <w:t xml:space="preserve">Humangeographische Sommerschulen : Stadtforschung.</w:t>
            </w:r>
            <w:r>
              <w:rPr/>
              <w:t xml:space="preserve">, Sep 2013, Frankfurt am Main, Germany</w:t>
            </w:r>
          </w:p>
          <w:p>
            <w:pPr/>
            <w:r>
              <w:rPr/>
              <w:t xml:space="preserve">Communication dans un congrès</w:t>
            </w:r>
          </w:p>
          <w:p>
            <w:pPr/>
            <w:hyperlink r:id="rId121" w:history="1">
              <w:r>
                <w:rPr>
                  <w:color w:val="#410a8c"/>
                  <w:u w:val="single"/>
                </w:rPr>
                <w:t xml:space="preserve">halshs-00943809v1</w:t>
              </w:r>
            </w:hyperlink>
          </w:p>
        </w:tc>
      </w:tr>
      <w:tr>
        <w:trPr/>
        <w:tc>
          <w:tcPr>
            <w:noWrap/>
          </w:tcPr>
          <w:p>
            <w:pPr>
              <w:spacing w:after="200"/>
            </w:pPr>
            <w:hyperlink r:id="rId122" w:history="1">
              <w:r>
                <w:rPr>
                  <w:color w:val="1e198e"/>
                  <w:b w:val="1"/>
                  <w:bCs w:val="1"/>
                  <w:u w:val="single"/>
                </w:rPr>
                <w:t xml:space="preserve">Cartographier le crime ou cartographier la police ?</w:t>
              </w:r>
            </w:hyperlink>
          </w:p>
          <w:p>
            <w:pPr/>
            <w:hyperlink r:id="rId20" w:history="1">
              <w:r>
                <w:rPr>
                  <w:color w:val="#410a8c"/>
                  <w:u w:val="single"/>
                </w:rPr>
                <w:t xml:space="preserve">Mélina Germes</w:t>
              </w:r>
            </w:hyperlink>
          </w:p>
          <w:p>
            <w:pPr/>
            <w:r>
              <w:rPr>
                <w:i w:val="1"/>
                <w:iCs w:val="1"/>
              </w:rPr>
              <w:t xml:space="preserve">Seminaire du Centre Marc Bloch</w:t>
            </w:r>
            <w:r>
              <w:rPr/>
              <w:t xml:space="preserve">, Jul 2012, Berlin, Allemagne</w:t>
            </w:r>
          </w:p>
          <w:p>
            <w:pPr/>
            <w:r>
              <w:rPr/>
              <w:t xml:space="preserve">Communication dans un congrès</w:t>
            </w:r>
          </w:p>
          <w:p>
            <w:pPr/>
            <w:hyperlink r:id="rId122" w:history="1">
              <w:r>
                <w:rPr>
                  <w:color w:val="#410a8c"/>
                  <w:u w:val="single"/>
                </w:rPr>
                <w:t xml:space="preserve">halshs-00943813v1</w:t>
              </w:r>
            </w:hyperlink>
          </w:p>
        </w:tc>
      </w:tr>
      <w:tr>
        <w:trPr/>
        <w:tc>
          <w:tcPr>
            <w:noWrap/>
          </w:tcPr>
          <w:p>
            <w:pPr>
              <w:spacing w:after="200"/>
            </w:pPr>
            <w:hyperlink r:id="rId123" w:history="1">
              <w:r>
                <w:rPr>
                  <w:color w:val="1e198e"/>
                  <w:b w:val="1"/>
                  <w:bCs w:val="1"/>
                  <w:u w:val="single"/>
                </w:rPr>
                <w:t xml:space="preserve">Between research areas and concepts of space: maps and (critical) mapping in social sciences.</w:t>
              </w:r>
            </w:hyperlink>
          </w:p>
          <w:p>
            <w:pPr/>
            <w:hyperlink r:id="rId20" w:history="1">
              <w:r>
                <w:rPr>
                  <w:color w:val="#410a8c"/>
                  <w:u w:val="single"/>
                </w:rPr>
                <w:t xml:space="preserve">Mélina Germes</w:t>
              </w:r>
            </w:hyperlink>
          </w:p>
          <w:p>
            <w:pPr/>
            <w:r>
              <w:rPr>
                <w:i w:val="1"/>
                <w:iCs w:val="1"/>
              </w:rPr>
              <w:t xml:space="preserve">BIGSAS Seminar "Epistemology and the Production of Knowledge"</w:t>
            </w:r>
            <w:r>
              <w:rPr/>
              <w:t xml:space="preserve">, Dec 2012, Bayreuth, Germany</w:t>
            </w:r>
          </w:p>
          <w:p>
            <w:pPr/>
            <w:r>
              <w:rPr/>
              <w:t xml:space="preserve">Communication dans un congrès</w:t>
            </w:r>
          </w:p>
          <w:p>
            <w:pPr/>
            <w:hyperlink r:id="rId123" w:history="1">
              <w:r>
                <w:rPr>
                  <w:color w:val="#410a8c"/>
                  <w:u w:val="single"/>
                </w:rPr>
                <w:t xml:space="preserve">halshs-00943812v1</w:t>
              </w:r>
            </w:hyperlink>
          </w:p>
        </w:tc>
      </w:tr>
      <w:tr>
        <w:trPr/>
        <w:tc>
          <w:tcPr>
            <w:noWrap/>
          </w:tcPr>
          <w:p>
            <w:pPr>
              <w:spacing w:after="200"/>
            </w:pPr>
            <w:hyperlink r:id="rId124" w:history="1">
              <w:r>
                <w:rPr>
                  <w:color w:val="1e198e"/>
                  <w:b w:val="1"/>
                  <w:bCs w:val="1"/>
                  <w:u w:val="single"/>
                </w:rPr>
                <w:t xml:space="preserve">Umstrittene Räume der Polizei, von Kontrolle zu Protest.</w:t>
              </w:r>
            </w:hyperlink>
          </w:p>
          <w:p>
            <w:pPr/>
            <w:hyperlink r:id="rId20" w:history="1">
              <w:r>
                <w:rPr>
                  <w:color w:val="#410a8c"/>
                  <w:u w:val="single"/>
                </w:rPr>
                <w:t xml:space="preserve">Mélina Germes</w:t>
              </w:r>
            </w:hyperlink>
          </w:p>
          <w:p>
            <w:pPr/>
            <w:r>
              <w:rPr>
                <w:i w:val="1"/>
                <w:iCs w:val="1"/>
              </w:rPr>
              <w:t xml:space="preserve">Kolloquium des Instituts für Geographie, Erlangen</w:t>
            </w:r>
            <w:r>
              <w:rPr/>
              <w:t xml:space="preserve">, Apr 2012, Erlangen, Germany</w:t>
            </w:r>
          </w:p>
          <w:p>
            <w:pPr/>
            <w:r>
              <w:rPr/>
              <w:t xml:space="preserve">Communication dans un congrès</w:t>
            </w:r>
          </w:p>
          <w:p>
            <w:pPr/>
            <w:hyperlink r:id="rId124" w:history="1">
              <w:r>
                <w:rPr>
                  <w:color w:val="#410a8c"/>
                  <w:u w:val="single"/>
                </w:rPr>
                <w:t xml:space="preserve">halshs-00943814v1</w:t>
              </w:r>
            </w:hyperlink>
          </w:p>
        </w:tc>
      </w:tr>
      <w:tr>
        <w:trPr/>
        <w:tc>
          <w:tcPr>
            <w:noWrap/>
          </w:tcPr>
          <w:p>
            <w:pPr>
              <w:spacing w:after="200"/>
            </w:pPr>
            <w:hyperlink r:id="rId125" w:history="1">
              <w:r>
                <w:rPr>
                  <w:color w:val="1e198e"/>
                  <w:b w:val="1"/>
                  <w:bCs w:val="1"/>
                  <w:u w:val="single"/>
                </w:rPr>
                <w:t xml:space="preserve">Discourses of (in-)security and policing: the constitution of large housing estates as dangerous places in Europe.</w:t>
              </w:r>
            </w:hyperlink>
          </w:p>
          <w:p>
            <w:pPr/>
            <w:hyperlink r:id="rId20" w:history="1">
              <w:r>
                <w:rPr>
                  <w:color w:val="#410a8c"/>
                  <w:u w:val="single"/>
                </w:rPr>
                <w:t xml:space="preserve">Mélina Germes</w:t>
              </w:r>
            </w:hyperlink>
          </w:p>
          <w:p>
            <w:pPr/>
            <w:r>
              <w:rPr>
                <w:i w:val="1"/>
                <w:iCs w:val="1"/>
              </w:rPr>
              <w:t xml:space="preserve">Annual Meeting of the Association of American Geographers</w:t>
            </w:r>
            <w:r>
              <w:rPr/>
              <w:t xml:space="preserve">, Apr 2011, Seattle, United States</w:t>
            </w:r>
          </w:p>
          <w:p>
            <w:pPr/>
            <w:r>
              <w:rPr/>
              <w:t xml:space="preserve">Communication dans un congrès</w:t>
            </w:r>
          </w:p>
          <w:p>
            <w:pPr/>
            <w:hyperlink r:id="rId125" w:history="1">
              <w:r>
                <w:rPr>
                  <w:color w:val="#410a8c"/>
                  <w:u w:val="single"/>
                </w:rPr>
                <w:t xml:space="preserve">halshs-00943816v1</w:t>
              </w:r>
            </w:hyperlink>
          </w:p>
        </w:tc>
      </w:tr>
      <w:tr>
        <w:trPr/>
        <w:tc>
          <w:tcPr>
            <w:noWrap/>
          </w:tcPr>
          <w:p>
            <w:pPr>
              <w:spacing w:after="200"/>
            </w:pPr>
            <w:hyperlink r:id="rId126" w:history="1">
              <w:r>
                <w:rPr>
                  <w:color w:val="1e198e"/>
                  <w:b w:val="1"/>
                  <w:bCs w:val="1"/>
                  <w:u w:val="single"/>
                </w:rPr>
                <w:t xml:space="preserve">Discourses of insecurity and urban development in the enlarged Europe: Regionalisation and contextualisation in France, Germany and Poland.</w:t>
              </w:r>
            </w:hyperlink>
          </w:p>
          <w:p>
            <w:pPr/>
            <w:hyperlink r:id="rId65" w:history="1">
              <w:r>
                <w:rPr>
                  <w:color w:val="#410a8c"/>
                  <w:u w:val="single"/>
                </w:rPr>
                <w:t xml:space="preserve">Georg Glasze</w:t>
              </w:r>
            </w:hyperlink>
            <w:r>
              <w:rPr/>
              <w:t xml:space="preserve">,</w:t>
            </w:r>
            <w:hyperlink r:id="rId66" w:history="1">
              <w:r>
                <w:rPr>
                  <w:color w:val="#410a8c"/>
                  <w:u w:val="single"/>
                </w:rPr>
                <w:t xml:space="preserve">Robert Pütz</w:t>
              </w:r>
            </w:hyperlink>
            <w:r>
              <w:rPr/>
              <w:t xml:space="preserve">,</w:t>
            </w:r>
            <w:hyperlink r:id="rId20" w:history="1">
              <w:r>
                <w:rPr>
                  <w:color w:val="#410a8c"/>
                  <w:u w:val="single"/>
                </w:rPr>
                <w:t xml:space="preserve">Mélina Germes</w:t>
              </w:r>
            </w:hyperlink>
            <w:r>
              <w:rPr/>
              <w:t xml:space="preserve">,</w:t>
            </w:r>
            <w:hyperlink r:id="rId68" w:history="1">
              <w:r>
                <w:rPr>
                  <w:color w:val="#410a8c"/>
                  <w:u w:val="single"/>
                </w:rPr>
                <w:t xml:space="preserve">Adam Brailich</w:t>
              </w:r>
            </w:hyperlink>
            <w:r>
              <w:rPr/>
              <w:t xml:space="preserve">,</w:t>
            </w:r>
            <w:hyperlink r:id="rId67" w:history="1">
              <w:r>
                <w:rPr>
                  <w:color w:val="#410a8c"/>
                  <w:u w:val="single"/>
                </w:rPr>
                <w:t xml:space="preserve">Henning Schirmel</w:t>
              </w:r>
            </w:hyperlink>
          </w:p>
          <w:p>
            <w:pPr/>
            <w:r>
              <w:rPr>
                <w:i w:val="1"/>
                <w:iCs w:val="1"/>
              </w:rPr>
              <w:t xml:space="preserve">"Unity in Diversity"</w:t>
            </w:r>
            <w:r>
              <w:rPr/>
              <w:t xml:space="preserve">, Jun 2010, Varsovie, Poland</w:t>
            </w:r>
          </w:p>
          <w:p>
            <w:pPr/>
            <w:r>
              <w:rPr/>
              <w:t xml:space="preserve">Communication dans un congrès</w:t>
            </w:r>
          </w:p>
          <w:p>
            <w:pPr/>
            <w:hyperlink r:id="rId126" w:history="1">
              <w:r>
                <w:rPr>
                  <w:color w:val="#410a8c"/>
                  <w:u w:val="single"/>
                </w:rPr>
                <w:t xml:space="preserve">halshs-00943818v1</w:t>
              </w:r>
            </w:hyperlink>
          </w:p>
        </w:tc>
      </w:tr>
      <w:tr>
        <w:trPr/>
        <w:tc>
          <w:tcPr>
            <w:noWrap/>
          </w:tcPr>
          <w:p>
            <w:pPr>
              <w:spacing w:after="200"/>
            </w:pPr>
            <w:hyperlink r:id="rId127" w:history="1">
              <w:r>
                <w:rPr>
                  <w:color w:val="1e198e"/>
                  <w:b w:val="1"/>
                  <w:bCs w:val="1"/>
                  <w:u w:val="single"/>
                </w:rPr>
                <w:t xml:space="preserve">Großwohnsiedlungen als bedrohliche und bedrohte Orte: Sicherheitsdiskurse in Deutschland, Frankreich und Polen.</w:t>
              </w:r>
            </w:hyperlink>
          </w:p>
          <w:p>
            <w:pPr/>
            <w:hyperlink r:id="rId68" w:history="1">
              <w:r>
                <w:rPr>
                  <w:color w:val="#410a8c"/>
                  <w:u w:val="single"/>
                </w:rPr>
                <w:t xml:space="preserve">Adam Brailich</w:t>
              </w:r>
            </w:hyperlink>
            <w:r>
              <w:rPr/>
              <w:t xml:space="preserve">,</w:t>
            </w: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r>
              <w:rPr/>
              <w:t xml:space="preserve">,</w:t>
            </w:r>
            <w:hyperlink r:id="rId67" w:history="1">
              <w:r>
                <w:rPr>
                  <w:color w:val="#410a8c"/>
                  <w:u w:val="single"/>
                </w:rPr>
                <w:t xml:space="preserve">Henning Schirmel</w:t>
              </w:r>
            </w:hyperlink>
            <w:r>
              <w:rPr/>
              <w:t xml:space="preserve">,</w:t>
            </w:r>
            <w:hyperlink r:id="rId66" w:history="1">
              <w:r>
                <w:rPr>
                  <w:color w:val="#410a8c"/>
                  <w:u w:val="single"/>
                </w:rPr>
                <w:t xml:space="preserve">Robert Pütz</w:t>
              </w:r>
            </w:hyperlink>
          </w:p>
          <w:p>
            <w:pPr/>
            <w:r>
              <w:rPr>
                <w:i w:val="1"/>
                <w:iCs w:val="1"/>
              </w:rPr>
              <w:t xml:space="preserve">34. Kongress der Deutschen Gesellschaft für Soziologie</w:t>
            </w:r>
            <w:r>
              <w:rPr/>
              <w:t xml:space="preserve">, Oct 2008, Iéna, Germany. pp.[CD]</w:t>
            </w:r>
          </w:p>
          <w:p>
            <w:pPr/>
            <w:r>
              <w:rPr/>
              <w:t xml:space="preserve">Communication dans un congrès</w:t>
            </w:r>
          </w:p>
          <w:p>
            <w:pPr/>
            <w:hyperlink r:id="rId127" w:history="1">
              <w:r>
                <w:rPr>
                  <w:color w:val="#410a8c"/>
                  <w:u w:val="single"/>
                </w:rPr>
                <w:t xml:space="preserve">halshs-00940342v1</w:t>
              </w:r>
            </w:hyperlink>
          </w:p>
        </w:tc>
      </w:tr>
      <w:tr>
        <w:trPr/>
        <w:tc>
          <w:tcPr>
            <w:noWrap/>
          </w:tcPr>
          <w:p>
            <w:pPr>
              <w:spacing w:after="200"/>
            </w:pPr>
            <w:hyperlink r:id="rId128" w:history="1">
              <w:r>
                <w:rPr>
                  <w:color w:val="1e198e"/>
                  <w:b w:val="1"/>
                  <w:bCs w:val="1"/>
                  <w:u w:val="single"/>
                </w:rPr>
                <w:t xml:space="preserve">Dialog über eine Differenz: Neue (Kultur)Geographie in Deutschland und Frankreich.</w:t>
              </w:r>
            </w:hyperlink>
          </w:p>
          <w:p>
            <w:pPr/>
            <w:hyperlink r:id="rId20" w:history="1">
              <w:r>
                <w:rPr>
                  <w:color w:val="#410a8c"/>
                  <w:u w:val="single"/>
                </w:rPr>
                <w:t xml:space="preserve">Mélina Germes</w:t>
              </w:r>
            </w:hyperlink>
            <w:r>
              <w:rPr/>
              <w:t xml:space="preserve">,</w:t>
            </w:r>
            <w:hyperlink r:id="rId129" w:history="1">
              <w:r>
                <w:rPr>
                  <w:color w:val="#410a8c"/>
                  <w:u w:val="single"/>
                </w:rPr>
                <w:t xml:space="preserve">Sandra Petermann</w:t>
              </w:r>
            </w:hyperlink>
          </w:p>
          <w:p>
            <w:pPr/>
            <w:r>
              <w:rPr>
                <w:i w:val="1"/>
                <w:iCs w:val="1"/>
              </w:rPr>
              <w:t xml:space="preserve">‚Mind the Gap', VII. Tagung der Neuen Kulturgeographie</w:t>
            </w:r>
            <w:r>
              <w:rPr/>
              <w:t xml:space="preserve">, Jan 2010, Mayence, Allemagne</w:t>
            </w:r>
          </w:p>
          <w:p>
            <w:pPr/>
            <w:r>
              <w:rPr/>
              <w:t xml:space="preserve">Communication dans un congrès</w:t>
            </w:r>
          </w:p>
          <w:p>
            <w:pPr/>
            <w:hyperlink r:id="rId128" w:history="1">
              <w:r>
                <w:rPr>
                  <w:color w:val="#410a8c"/>
                  <w:u w:val="single"/>
                </w:rPr>
                <w:t xml:space="preserve">halshs-00943806v1</w:t>
              </w:r>
            </w:hyperlink>
          </w:p>
        </w:tc>
      </w:tr>
      <w:tr>
        <w:trPr/>
        <w:tc>
          <w:tcPr>
            <w:noWrap/>
          </w:tcPr>
          <w:p>
            <w:pPr>
              <w:spacing w:after="200"/>
            </w:pPr>
            <w:hyperlink r:id="rId130" w:history="1">
              <w:r>
                <w:rPr>
                  <w:color w:val="1e198e"/>
                  <w:b w:val="1"/>
                  <w:bCs w:val="1"/>
                  <w:u w:val="single"/>
                </w:rPr>
                <w:t xml:space="preserve">Die banlieues als Gegenorte der Republik.</w:t>
              </w:r>
            </w:hyperlink>
          </w:p>
          <w:p>
            <w:pP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p>
          <w:p>
            <w:pPr/>
            <w:r>
              <w:rPr>
                <w:i w:val="1"/>
                <w:iCs w:val="1"/>
              </w:rPr>
              <w:t xml:space="preserve">Räume in Ausnahmezustand?!</w:t>
            </w:r>
            <w:r>
              <w:rPr/>
              <w:t xml:space="preserve">, May 2009, Münster, Germany</w:t>
            </w:r>
          </w:p>
          <w:p>
            <w:pPr/>
            <w:r>
              <w:rPr/>
              <w:t xml:space="preserve">Communication dans un congrès</w:t>
            </w:r>
          </w:p>
          <w:p>
            <w:pPr/>
            <w:hyperlink r:id="rId130" w:history="1">
              <w:r>
                <w:rPr>
                  <w:color w:val="#410a8c"/>
                  <w:u w:val="single"/>
                </w:rPr>
                <w:t xml:space="preserve">halshs-00940353v1</w:t>
              </w:r>
            </w:hyperlink>
          </w:p>
        </w:tc>
      </w:tr>
      <w:tr>
        <w:trPr/>
        <w:tc>
          <w:tcPr>
            <w:noWrap/>
          </w:tcPr>
          <w:p>
            <w:pPr>
              <w:spacing w:after="200"/>
            </w:pPr>
            <w:hyperlink r:id="rId131" w:history="1">
              <w:r>
                <w:rPr>
                  <w:color w:val="1e198e"/>
                  <w:b w:val="1"/>
                  <w:bCs w:val="1"/>
                  <w:u w:val="single"/>
                </w:rPr>
                <w:t xml:space="preserve">(Un-)sichere Großwohnsiedlungen in gesellschaftlichen Diskursen Deutschlands, Frankreichs und Polens.</w:t>
              </w:r>
            </w:hyperlink>
          </w:p>
          <w:p>
            <w:pPr/>
            <w:hyperlink r:id="rId20" w:history="1">
              <w:r>
                <w:rPr>
                  <w:color w:val="#410a8c"/>
                  <w:u w:val="single"/>
                </w:rPr>
                <w:t xml:space="preserve">Mélina Germes</w:t>
              </w:r>
            </w:hyperlink>
            <w:r>
              <w:rPr/>
              <w:t xml:space="preserve">,</w:t>
            </w:r>
            <w:hyperlink r:id="rId67" w:history="1">
              <w:r>
                <w:rPr>
                  <w:color w:val="#410a8c"/>
                  <w:u w:val="single"/>
                </w:rPr>
                <w:t xml:space="preserve">Henning Schirmel</w:t>
              </w:r>
            </w:hyperlink>
            <w:r>
              <w:rPr/>
              <w:t xml:space="preserve">,</w:t>
            </w:r>
            <w:hyperlink r:id="rId68" w:history="1">
              <w:r>
                <w:rPr>
                  <w:color w:val="#410a8c"/>
                  <w:u w:val="single"/>
                </w:rPr>
                <w:t xml:space="preserve">Adam Brailich</w:t>
              </w:r>
            </w:hyperlink>
          </w:p>
          <w:p>
            <w:pPr/>
            <w:r>
              <w:rPr>
                <w:i w:val="1"/>
                <w:iCs w:val="1"/>
              </w:rPr>
              <w:t xml:space="preserve">Konferenz der Institut für Geographie, Universität Erlangen-Nürnberg</w:t>
            </w:r>
            <w:r>
              <w:rPr/>
              <w:t xml:space="preserve">, Oct 2009, Erlangen, Germany</w:t>
            </w:r>
          </w:p>
          <w:p>
            <w:pPr/>
            <w:r>
              <w:rPr/>
              <w:t xml:space="preserve">Communication dans un congrès</w:t>
            </w:r>
          </w:p>
          <w:p>
            <w:pPr/>
            <w:hyperlink r:id="rId131" w:history="1">
              <w:r>
                <w:rPr>
                  <w:color w:val="#410a8c"/>
                  <w:u w:val="single"/>
                </w:rPr>
                <w:t xml:space="preserve">halshs-00940354v1</w:t>
              </w:r>
            </w:hyperlink>
          </w:p>
        </w:tc>
      </w:tr>
      <w:tr>
        <w:trPr/>
        <w:tc>
          <w:tcPr>
            <w:noWrap/>
          </w:tcPr>
          <w:p>
            <w:pPr>
              <w:spacing w:after="200"/>
            </w:pPr>
            <w:hyperlink r:id="rId132" w:history="1">
              <w:r>
                <w:rPr>
                  <w:color w:val="1e198e"/>
                  <w:b w:val="1"/>
                  <w:bCs w:val="1"/>
                  <w:u w:val="single"/>
                </w:rPr>
                <w:t xml:space="preserve">En quête d'un « terrain corporel », jeux de regards dans et sur la rue.</w:t>
              </w:r>
            </w:hyperlink>
          </w:p>
          <w:p>
            <w:pPr/>
            <w:hyperlink r:id="rId20" w:history="1">
              <w:r>
                <w:rPr>
                  <w:color w:val="#410a8c"/>
                  <w:u w:val="single"/>
                </w:rPr>
                <w:t xml:space="preserve">Mélina Germes</w:t>
              </w:r>
            </w:hyperlink>
          </w:p>
          <w:p>
            <w:pPr/>
            <w:r>
              <w:rPr>
                <w:i w:val="1"/>
                <w:iCs w:val="1"/>
              </w:rPr>
              <w:t xml:space="preserve">A travers l'espace de la méthode : les dimensions du terrain en géographie</w:t>
            </w:r>
            <w:r>
              <w:rPr/>
              <w:t xml:space="preserve">, Jun 2008, Arras, France</w:t>
            </w:r>
          </w:p>
          <w:p>
            <w:pPr/>
            <w:r>
              <w:rPr/>
              <w:t xml:space="preserve">Communication dans un congrès</w:t>
            </w:r>
          </w:p>
          <w:p>
            <w:pPr/>
            <w:hyperlink r:id="rId132" w:history="1">
              <w:r>
                <w:rPr>
                  <w:color w:val="#410a8c"/>
                  <w:u w:val="single"/>
                </w:rPr>
                <w:t xml:space="preserve">halshs-00358930v1</w:t>
              </w:r>
            </w:hyperlink>
          </w:p>
        </w:tc>
      </w:tr>
      <w:tr>
        <w:trPr/>
        <w:tc>
          <w:tcPr>
            <w:noWrap/>
          </w:tcPr>
          <w:p>
            <w:pPr>
              <w:spacing w:after="200"/>
            </w:pPr>
            <w:hyperlink r:id="rId133" w:history="1">
              <w:r>
                <w:rPr>
                  <w:color w:val="1e198e"/>
                  <w:b w:val="1"/>
                  <w:bCs w:val="1"/>
                  <w:u w:val="single"/>
                </w:rPr>
                <w:t xml:space="preserve">Habiter les interstices de la périphérie : Les innovations artistico-urbanistiques comme démarche participative.</w:t>
              </w:r>
            </w:hyperlink>
          </w:p>
          <w:p>
            <w:pPr/>
            <w:hyperlink r:id="rId20" w:history="1">
              <w:r>
                <w:rPr>
                  <w:color w:val="#410a8c"/>
                  <w:u w:val="single"/>
                </w:rPr>
                <w:t xml:space="preserve">Mélina Germes</w:t>
              </w:r>
            </w:hyperlink>
          </w:p>
          <w:p>
            <w:pPr/>
            <w:r>
              <w:rPr>
                <w:i w:val="1"/>
                <w:iCs w:val="1"/>
              </w:rPr>
              <w:t xml:space="preserve">Les périphéries urbaines entre normes et innovations. Les villes du sud de l'Europe</w:t>
            </w:r>
            <w:r>
              <w:rPr/>
              <w:t xml:space="preserve">, Jun 2008, Bordeaux, France</w:t>
            </w:r>
          </w:p>
          <w:p>
            <w:pPr/>
            <w:r>
              <w:rPr/>
              <w:t xml:space="preserve">Communication dans un congrès</w:t>
            </w:r>
          </w:p>
          <w:p>
            <w:pPr/>
            <w:hyperlink r:id="rId133" w:history="1">
              <w:r>
                <w:rPr>
                  <w:color w:val="#410a8c"/>
                  <w:u w:val="single"/>
                </w:rPr>
                <w:t xml:space="preserve">halshs-00943820v1</w:t>
              </w:r>
            </w:hyperlink>
          </w:p>
        </w:tc>
      </w:tr>
      <w:tr>
        <w:trPr/>
        <w:tc>
          <w:tcPr>
            <w:noWrap/>
          </w:tcPr>
          <w:p>
            <w:pPr>
              <w:spacing w:after="200"/>
            </w:pPr>
            <w:hyperlink r:id="rId134" w:history="1">
              <w:r>
                <w:rPr>
                  <w:color w:val="1e198e"/>
                  <w:b w:val="1"/>
                  <w:bCs w:val="1"/>
                  <w:u w:val="single"/>
                </w:rPr>
                <w:t xml:space="preserve">Comment faire l'expérience de la globalisation ?</w:t>
              </w:r>
            </w:hyperlink>
          </w:p>
          <w:p>
            <w:pPr/>
            <w:hyperlink r:id="rId20" w:history="1">
              <w:r>
                <w:rPr>
                  <w:color w:val="#410a8c"/>
                  <w:u w:val="single"/>
                </w:rPr>
                <w:t xml:space="preserve">Mélina Germes</w:t>
              </w:r>
            </w:hyperlink>
          </w:p>
          <w:p>
            <w:pPr/>
            <w:r>
              <w:rPr>
                <w:i w:val="1"/>
                <w:iCs w:val="1"/>
              </w:rPr>
              <w:t xml:space="preserve">Où en est la rue face à la globalisation ? Standardisation, singularisation, régulation.</w:t>
            </w:r>
            <w:r>
              <w:rPr/>
              <w:t xml:space="preserve">, Nov 2008, Bordeaux, France</w:t>
            </w:r>
          </w:p>
          <w:p>
            <w:pPr/>
            <w:r>
              <w:rPr/>
              <w:t xml:space="preserve">Communication dans un congrès</w:t>
            </w:r>
          </w:p>
          <w:p>
            <w:pPr/>
            <w:hyperlink r:id="rId134" w:history="1">
              <w:r>
                <w:rPr>
                  <w:color w:val="#410a8c"/>
                  <w:u w:val="single"/>
                </w:rPr>
                <w:t xml:space="preserve">halshs-00943819v1</w:t>
              </w:r>
            </w:hyperlink>
          </w:p>
        </w:tc>
      </w:tr>
      <w:tr>
        <w:trPr/>
        <w:tc>
          <w:tcPr>
            <w:noWrap/>
          </w:tcPr>
          <w:p>
            <w:pPr>
              <w:spacing w:after="200"/>
            </w:pPr>
            <w:hyperlink r:id="rId135" w:history="1">
              <w:r>
                <w:rPr>
                  <w:color w:val="1e198e"/>
                  <w:b w:val="1"/>
                  <w:bCs w:val="1"/>
                  <w:u w:val="single"/>
                </w:rPr>
                <w:t xml:space="preserve">Les chassés-croisés du shopping dans les centres commerciaux et le centre-ville de l'agglomération bordelaise : transports, mobilités et mixité sociale.</w:t>
              </w:r>
            </w:hyperlink>
          </w:p>
          <w:p>
            <w:pPr/>
            <w:hyperlink r:id="rId20" w:history="1">
              <w:r>
                <w:rPr>
                  <w:color w:val="#410a8c"/>
                  <w:u w:val="single"/>
                </w:rPr>
                <w:t xml:space="preserve">Mélina Germes</w:t>
              </w:r>
            </w:hyperlink>
          </w:p>
          <w:p>
            <w:pPr/>
            <w:r>
              <w:rPr>
                <w:i w:val="1"/>
                <w:iCs w:val="1"/>
              </w:rPr>
              <w:t xml:space="preserve">Colloque Commerce et Mobilités</w:t>
            </w:r>
            <w:r>
              <w:rPr/>
              <w:t xml:space="preserve">, Sep 2007, Dijon, France</w:t>
            </w:r>
          </w:p>
          <w:p>
            <w:pPr/>
            <w:r>
              <w:rPr/>
              <w:t xml:space="preserve">Communication dans un congrès</w:t>
            </w:r>
          </w:p>
          <w:p>
            <w:pPr/>
            <w:hyperlink r:id="rId135" w:history="1">
              <w:r>
                <w:rPr>
                  <w:color w:val="#410a8c"/>
                  <w:u w:val="single"/>
                </w:rPr>
                <w:t xml:space="preserve">halshs-00940350v1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4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9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5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ina-germes" TargetMode="External"/><Relationship Id="rId8" Type="http://schemas.openxmlformats.org/officeDocument/2006/relationships/hyperlink" Target="https://orcid.org/0000-0003-0201-2390" TargetMode="External"/><Relationship Id="rId9" Type="http://schemas.openxmlformats.org/officeDocument/2006/relationships/hyperlink" Target="http://www.researcherid.com/rid/176158" TargetMode="External"/><Relationship Id="rId10" Type="http://schemas.openxmlformats.org/officeDocument/2006/relationships/hyperlink" Target="https://www.passages.cnrs.fr/" TargetMode="External"/><Relationship Id="rId11" Type="http://schemas.openxmlformats.org/officeDocument/2006/relationships/hyperlink" Target="https://www.centreemiledurkheim.fr/" TargetMode="External"/><Relationship Id="rId12" Type="http://schemas.openxmlformats.org/officeDocument/2006/relationships/hyperlink" Target="https://cmb.hu-berlin.de/" TargetMode="External"/><Relationship Id="rId13" Type="http://schemas.openxmlformats.org/officeDocument/2006/relationships/hyperlink" Target="http://www.rehf.org" TargetMode="External"/><Relationship Id="rId14" Type="http://schemas.openxmlformats.org/officeDocument/2006/relationships/hyperlink" Target="/mailto:" TargetMode="External"/><Relationship Id="rId15" Type="http://schemas.openxmlformats.org/officeDocument/2006/relationships/image" Target="media/section_image1.jpg"/><Relationship Id="rId16" Type="http://schemas.openxmlformats.org/officeDocument/2006/relationships/hyperlink" Target="https://drusec.hypotheses.org/" TargetMode="External"/><Relationship Id="rId17" Type="http://schemas.openxmlformats.org/officeDocument/2006/relationships/image" Target="media/section_image2.jpg"/><Relationship Id="rId18" Type="http://schemas.openxmlformats.org/officeDocument/2006/relationships/hyperlink" Target="http://www.narcotic.city" TargetMode="External"/><Relationship Id="rId19" Type="http://schemas.openxmlformats.org/officeDocument/2006/relationships/hyperlink" Target="https://shs.hal.science/halshs-03796828v1" TargetMode="External"/><Relationship Id="rId20" Type="http://schemas.openxmlformats.org/officeDocument/2006/relationships/hyperlink" Target="https://hal.science/search/index/?q=*&amp;authFullName_s=M&#233;lina Germes" TargetMode="External"/><Relationship Id="rId21" Type="http://schemas.openxmlformats.org/officeDocument/2006/relationships/hyperlink" Target="https://hal.science/search/index/?q=*&amp;authFullName_s=Luise Klaus" TargetMode="External"/><Relationship Id="rId22" Type="http://schemas.openxmlformats.org/officeDocument/2006/relationships/hyperlink" Target="https://hal.science/search/index/?q=*&amp;authFullName_s=Stefan H&#246;hne" TargetMode="External"/><Relationship Id="rId23" Type="http://schemas.openxmlformats.org/officeDocument/2006/relationships/hyperlink" Target="https://www.jovis.de/en/book/9783986120184" TargetMode="External"/><Relationship Id="rId24" Type="http://schemas.openxmlformats.org/officeDocument/2006/relationships/hyperlink" Target="https://hal.science/hal-03669706v1" TargetMode="External"/><Relationship Id="rId25" Type="http://schemas.openxmlformats.org/officeDocument/2006/relationships/hyperlink" Target="https://hal.science/search/index/?q=*&amp;authFullName_s=Jenny K&#252;nkel" TargetMode="External"/><Relationship Id="rId26" Type="http://schemas.openxmlformats.org/officeDocument/2006/relationships/hyperlink" Target="https://hal.science/search/index/?q=*&amp;authFullName_s=Emmanuel Langlois" TargetMode="External"/><Relationship Id="rId27" Type="http://schemas.openxmlformats.org/officeDocument/2006/relationships/hyperlink" Target="https://hal.science/search/index/?q=*&amp;authFullName_s=Sarah Perrin" TargetMode="External"/><Relationship Id="rId28" Type="http://schemas.openxmlformats.org/officeDocument/2006/relationships/hyperlink" Target="https://hal.science/search/index/?q=*&amp;authFullName_s=Roxane Scavo" TargetMode="External"/><Relationship Id="rId29" Type="http://schemas.openxmlformats.org/officeDocument/2006/relationships/hyperlink" Target="https://www.editionsbdl.com/produit/espaces-genres-des-drogues/" TargetMode="External"/><Relationship Id="rId30" Type="http://schemas.openxmlformats.org/officeDocument/2006/relationships/hyperlink" Target="https://shs.hal.science/halshs-01084085v1" TargetMode="External"/><Relationship Id="rId31" Type="http://schemas.openxmlformats.org/officeDocument/2006/relationships/hyperlink" Target="https://shs.hal.science/halshs-04744368v1" TargetMode="External"/><Relationship Id="rId32" Type="http://schemas.openxmlformats.org/officeDocument/2006/relationships/hyperlink" Target="https://hal.science/search/index/?q=*&amp;authFullName_s=Yann Calb&#233;rac" TargetMode="External"/><Relationship Id="rId33" Type="http://schemas.openxmlformats.org/officeDocument/2006/relationships/hyperlink" Target="https://dx.doi.org/10.25162/gz-2024-0012" TargetMode="External"/><Relationship Id="rId34" Type="http://schemas.openxmlformats.org/officeDocument/2006/relationships/hyperlink" Target="https://shs.hal.science/halshs-03343551v1" TargetMode="External"/><Relationship Id="rId35" Type="http://schemas.openxmlformats.org/officeDocument/2006/relationships/hyperlink" Target="https://dx.doi.org/10.26151/espacestemps.net-qyp3-e897" TargetMode="External"/><Relationship Id="rId36" Type="http://schemas.openxmlformats.org/officeDocument/2006/relationships/hyperlink" Target="https://shs.hal.science/halshs-03376030v1" TargetMode="External"/><Relationship Id="rId37" Type="http://schemas.openxmlformats.org/officeDocument/2006/relationships/hyperlink" Target="https://dx.doi.org/10.1177/07591063211040234" TargetMode="External"/><Relationship Id="rId38" Type="http://schemas.openxmlformats.org/officeDocument/2006/relationships/hyperlink" Target="https://shs.hal.science/halshs-03251392v1" TargetMode="External"/><Relationship Id="rId39" Type="http://schemas.openxmlformats.org/officeDocument/2006/relationships/hyperlink" Target="https://hal.science/search/index/?q=*&amp;authFullName_s=Svea Steckhan" TargetMode="External"/><Relationship Id="rId40" Type="http://schemas.openxmlformats.org/officeDocument/2006/relationships/hyperlink" Target="https://dx.doi.org/10.1108/DAT-12-2020-0085" TargetMode="External"/><Relationship Id="rId41" Type="http://schemas.openxmlformats.org/officeDocument/2006/relationships/hyperlink" Target="https://shs.hal.science/halshs-03339155v1" TargetMode="External"/><Relationship Id="rId42" Type="http://schemas.openxmlformats.org/officeDocument/2006/relationships/hyperlink" Target="https://hal.science/search/index/?q=*&amp;authFullName_s=Bernd Werse" TargetMode="External"/><Relationship Id="rId43" Type="http://schemas.openxmlformats.org/officeDocument/2006/relationships/hyperlink" Target="https://hal.science/search/index/?q=*&amp;authFullName_s=Marie Jauffret-Roustide" TargetMode="External"/><Relationship Id="rId44" Type="http://schemas.openxmlformats.org/officeDocument/2006/relationships/hyperlink" Target="https://dx.doi.org/10.1108/DAT-09-2021-086" TargetMode="External"/><Relationship Id="rId45" Type="http://schemas.openxmlformats.org/officeDocument/2006/relationships/hyperlink" Target="https://shs.hal.science/halshs-03103992v1" TargetMode="External"/><Relationship Id="rId46" Type="http://schemas.openxmlformats.org/officeDocument/2006/relationships/hyperlink" Target="https://shs.hal.science/halshs-03103982v1" TargetMode="External"/><Relationship Id="rId47" Type="http://schemas.openxmlformats.org/officeDocument/2006/relationships/hyperlink" Target="https://shs.hal.science/halshs-03103935v1" TargetMode="External"/><Relationship Id="rId48" Type="http://schemas.openxmlformats.org/officeDocument/2006/relationships/hyperlink" Target="https://shs.hal.science/halshs-01324093v1" TargetMode="External"/><Relationship Id="rId49" Type="http://schemas.openxmlformats.org/officeDocument/2006/relationships/hyperlink" Target="https://hal.science/search/index/?q=*&amp;authFullName_s=Shadia Husseini de Ara&#250;jo" TargetMode="External"/><Relationship Id="rId50" Type="http://schemas.openxmlformats.org/officeDocument/2006/relationships/hyperlink" Target="https://shs.hal.science/halshs-01720204v1" TargetMode="External"/><Relationship Id="rId51" Type="http://schemas.openxmlformats.org/officeDocument/2006/relationships/hyperlink" Target="https://hal.science/search/index/?q=*&amp;authFullName_s=Sarah Mekdjian" TargetMode="External"/><Relationship Id="rId52" Type="http://schemas.openxmlformats.org/officeDocument/2006/relationships/hyperlink" Target="https://hal.science/search/index/?q=*&amp;authFullName_s=C&#233;cile Gintrac" TargetMode="External"/><Relationship Id="rId53" Type="http://schemas.openxmlformats.org/officeDocument/2006/relationships/hyperlink" Target="https://hal.science/search/index/?q=*&amp;authFullName_s=Armelle Choplin" TargetMode="External"/><Relationship Id="rId54" Type="http://schemas.openxmlformats.org/officeDocument/2006/relationships/hyperlink" Target="https://hal.science/search/index/?q=*&amp;authFullName_s=Fr&#233;d&#233;ric Dufaux" TargetMode="External"/><Relationship Id="rId55" Type="http://schemas.openxmlformats.org/officeDocument/2006/relationships/hyperlink" Target="https://hal.science/search/index/?q=*&amp;authFullName_s=Anne-Val&#233;rie Dulac" TargetMode="External"/><Relationship Id="rId56" Type="http://schemas.openxmlformats.org/officeDocument/2006/relationships/hyperlink" Target="https://shs.hal.science/halshs-01245026v1" TargetMode="External"/><Relationship Id="rId57" Type="http://schemas.openxmlformats.org/officeDocument/2006/relationships/hyperlink" Target="https://hal.science/search/index/?q=*&amp;authFullName_s=Bernd Belina" TargetMode="External"/><Relationship Id="rId58" Type="http://schemas.openxmlformats.org/officeDocument/2006/relationships/hyperlink" Target="https://shs.hal.science/halshs-01084078v1" TargetMode="External"/><Relationship Id="rId59" Type="http://schemas.openxmlformats.org/officeDocument/2006/relationships/hyperlink" Target="https://dx.doi.org/10.36900/suburban.v2i2.140" TargetMode="External"/><Relationship Id="rId60" Type="http://schemas.openxmlformats.org/officeDocument/2006/relationships/hyperlink" Target="https://shs.hal.science/halshs-01084061v1" TargetMode="External"/><Relationship Id="rId61" Type="http://schemas.openxmlformats.org/officeDocument/2006/relationships/hyperlink" Target="https://dx.doi.org/10.4000/echogeo.13856" TargetMode="External"/><Relationship Id="rId62" Type="http://schemas.openxmlformats.org/officeDocument/2006/relationships/hyperlink" Target="https://shs.hal.science/halshs-01084072v1" TargetMode="External"/><Relationship Id="rId63" Type="http://schemas.openxmlformats.org/officeDocument/2006/relationships/hyperlink" Target="https://dx.doi.org/10.36900/suburban.v2i2.132" TargetMode="External"/><Relationship Id="rId64" Type="http://schemas.openxmlformats.org/officeDocument/2006/relationships/hyperlink" Target="https://shs.hal.science/halshs-00790684v1" TargetMode="External"/><Relationship Id="rId65" Type="http://schemas.openxmlformats.org/officeDocument/2006/relationships/hyperlink" Target="https://hal.science/search/index/?q=*&amp;authFullName_s=Georg Glasze" TargetMode="External"/><Relationship Id="rId66" Type="http://schemas.openxmlformats.org/officeDocument/2006/relationships/hyperlink" Target="https://hal.science/search/index/?q=*&amp;authFullName_s=Robert P&#252;tz" TargetMode="External"/><Relationship Id="rId67" Type="http://schemas.openxmlformats.org/officeDocument/2006/relationships/hyperlink" Target="https://hal.science/search/index/?q=*&amp;authFullName_s=Henning Schirmel" TargetMode="External"/><Relationship Id="rId68" Type="http://schemas.openxmlformats.org/officeDocument/2006/relationships/hyperlink" Target="https://hal.science/search/index/?q=*&amp;authFullName_s=Adam Brailich" TargetMode="External"/><Relationship Id="rId69" Type="http://schemas.openxmlformats.org/officeDocument/2006/relationships/hyperlink" Target="https://dx.doi.org/10.2747/0272-3638.33.8.1192" TargetMode="External"/><Relationship Id="rId70" Type="http://schemas.openxmlformats.org/officeDocument/2006/relationships/hyperlink" Target="https://shs.hal.science/halshs-01518851v1" TargetMode="External"/><Relationship Id="rId71" Type="http://schemas.openxmlformats.org/officeDocument/2006/relationships/hyperlink" Target="https://shs.hal.science/halshs-01518844v1" TargetMode="External"/><Relationship Id="rId72" Type="http://schemas.openxmlformats.org/officeDocument/2006/relationships/hyperlink" Target="https://shs.hal.science/halshs-00940027v1" TargetMode="External"/><Relationship Id="rId73" Type="http://schemas.openxmlformats.org/officeDocument/2006/relationships/hyperlink" Target="https://hal.science/search/index/?q=*&amp;authFullName_s=Florian Weber" TargetMode="External"/><Relationship Id="rId74" Type="http://schemas.openxmlformats.org/officeDocument/2006/relationships/hyperlink" Target="https://shs.hal.science/halshs-00940050v1" TargetMode="External"/><Relationship Id="rId75" Type="http://schemas.openxmlformats.org/officeDocument/2006/relationships/hyperlink" Target="https://shs.hal.science/halshs-00940038v1" TargetMode="External"/><Relationship Id="rId76" Type="http://schemas.openxmlformats.org/officeDocument/2006/relationships/hyperlink" Target="https://shs.hal.science/halshs-00940043v1" TargetMode="External"/><Relationship Id="rId77" Type="http://schemas.openxmlformats.org/officeDocument/2006/relationships/hyperlink" Target="https://dx.doi.org/10.3917/ag.675.0515" TargetMode="External"/><Relationship Id="rId78" Type="http://schemas.openxmlformats.org/officeDocument/2006/relationships/hyperlink" Target="https://shs.hal.science/halshs-00943807v1" TargetMode="External"/><Relationship Id="rId79" Type="http://schemas.openxmlformats.org/officeDocument/2006/relationships/hyperlink" Target="https://shs.hal.science/halshs-00940326v1" TargetMode="External"/><Relationship Id="rId80" Type="http://schemas.openxmlformats.org/officeDocument/2006/relationships/hyperlink" Target="https://shs.hal.science/halshs-00940335v1" TargetMode="External"/><Relationship Id="rId81" Type="http://schemas.openxmlformats.org/officeDocument/2006/relationships/hyperlink" Target="https://shs.hal.science/halshs-03888049v1" TargetMode="External"/><Relationship Id="rId82" Type="http://schemas.openxmlformats.org/officeDocument/2006/relationships/hyperlink" Target="https://hal.science/search/index/?q=*&amp;authFullName_s=Anna Dichtl" TargetMode="External"/><Relationship Id="rId83" Type="http://schemas.openxmlformats.org/officeDocument/2006/relationships/hyperlink" Target="https://shs.hal.science/halshs-03888036v1" TargetMode="External"/><Relationship Id="rId84" Type="http://schemas.openxmlformats.org/officeDocument/2006/relationships/hyperlink" Target="https://shs.hal.science/halshs-03888039v1" TargetMode="External"/><Relationship Id="rId85" Type="http://schemas.openxmlformats.org/officeDocument/2006/relationships/hyperlink" Target="https://shs.hal.science/halshs-03674524v1" TargetMode="External"/><Relationship Id="rId86" Type="http://schemas.openxmlformats.org/officeDocument/2006/relationships/hyperlink" Target="https://shs.hal.science/halshs-03888044v1" TargetMode="External"/><Relationship Id="rId87" Type="http://schemas.openxmlformats.org/officeDocument/2006/relationships/hyperlink" Target="https://shs.hal.science/halshs-03103530v1" TargetMode="External"/><Relationship Id="rId88" Type="http://schemas.openxmlformats.org/officeDocument/2006/relationships/hyperlink" Target="https://hal.science/search/index/?q=*&amp;authFullName_s=Francesca Guarascio" TargetMode="External"/><Relationship Id="rId89" Type="http://schemas.openxmlformats.org/officeDocument/2006/relationships/hyperlink" Target="https://shs.hal.science/halshs-03420619v1" TargetMode="External"/><Relationship Id="rId90" Type="http://schemas.openxmlformats.org/officeDocument/2006/relationships/hyperlink" Target="https://shs.hal.science/halshs-03103773v1" TargetMode="External"/><Relationship Id="rId91" Type="http://schemas.openxmlformats.org/officeDocument/2006/relationships/hyperlink" Target="https://hal.science/search/index/?q=*&amp;authFullName_s=Daniela Jamin" TargetMode="External"/><Relationship Id="rId92" Type="http://schemas.openxmlformats.org/officeDocument/2006/relationships/hyperlink" Target="https://shs.hal.science/halshs-02432675v1" TargetMode="External"/><Relationship Id="rId93" Type="http://schemas.openxmlformats.org/officeDocument/2006/relationships/hyperlink" Target="http://www.pabst-publisher.com" TargetMode="External"/><Relationship Id="rId94" Type="http://schemas.openxmlformats.org/officeDocument/2006/relationships/hyperlink" Target="https://shs.hal.science/halshs-01084530v1" TargetMode="External"/><Relationship Id="rId95" Type="http://schemas.openxmlformats.org/officeDocument/2006/relationships/hyperlink" Target="http://www.lesprairiesordinaires.com/villes-contesteacutees.html" TargetMode="External"/><Relationship Id="rId96" Type="http://schemas.openxmlformats.org/officeDocument/2006/relationships/hyperlink" Target="https://shs.hal.science/halshs-00943817v1" TargetMode="External"/><Relationship Id="rId97" Type="http://schemas.openxmlformats.org/officeDocument/2006/relationships/hyperlink" Target="https://shs.hal.science/halshs-00790690v1" TargetMode="External"/><Relationship Id="rId98" Type="http://schemas.openxmlformats.org/officeDocument/2006/relationships/hyperlink" Target="https://hal.science/search/index/?q=*&amp;authFullName_s=Andreas Tij&#233;-Dra" TargetMode="External"/><Relationship Id="rId99" Type="http://schemas.openxmlformats.org/officeDocument/2006/relationships/hyperlink" Target="https://shs.hal.science/halshs-00940346v1" TargetMode="External"/><Relationship Id="rId100" Type="http://schemas.openxmlformats.org/officeDocument/2006/relationships/hyperlink" Target="https://shs.hal.science/halshs-01297159v1" TargetMode="External"/><Relationship Id="rId101" Type="http://schemas.openxmlformats.org/officeDocument/2006/relationships/hyperlink" Target="https://shs.hal.science/halshs-01084535v1" TargetMode="External"/><Relationship Id="rId102" Type="http://schemas.openxmlformats.org/officeDocument/2006/relationships/hyperlink" Target="https://shs.hal.science/halshs-03103781v1" TargetMode="External"/><Relationship Id="rId103" Type="http://schemas.openxmlformats.org/officeDocument/2006/relationships/hyperlink" Target="https://hal.science/search/index/?q=*&amp;authFullName_s=Christian Herrgesell" TargetMode="External"/><Relationship Id="rId104" Type="http://schemas.openxmlformats.org/officeDocument/2006/relationships/hyperlink" Target="https://shs.hal.science/halshs-03103787v1" TargetMode="External"/><Relationship Id="rId105" Type="http://schemas.openxmlformats.org/officeDocument/2006/relationships/hyperlink" Target="https://theses.hal.science/tel-00198298v1" TargetMode="External"/><Relationship Id="rId106" Type="http://schemas.openxmlformats.org/officeDocument/2006/relationships/hyperlink" Target="https://www.theses.fr/" TargetMode="External"/><Relationship Id="rId107" Type="http://schemas.openxmlformats.org/officeDocument/2006/relationships/hyperlink" Target="https://shs.hal.science/halshs-02441258v1" TargetMode="External"/><Relationship Id="rId108" Type="http://schemas.openxmlformats.org/officeDocument/2006/relationships/hyperlink" Target="https://shs.hal.science/halshs-02441275v1" TargetMode="External"/><Relationship Id="rId109" Type="http://schemas.openxmlformats.org/officeDocument/2006/relationships/hyperlink" Target="https://shs.hal.science/halshs-02441272v1" TargetMode="External"/><Relationship Id="rId110" Type="http://schemas.openxmlformats.org/officeDocument/2006/relationships/hyperlink" Target="https://shs.hal.science/halshs-01084182v1" TargetMode="External"/><Relationship Id="rId111" Type="http://schemas.openxmlformats.org/officeDocument/2006/relationships/hyperlink" Target="https://shs.hal.science/halshs-01015049v1" TargetMode="External"/><Relationship Id="rId112" Type="http://schemas.openxmlformats.org/officeDocument/2006/relationships/hyperlink" Target="https://shs.hal.science/halshs-01015054v1" TargetMode="External"/><Relationship Id="rId113" Type="http://schemas.openxmlformats.org/officeDocument/2006/relationships/hyperlink" Target="https://shs.hal.science/halshs-01015084v1" TargetMode="External"/><Relationship Id="rId114" Type="http://schemas.openxmlformats.org/officeDocument/2006/relationships/hyperlink" Target="https://shs.hal.science/halshs-00943811v1" TargetMode="External"/><Relationship Id="rId115" Type="http://schemas.openxmlformats.org/officeDocument/2006/relationships/hyperlink" Target="https://shs.hal.science/halshs-00943810v1" TargetMode="External"/><Relationship Id="rId116" Type="http://schemas.openxmlformats.org/officeDocument/2006/relationships/hyperlink" Target="https://shs.hal.science/halshs-00943808v1" TargetMode="External"/><Relationship Id="rId117" Type="http://schemas.openxmlformats.org/officeDocument/2006/relationships/hyperlink" Target="https://shs.hal.science/halshs-00969570v1" TargetMode="External"/><Relationship Id="rId118" Type="http://schemas.openxmlformats.org/officeDocument/2006/relationships/hyperlink" Target="https://hal.science/search/index/?q=*&amp;authFullName_s=Thierry Delpeuch" TargetMode="External"/><Relationship Id="rId119" Type="http://schemas.openxmlformats.org/officeDocument/2006/relationships/hyperlink" Target="https://hal.science/search/index/?q=*&amp;authFullName_s=J&#233;r&#233;mie Gauthier" TargetMode="External"/><Relationship Id="rId120" Type="http://schemas.openxmlformats.org/officeDocument/2006/relationships/hyperlink" Target="https://shs.hal.science/halshs-00943815v1" TargetMode="External"/><Relationship Id="rId121" Type="http://schemas.openxmlformats.org/officeDocument/2006/relationships/hyperlink" Target="https://shs.hal.science/halshs-00943809v1" TargetMode="External"/><Relationship Id="rId122" Type="http://schemas.openxmlformats.org/officeDocument/2006/relationships/hyperlink" Target="https://shs.hal.science/halshs-00943813v1" TargetMode="External"/><Relationship Id="rId123" Type="http://schemas.openxmlformats.org/officeDocument/2006/relationships/hyperlink" Target="https://shs.hal.science/halshs-00943812v1" TargetMode="External"/><Relationship Id="rId124" Type="http://schemas.openxmlformats.org/officeDocument/2006/relationships/hyperlink" Target="https://shs.hal.science/halshs-00943814v1" TargetMode="External"/><Relationship Id="rId125" Type="http://schemas.openxmlformats.org/officeDocument/2006/relationships/hyperlink" Target="https://shs.hal.science/halshs-00943816v1" TargetMode="External"/><Relationship Id="rId126" Type="http://schemas.openxmlformats.org/officeDocument/2006/relationships/hyperlink" Target="https://shs.hal.science/halshs-00943818v1" TargetMode="External"/><Relationship Id="rId127" Type="http://schemas.openxmlformats.org/officeDocument/2006/relationships/hyperlink" Target="https://shs.hal.science/halshs-00940342v1" TargetMode="External"/><Relationship Id="rId128" Type="http://schemas.openxmlformats.org/officeDocument/2006/relationships/hyperlink" Target="https://shs.hal.science/halshs-00943806v1" TargetMode="External"/><Relationship Id="rId129" Type="http://schemas.openxmlformats.org/officeDocument/2006/relationships/hyperlink" Target="https://hal.science/search/index/?q=*&amp;authFullName_s=Sandra Petermann" TargetMode="External"/><Relationship Id="rId130" Type="http://schemas.openxmlformats.org/officeDocument/2006/relationships/hyperlink" Target="https://shs.hal.science/halshs-00940353v1" TargetMode="External"/><Relationship Id="rId131" Type="http://schemas.openxmlformats.org/officeDocument/2006/relationships/hyperlink" Target="https://shs.hal.science/halshs-00940354v1" TargetMode="External"/><Relationship Id="rId132" Type="http://schemas.openxmlformats.org/officeDocument/2006/relationships/hyperlink" Target="https://shs.hal.science/halshs-00358930v1" TargetMode="External"/><Relationship Id="rId133" Type="http://schemas.openxmlformats.org/officeDocument/2006/relationships/hyperlink" Target="https://shs.hal.science/halshs-00943820v1" TargetMode="External"/><Relationship Id="rId134" Type="http://schemas.openxmlformats.org/officeDocument/2006/relationships/hyperlink" Target="https://shs.hal.science/halshs-00943819v1" TargetMode="External"/><Relationship Id="rId135" Type="http://schemas.openxmlformats.org/officeDocument/2006/relationships/hyperlink" Target="https://shs.hal.science/halshs-00940350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Mélina Germes</dc:title>
  <dc:description>CV</dc:description>
  <dc:subject/>
  <cp:keywords/>
  <cp:category/>
  <cp:lastModifiedBy/>
  <dcterms:created xsi:type="dcterms:W3CDTF">2026-05-15T11:14:46+02:00</dcterms:created>
  <dcterms:modified xsi:type="dcterms:W3CDTF">2026-05-15T11:14:46+02:00</dcterms:modified>
</cp:coreProperties>
</file>

<file path=docProps/custom.xml><?xml version="1.0" encoding="utf-8"?>
<Properties xmlns="http://schemas.openxmlformats.org/officeDocument/2006/custom-properties" xmlns:vt="http://schemas.openxmlformats.org/officeDocument/2006/docPropsVTypes"/>
</file>