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Melissa Blanchard </w:t>
      </w:r>
      <w:r>
        <w:rPr>
          <w:color w:val="641e6e"/>
        </w:rPr>
        <w:t xml:space="preserve">Melissa BlanchardChargée de recherche au CNRSCentre Norbert Elias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melissa-blanchard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0000-0002-8061-3629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Anthropologue</w:t>
      </w:r>
    </w:p>
    <w:p>
      <w:pPr/>
      <w:r>
        <w:rPr/>
        <w:t xml:space="preserve">Chargée de recherche au CNRS</w:t>
      </w:r>
    </w:p>
    <w:p>
      <w:pPr/>
      <w:r>
        <w:rPr/>
        <w:t xml:space="preserve">Centre Norbert Elias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generations, old practices? Mobility, crisis and intergenerational transmission in migrations between Argentina and Italy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Anthropology</w:t>
            </w:r>
            <w:r>
              <w:rPr/>
              <w:t xml:space="preserve">, 2026, pp.1-12.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⟨10.1080/02757206.2026.2644212⟩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halshs-05553883v1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Bloodline gateways: Italian ancestral citizenship as a resource to bypass European migration policies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Ethnic and Migration Studies</w:t>
            </w:r>
            <w:r>
              <w:rPr/>
              <w:t xml:space="preserve">, 2024, 51 (11), pp.2734-2750.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⟨10.1080/1369183X.2024.2438648⟩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halshs-04848413v2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travailleuses et travailleurs du sexe à Marseille aux temps du premier confinement : stratégies de réponse et réseaux de solidarité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Roberta Derosas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l'OPPEE</w:t>
            </w:r>
            <w:r>
              <w:rPr/>
              <w:t xml:space="preserve">, 2023, L'adaptation des pratiques professionnelles de soins et des réseaux de solidarité en temps de pandémie, 2, pp.45-62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halshs-04298546v1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Nationalités multiples : la mobilité en héritage et comme horizon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Lamarche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2023, Nationalités multiples : la mobilité en héritage et comme horizon, 39 (2-3), pp.7-19.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⟨10.4000/remi.22851⟩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halshs-04381491v1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Multiple Citizenships: Mobility as Heritage and Horizon [English Version]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Lamarche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2023, Nationalités multiples : la mobilité en héritage et comme horizon, 39 (2-3),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⟨10.4000/remi.25845⟩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hal-05077691v1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petit-fils ou petite-fille d’émigrés italiens au Chili : parenté et appartenance dans des familles transnationales.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2022, Enfants et descendants, des acteurs de la parenté, 46 (3), pp.45-62.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⟨10.7202/1093986ar⟩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hal-03918950v1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petit-fils ou petite-fille d’émigrés italiens au Chili. Parenté et appartenance dans des familles transnationales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2022, 46 (2), pp.45-62.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⟨10.7202/1093986ar⟩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hal-04300885v1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ЕВРОПЕЙСКОЕ ГРАЖДАНСТВО, ИТАЛЬЯНСКАЯ НАЦИОНАЛЬНОСТЬ И ОФИЦИАЛЬНЫЙ МИФ “ВОЗВРАЩЕНИЯ”: АРГЕНТИНЦЫ И ЧИЛИЙЦЫ – ПОТОМКИ ИТАЛЬЯНСКИХ ЭМИГРАНТОВ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Антропологии/Antropologies</w:t>
            </w:r>
            <w:r>
              <w:rPr/>
              <w:t xml:space="preserve">, 2021, 1, pp.78-96.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⟨10.33876/2782-3423/2021-1/78-96⟩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hal-03510146v1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circulations, mobilités. Nouveaux enjeux épistémologiques et conceptuels à l’épreuve du terrain. Ortar Nathalie, Salzbrunn Monika et Stock Mathis (éd.) (2018)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2020, 36 (1), pp.171-173.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⟨10.4000/remi.14701⟩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hal-02988701v1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européenne, nationalité italienne et « mythe institutionnel » du retour : le cas des Argentins et des Chiliens descendants d’émigrés italiens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2020, 50 (3), pp.545-558.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⟨10.3917/ethn.203.0545⟩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hal-02988424v1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d'une mobilisation pour l'eau, bien commun dans les Alpes italiennes. Entre ethnicité, tradition et altermondialisme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2019, 43, pp.23-46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hal-02383193v1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Juggling with Moving Sexual Norms: Senegalese Women’s Attempts to Make Their Way Through 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Letters</w:t>
            </w:r>
            <w:r>
              <w:rPr/>
              <w:t xml:space="preserve">, 2019, Sexuality and Migration, 16 (4), pp.481-490.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⟨10.33182/ml.v16i4.794⟩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hal-02365061v1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the Multiple Intersections of Mobilities through &amp;quot;Return Migration&amp;quot; in the Alps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Diversities</w:t>
            </w:r>
            <w:r>
              <w:rPr/>
              <w:t xml:space="preserve">, 2017, 19 (13), pp.75-87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hal-02989804v1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de retour dans les Alpes italiennes : mobilités, « cittadinanza » et sentiment d’appartenance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Sirna Francesca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2017, Dire la violence des frontières. Mises en mots de la migration vers l'Europe, 33 (2-3), pp.301-322.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⟨10.4000/remi.8634⟩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hal-02988719v1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Sending money or purchasing provisions? Senegalese migrants’ attempts to negotiate a space for autonomy in long-distance family relations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2014, Making a future. Coping with risk and uncertainty, negotiating solidarity and individuality in contemporary Africa. Heiss, J.P.; Pelican, M. (Dir. par), 84 (1), pp.40-58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hal-01409783v1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family relations through the allocation of emigration’s resources: Senegalese migrants’ use of e-commerce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Letters</w:t>
            </w:r>
            <w:r>
              <w:rPr/>
              <w:t xml:space="preserve">, 2013, 10 (1), pp.47-56.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⟨10.33182/ml.v10i1.110⟩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hal-02990206v1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communautaire sur le parcours social et la sexualité des femmes sénégalaises « solitaires » à Marseille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2012, Dossier Amours Transi(t)s. Transactions sexuelles au prisme de la migration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hal-02990341v1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Fare mercato a Torino: carriere professionali e pratiche quotidiane degli ambulanti stranieri nei mercati rionali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Mondi migranti : rivista di studi e ricerche sulle migrazioni internazionali</w:t>
            </w:r>
            <w:r>
              <w:rPr/>
              <w:t xml:space="preserve">, 2011, 2, pp.75-99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hal-02990435v1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logiques de redistribution et volonté d’entreprendre : les relations complexes des migrantes sénégalaises avec leurs familles d’origine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2011, 27 (2), pp.139-159.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⟨10.4000/remi.5543⟩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hal-02990402v1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ricerche sugli immigrati in Francia: dal “lavoratore ospite” al commerciante à la valise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emigrazione</w:t>
            </w:r>
            <w:r>
              <w:rPr/>
              <w:t xml:space="preserve">, 2009, 173, pp.179-195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hal-02990498v1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Migrantes sénégalaises « en solitaire » à Marseille. Des statuts ambigus entre marginalité et quête de reconnaissance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2007, 11, pp.111-122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hal-02990975v1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 entre des mondes en mutations : femmes sénégalaises, migration et reconfigurations des normes de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Filles »</w:t>
            </w:r>
            <w:r>
              <w:rPr/>
              <w:t xml:space="preserve">, Classe Préparatoire aux Grandes Ecoles, Hypokhâgne et Khâgne, Feb 2026, Marseille (Lycée Thiers),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hal-05543031v1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définit-on l’appartenance nationale ? Démêler les liens entre migration, colonisation et citoyenneté – le cas Italien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l’axe de recherche Faire Communauté</w:t>
            </w:r>
            <w:r>
              <w:rPr/>
              <w:t xml:space="preserve">, Jun 2025, Marseille (Centre Norbert Elias),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hal-05543017v1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Emotional Commodification of Ancestral Citizenship Acquisition: The Case of Bulgaria and Italy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Thales Speroni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Marhabo Saparova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Zeynep Kaşli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Ancestral citizenship in motion: migration and the politics of extraterritorial belonging</w:t>
            </w:r>
            <w:r>
              <w:rPr/>
              <w:t xml:space="preserve">, ACE Project, Oct 2025, La Haie,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hal-05542967v1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Table ronde « De l’enquête à l’enquête-collecte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Revenir. Faire oeuvre de l’expérience »</w:t>
            </w:r>
            <w:r>
              <w:rPr/>
              <w:t xml:space="preserve">, Jan 2025, Marseille (MuCEM),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hal-05543010v1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roundtable speaker pour le Panel Legible Identities- Legible identities : the state, the citizen and the national through the lens of the ‘undocumented migrant’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Decentering Migration Studies</w:t>
            </w:r>
            <w:r>
              <w:rPr/>
              <w:t xml:space="preserve">, 22nd Annual Conference IMISCOE, Jul 2025, Paris,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hal-05542981v1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générations, vieilles pratiques ? La transmission intergénérationnelle face aux crises dans les migrations entre l'Argentine et l’Italie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Transmissions incertaines</w:t>
            </w:r>
            <w:r>
              <w:rPr/>
              <w:t xml:space="preserve">, Jan 2025, Toulouse (Université Toulouse II Jean Jaures),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hal-05543005v1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peut devenir italien ? Les enjeux de la nationalité ancestrale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Attribuer la citoyenneté au croisement du sol et du sang</w:t>
            </w:r>
            <w:r>
              <w:rPr/>
              <w:t xml:space="preserve">, ANR DEMIG “Immigrés et Émigrés – Le demos face au mouvement migratoire”, Nov 2025, Nice (Université de Nice Côte d’Azur),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hal-05543024v1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Strategy–Identity Dichotomy in Citizenship Acquisition: Intergenerational Narratives of Italian Ancestral Citizenship in South America and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Thales 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Migrant Aspirations and New Models of Citizenship</w:t>
            </w:r>
            <w:r>
              <w:rPr/>
              <w:t xml:space="preserve">, HIDDEN Cost Action, Feb 2025, Glasgow, University of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hal-05542999v1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Cosa s’intende per popolo italiano? I legami invisibili tra emigrazione, colonizzazione e cittadinanza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popolo del futuro</w:t>
            </w:r>
            <w:r>
              <w:rPr/>
              <w:t xml:space="preserve">, Università degli Studi di Trento, Nov 2024,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halshs-04848095v1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Unmaking the past making the future: An intergenerational analysis of ancestral citizenship and visions of Europe (2024-2027)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Zeynep Kaşli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Zeynep Yanaşmayan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Potentials and challenges for Europe</w:t>
            </w:r>
            <w:r>
              <w:rPr/>
              <w:t xml:space="preserve">, Volkswagen Foundation; Goethe Unviersity Frankfurt, Sep 2024,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halshs-04849706v1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du commerce des femmes sénégalaises à Marseille: du commerce à la valise à la boutique d’artisanat équitable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Marseille, ville - laboratoire d’anthropologie urbaine ?</w:t>
            </w:r>
            <w:r>
              <w:rPr/>
              <w:t xml:space="preserve">, INAMA, Anthropovilles, LAVUE, Mar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halshs-04848053v1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Tisser des liens mobiles : transmission de la mémoire familiale et construction d’un héritage transnational dans les familles issues de l’émigration italienne au Chili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mémoires et patrimonialisations des migrations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halshs-04848033v1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generations old practices? Unraveling new migration dynamics between Argentina and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EASA2022: Transformation, Hope and the Commons</w:t>
            </w:r>
            <w:r>
              <w:rPr/>
              <w:t xml:space="preserve">, European Association of Social Anthropologists, Jul 2022,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halshs-03918855v1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d’un passeport : Italie Chili aller-retour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femmes et hommes en mouvement - Journée d'études autour de l'exposition "Objets migrateurs"</w:t>
            </w:r>
            <w:r>
              <w:rPr/>
              <w:t xml:space="preserve">, Centre Norbert Elias, Idemec, Musées de Marseille, Maisons de la sagesse- Traduire,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halshs-03918837v1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transnationales et circulation du care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S'affilier, parenté</w:t>
            </w:r>
            <w:r>
              <w:rPr/>
              <w:t xml:space="preserve">, Mar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halshs-03918847v1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and continuities in transnational families: emigrants’ descendants’ mobility from Chile to Italy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AND BELONGING IN TIMES OF CRISIS: Troubling Transnationalism and Home-Making in Latin American Trajectories to/from Europe</w:t>
            </w:r>
            <w:r>
              <w:rPr/>
              <w:t xml:space="preserve">, Valerio Simoni, The Geneva Graduate Institute, IHEID, Sep 2022,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halshs-03918877v1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Petits-enfants d’immigrés italiens au Chili : parenté et appartenance dans des familles transnationales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d’automne Origines</w:t>
            </w:r>
            <w:r>
              <w:rPr/>
              <w:t xml:space="preserve">, Projet ANR Origines, Sep 2022,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halshs-03918900v1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retours douteux. Usages du droit à la nationalité et schémas de mobilité entre le Chili et l’Italie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Tourisme, Recherches, Institutions, Pratiques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halshs-03918800v1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travailleuses et travailleurs du sexe à Marseille aux temps du premier confinement : stratégies de réponse et réseaux de solidarité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Roberta Derosas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Covid-19: Etats, expériences et incertitudes en temps de pandémie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halshs-03918891v1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Bypassing European restrictive mobility rules through “inherited” Italian passports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SIEF 2021 15th conference- Breaking the rules? Power, participation, transgression</w:t>
            </w:r>
            <w:r>
              <w:rPr/>
              <w:t xml:space="preserve">, International Society for Ethnology and Folklore, Société Internationale d´Ethnologie et de Folklore, Jun 2021,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hal-03466973v1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ou nouvelles émigrations ? Citoyenneté flexible et sentiment d’appartenance dans la mobilité à rebours des Chiliens et des Argentins d’origine italienne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"Retours d’exil (XVIe-XIXe siècle)"</w:t>
            </w:r>
            <w:r>
              <w:rPr/>
              <w:t xml:space="preserve">, Centre de recherches historiques (CRH) - Groupe d’Études Ibériques (GEI); EHESS,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hal-03480360v1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Citoyenneté, mobilité et appartenance. L'acquisition extraterritoriale de la nationalité italienne au Chili et en Argentine entre constructions identitaires et nouvelles opportunités migratoires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conjoint "Rendez-vous sur l'Oder", programme "Pensées françaises contemporaines", cycle "Identité et Nationalité"</w:t>
            </w:r>
            <w:r>
              <w:rPr/>
              <w:t xml:space="preserve">, European University Viadrina, Apr 2021, Francfort-sur-l'Oder,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hal-03480176v1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mondialisation à l’autre : l’utilisation d’une nationalité additionnelle comme laissez-passer pour la circulation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"Rencontres enseignants-chercheurs - La mondialisation"</w:t>
            </w:r>
            <w:r>
              <w:rPr/>
              <w:t xml:space="preserve">, Centre Norbert Elias; EHESS; Rectorat Aix-Marseille, May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hal-03467281v1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retour aux origines ? Héritage familial et naturalisation dans la « migration de retour » du Chili à l’Italie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Le sens des origines : circulations, appartenances et relations</w:t>
            </w:r>
            <w:r>
              <w:rPr/>
              <w:t xml:space="preserve">, ANR Origines; Centre Norbert Elias (CNE), Jun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hal-03467251v1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l'état au centre de la ville : les stratégies de réponse des travailleur.e.s du sexe à Marseille face à la crise du Coronavirus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du Centre Norbert Elias</w:t>
            </w:r>
            <w:r>
              <w:rPr/>
              <w:t xml:space="preserve">, Centre Norbert Elias, Feb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hal-03483599v1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migrations stigmatisées aux migrations privilégiées : un parcours de recherche à travers 150 ans de mobilité transnationale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d’étude. Ethique et temporalités de la recherche en sciences sociales</w:t>
            </w:r>
            <w:r>
              <w:rPr/>
              <w:t xml:space="preserve">, Programme de collaboration franco-chilien ECOS SUD / ANID (2018-2021); Véronique Bénéï; Maria Emilia Tijoux, Nov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hal-03467234v1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sexualité et migration. Les commerçantes sénégalaises à Marseille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2018, 9791032001813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hal-02988731v1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Pellegrini del nuovo millennio. Aspetti economici et politici delle mobilità religiose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Dionigi Albera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/>
              <w:t xml:space="preserve">Mesogea, 2015, 978-88-469-2144-4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hal-01529336v1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Citizenship Restitution Through Time-extended Ius Sanguinis a Pathway to Post-national Citizenship?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/>
              <w:t xml:space="preserve">EUI, RSC, Working Paper, 2025/55, [Global Governance Programme], GLOBALCIT. </w:t>
            </w:r>
            <w:r>
              <w:rPr>
                <w:i w:val="1"/>
                <w:iCs w:val="1"/>
              </w:rPr>
              <w:t xml:space="preserve">David Owen and Rainer Bauböck (ed.) Citizenship as Reparations: Should the victims of historical injustice be offered membership?</w:t>
            </w:r>
            <w:r>
              <w:rPr/>
              <w:t xml:space="preserve">, https://globalcit.eu/citizenship-as-reparations-should-the-victims-of-historical-injustice-be-offered-membership/11/,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halshs-05101415v1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Italianness, flexible citizenship and belonging: unraveling paths of emigrants’ descendants “return” in North Eastern Italy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/>
              <w:t xml:space="preserve">Mourlane, Stéphane; Regnard, Céline; Martini, Manuela; Brice, Catherine. </w:t>
            </w:r>
            <w:r>
              <w:rPr>
                <w:i w:val="1"/>
                <w:iCs w:val="1"/>
              </w:rPr>
              <w:t xml:space="preserve">Italianness and Migration from the Risorgimento to the 1960s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pp.61-71, 2022, Palgrave Studies in Migration History, 9783030889630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hal-03482658v1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de retour et reconfigurations socio-économiques dans la montagne méditerranéenne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/>
              <w:t xml:space="preserve">Brogini, Anne; Ghazali, María; Potot, Swanie. </w:t>
            </w:r>
            <w:r>
              <w:rPr>
                <w:i w:val="1"/>
                <w:iCs w:val="1"/>
              </w:rPr>
              <w:t xml:space="preserve">Mobilités en Méditerranée. Quotidiens, contrôles, assistances (XVIe-XXIe siècles). Textes réunis et édités par Anne Brogini, María Ghazali et Swanie Potot</w:t>
            </w:r>
            <w:r>
              <w:rPr/>
              <w:t xml:space="preserve">, Bouchène, 2020, 978-2-35676-126-2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hal-02988695v1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droit au retour dans l’Italie du Nord-Est : entre nouvelles migrations et transmission familiale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/>
              <w:t xml:space="preserve">Fillod-Chabaud, Aurélie; Odasso, Laura. </w:t>
            </w:r>
            <w:r>
              <w:rPr>
                <w:i w:val="1"/>
                <w:iCs w:val="1"/>
              </w:rPr>
              <w:t xml:space="preserve">Faire et défaire les liens familiaux. Usages et pratiques en contexte migratoire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2020, Le sens social, 978-2-7535-7936-1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hal-02988669v1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 savoirs entre Europe et Afrique: les enjeux de la reconnaissance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/>
              <w:t xml:space="preserve">Moity Maïzi, Pascale. </w:t>
            </w:r>
            <w:r>
              <w:rPr>
                <w:i w:val="1"/>
                <w:iCs w:val="1"/>
              </w:rPr>
              <w:t xml:space="preserve">Savoirs et reconnaissance dans les sociétés africaines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2015, Hommes et sociétés, 978-2-8111-1387-2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hal-02991099v1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Introduzione. L’economia politica dei pellegrinaggi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Dionigi Albera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/>
              <w:t xml:space="preserve">Albera, Dionigi; Blanchard, Melissa. </w:t>
            </w:r>
            <w:r>
              <w:rPr>
                <w:i w:val="1"/>
                <w:iCs w:val="1"/>
              </w:rPr>
              <w:t xml:space="preserve">Pellegrini del nuovo millennio. Aspetti economici e politici delle mobilità religiose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Mesogea</w:t>
              </w:r>
            </w:hyperlink>
            <w:r>
              <w:rPr/>
              <w:t xml:space="preserve">, 2015, 978-88-469-2144-4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hal-02991063v1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Laoban [Boss]: Questioning The Peculiarity Of Professional Trajectories And Strategies Of Chinese Migrant Entrepreneurs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Eleonora Castagnone</w:t>
              </w:r>
            </w:hyperlink>
          </w:p>
          <w:p>
            <w:pPr/>
            <w:r>
              <w:rPr/>
              <w:t xml:space="preserve">Johanson, Graeme; McAuliffe, Narelle; Bressan, Massimo; Baldassar, Loretta. </w:t>
            </w:r>
            <w:r>
              <w:rPr>
                <w:i w:val="1"/>
                <w:iCs w:val="1"/>
              </w:rPr>
              <w:t xml:space="preserve">Chinese Migration to Europe. Prato, Italy, and Beyond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pp.269-286, 2015, 978-1-137-40024-6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hal-02991178v1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‘Aspettando il marabut’: attese e conflitti nella mobilità religiosa delle donne muridi in Italia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/>
              <w:t xml:space="preserve">Albera, Dionigi; Blanchard, Melissa. </w:t>
            </w:r>
            <w:r>
              <w:rPr>
                <w:i w:val="1"/>
                <w:iCs w:val="1"/>
              </w:rPr>
              <w:t xml:space="preserve">Pellegrini del nuovo millennio. Aspetti economici e politici delle mobilità religiose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Mesogea</w:t>
              </w:r>
            </w:hyperlink>
            <w:r>
              <w:rPr/>
              <w:t xml:space="preserve">, 2015, 978-88-469-2144-4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hal-02991077v1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 Senegalesi in Italia: migranti muridi tra iniziativa femminile e controllo della confraternita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/>
              <w:t xml:space="preserve">Colombo, Asher; Sciortino, Giuseppe. </w:t>
            </w:r>
            <w:r>
              <w:rPr>
                <w:i w:val="1"/>
                <w:iCs w:val="1"/>
              </w:rPr>
              <w:t xml:space="preserve">Stranieri in Italia. Trent'anni dopo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Il Mulino</w:t>
              </w:r>
            </w:hyperlink>
            <w:r>
              <w:rPr/>
              <w:t xml:space="preserve">, pp.147-176, 2008, 978-88-15-12167-7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hal-02990545v1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generations old practices? Untangling the multiple intersection of mobility, crises and intergenerational transmission in migrations between Argentina and Italy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halshs-04848013v1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travailleuses et travailleurs du sexe à Marseille aux temps du premier confinement : stratégies de réponse et réseaux de solidarité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Roberta Derosas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hal-03918942v1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femmes en migration et sur le travail irrégulier : questions d'éthique et impératifs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/>
              <w:t xml:space="preserve">Doctorat. Campus EHESS Marseille,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hal-03480230v1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0C1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elissa-blanchard" TargetMode="External"/><Relationship Id="rId9" Type="http://schemas.openxmlformats.org/officeDocument/2006/relationships/hyperlink" Target="https://orcid.org/0000-0002-8061-3629" TargetMode="External"/><Relationship Id="rId10" Type="http://schemas.openxmlformats.org/officeDocument/2006/relationships/hyperlink" Target="https://shs.hal.science/halshs-05553883v1" TargetMode="External"/><Relationship Id="rId11" Type="http://schemas.openxmlformats.org/officeDocument/2006/relationships/hyperlink" Target="https://hal.science/search/index/?q=*&amp;authFullName_s=Melissa Blanchard" TargetMode="External"/><Relationship Id="rId12" Type="http://schemas.openxmlformats.org/officeDocument/2006/relationships/hyperlink" Target="https://dx.doi.org/10.1080/02757206.2026.2644212" TargetMode="External"/><Relationship Id="rId13" Type="http://schemas.openxmlformats.org/officeDocument/2006/relationships/hyperlink" Target="https://shs.hal.science/halshs-04848413v2" TargetMode="External"/><Relationship Id="rId14" Type="http://schemas.openxmlformats.org/officeDocument/2006/relationships/hyperlink" Target="https://dx.doi.org/10.1080/1369183X.2024.2438648" TargetMode="External"/><Relationship Id="rId15" Type="http://schemas.openxmlformats.org/officeDocument/2006/relationships/hyperlink" Target="https://shs.hal.science/halshs-04298546v1" TargetMode="External"/><Relationship Id="rId16" Type="http://schemas.openxmlformats.org/officeDocument/2006/relationships/hyperlink" Target="https://hal.science/search/index/?q=*&amp;authFullName_s=Roberta Derosas" TargetMode="External"/><Relationship Id="rId17" Type="http://schemas.openxmlformats.org/officeDocument/2006/relationships/hyperlink" Target="https://shs.hal.science/halshs-04381491v1" TargetMode="External"/><Relationship Id="rId18" Type="http://schemas.openxmlformats.org/officeDocument/2006/relationships/hyperlink" Target="https://hal.science/search/index/?q=*&amp;authFullName_s=Karine Lamarche" TargetMode="External"/><Relationship Id="rId19" Type="http://schemas.openxmlformats.org/officeDocument/2006/relationships/hyperlink" Target="https://dx.doi.org/10.4000/remi.22851" TargetMode="External"/><Relationship Id="rId20" Type="http://schemas.openxmlformats.org/officeDocument/2006/relationships/hyperlink" Target="https://hal.science/hal-05077691v1" TargetMode="External"/><Relationship Id="rId21" Type="http://schemas.openxmlformats.org/officeDocument/2006/relationships/hyperlink" Target="https://dx.doi.org/10.4000/remi.25845" TargetMode="External"/><Relationship Id="rId22" Type="http://schemas.openxmlformats.org/officeDocument/2006/relationships/hyperlink" Target="https://hal.science/hal-03918950v1" TargetMode="External"/><Relationship Id="rId23" Type="http://schemas.openxmlformats.org/officeDocument/2006/relationships/hyperlink" Target="https://dx.doi.org/10.7202/1093986ar" TargetMode="External"/><Relationship Id="rId24" Type="http://schemas.openxmlformats.org/officeDocument/2006/relationships/hyperlink" Target="https://hal.science/hal-04300885v1" TargetMode="External"/><Relationship Id="rId25" Type="http://schemas.openxmlformats.org/officeDocument/2006/relationships/hyperlink" Target="https://hal.science/hal-03510146v1" TargetMode="External"/><Relationship Id="rId26" Type="http://schemas.openxmlformats.org/officeDocument/2006/relationships/hyperlink" Target="https://dx.doi.org/10.33876/2782-3423/2021-1/78-96" TargetMode="External"/><Relationship Id="rId27" Type="http://schemas.openxmlformats.org/officeDocument/2006/relationships/hyperlink" Target="https://hal.science/hal-02988701v1" TargetMode="External"/><Relationship Id="rId28" Type="http://schemas.openxmlformats.org/officeDocument/2006/relationships/hyperlink" Target="https://dx.doi.org/10.4000/remi.14701" TargetMode="External"/><Relationship Id="rId29" Type="http://schemas.openxmlformats.org/officeDocument/2006/relationships/hyperlink" Target="https://hal.science/hal-02988424v1" TargetMode="External"/><Relationship Id="rId30" Type="http://schemas.openxmlformats.org/officeDocument/2006/relationships/hyperlink" Target="https://dx.doi.org/10.3917/ethn.203.0545" TargetMode="External"/><Relationship Id="rId31" Type="http://schemas.openxmlformats.org/officeDocument/2006/relationships/hyperlink" Target="https://hal.science/hal-02383193v1" TargetMode="External"/><Relationship Id="rId32" Type="http://schemas.openxmlformats.org/officeDocument/2006/relationships/hyperlink" Target="https://hal.science/hal-02365061v1" TargetMode="External"/><Relationship Id="rId33" Type="http://schemas.openxmlformats.org/officeDocument/2006/relationships/hyperlink" Target="https://dx.doi.org/10.33182/ml.v16i4.794" TargetMode="External"/><Relationship Id="rId34" Type="http://schemas.openxmlformats.org/officeDocument/2006/relationships/hyperlink" Target="https://hal.science/hal-02989804v1" TargetMode="External"/><Relationship Id="rId35" Type="http://schemas.openxmlformats.org/officeDocument/2006/relationships/hyperlink" Target="https://hal.science/hal-02988719v1" TargetMode="External"/><Relationship Id="rId36" Type="http://schemas.openxmlformats.org/officeDocument/2006/relationships/hyperlink" Target="https://hal.science/search/index/?q=*&amp;authFullName_s=Sirna Francesca" TargetMode="External"/><Relationship Id="rId37" Type="http://schemas.openxmlformats.org/officeDocument/2006/relationships/hyperlink" Target="https://dx.doi.org/10.4000/remi.8634" TargetMode="External"/><Relationship Id="rId38" Type="http://schemas.openxmlformats.org/officeDocument/2006/relationships/hyperlink" Target="https://amu.hal.science/hal-01409783v1" TargetMode="External"/><Relationship Id="rId39" Type="http://schemas.openxmlformats.org/officeDocument/2006/relationships/hyperlink" Target="https://hal.science/hal-02990206v1" TargetMode="External"/><Relationship Id="rId40" Type="http://schemas.openxmlformats.org/officeDocument/2006/relationships/hyperlink" Target="https://dx.doi.org/10.33182/ml.v10i1.110" TargetMode="External"/><Relationship Id="rId41" Type="http://schemas.openxmlformats.org/officeDocument/2006/relationships/hyperlink" Target="https://hal.science/hal-02990341v1" TargetMode="External"/><Relationship Id="rId42" Type="http://schemas.openxmlformats.org/officeDocument/2006/relationships/hyperlink" Target="https://hal.science/hal-02990435v1" TargetMode="External"/><Relationship Id="rId43" Type="http://schemas.openxmlformats.org/officeDocument/2006/relationships/hyperlink" Target="https://hal.science/hal-02990402v1" TargetMode="External"/><Relationship Id="rId44" Type="http://schemas.openxmlformats.org/officeDocument/2006/relationships/hyperlink" Target="https://dx.doi.org/10.4000/remi.5543" TargetMode="External"/><Relationship Id="rId45" Type="http://schemas.openxmlformats.org/officeDocument/2006/relationships/hyperlink" Target="https://hal.science/hal-02990498v1" TargetMode="External"/><Relationship Id="rId46" Type="http://schemas.openxmlformats.org/officeDocument/2006/relationships/hyperlink" Target="https://hal.science/hal-02990975v1" TargetMode="External"/><Relationship Id="rId47" Type="http://schemas.openxmlformats.org/officeDocument/2006/relationships/hyperlink" Target="https://hal.science/hal-05543031v1" TargetMode="External"/><Relationship Id="rId48" Type="http://schemas.openxmlformats.org/officeDocument/2006/relationships/hyperlink" Target="https://hal.science/hal-05543017v1" TargetMode="External"/><Relationship Id="rId49" Type="http://schemas.openxmlformats.org/officeDocument/2006/relationships/hyperlink" Target="https://hal.science/hal-05542967v1" TargetMode="External"/><Relationship Id="rId50" Type="http://schemas.openxmlformats.org/officeDocument/2006/relationships/hyperlink" Target="https://hal.science/search/index/?q=*&amp;authFullName_s=Thales Speroni" TargetMode="External"/><Relationship Id="rId51" Type="http://schemas.openxmlformats.org/officeDocument/2006/relationships/hyperlink" Target="https://hal.science/search/index/?q=*&amp;authFullName_s=Marhabo Saparova" TargetMode="External"/><Relationship Id="rId52" Type="http://schemas.openxmlformats.org/officeDocument/2006/relationships/hyperlink" Target="https://hal.science/search/index/?q=*&amp;authFullName_s=Zeynep Ka&#351;li" TargetMode="External"/><Relationship Id="rId53" Type="http://schemas.openxmlformats.org/officeDocument/2006/relationships/hyperlink" Target="https://hal.science/hal-05543010v1" TargetMode="External"/><Relationship Id="rId54" Type="http://schemas.openxmlformats.org/officeDocument/2006/relationships/hyperlink" Target="https://hal.science/hal-05542981v1" TargetMode="External"/><Relationship Id="rId55" Type="http://schemas.openxmlformats.org/officeDocument/2006/relationships/hyperlink" Target="https://hal.science/hal-05543005v1" TargetMode="External"/><Relationship Id="rId56" Type="http://schemas.openxmlformats.org/officeDocument/2006/relationships/hyperlink" Target="https://hal.science/hal-05543024v1" TargetMode="External"/><Relationship Id="rId57" Type="http://schemas.openxmlformats.org/officeDocument/2006/relationships/hyperlink" Target="https://hal.science/hal-05542999v1" TargetMode="External"/><Relationship Id="rId58" Type="http://schemas.openxmlformats.org/officeDocument/2006/relationships/hyperlink" Target="https://shs.hal.science/halshs-04848095v1" TargetMode="External"/><Relationship Id="rId59" Type="http://schemas.openxmlformats.org/officeDocument/2006/relationships/hyperlink" Target="https://shs.hal.science/halshs-04849706v1" TargetMode="External"/><Relationship Id="rId60" Type="http://schemas.openxmlformats.org/officeDocument/2006/relationships/hyperlink" Target="https://hal.science/search/index/?q=*&amp;authFullName_s=Zeynep Yana&#351;mayan" TargetMode="External"/><Relationship Id="rId61" Type="http://schemas.openxmlformats.org/officeDocument/2006/relationships/hyperlink" Target="https://shs.hal.science/halshs-04848053v1" TargetMode="External"/><Relationship Id="rId62" Type="http://schemas.openxmlformats.org/officeDocument/2006/relationships/hyperlink" Target="https://shs.hal.science/halshs-04848033v1" TargetMode="External"/><Relationship Id="rId63" Type="http://schemas.openxmlformats.org/officeDocument/2006/relationships/hyperlink" Target="https://shs.hal.science/halshs-03918855v1" TargetMode="External"/><Relationship Id="rId64" Type="http://schemas.openxmlformats.org/officeDocument/2006/relationships/hyperlink" Target="https://shs.hal.science/halshs-03918837v1" TargetMode="External"/><Relationship Id="rId65" Type="http://schemas.openxmlformats.org/officeDocument/2006/relationships/hyperlink" Target="https://shs.hal.science/halshs-03918847v1" TargetMode="External"/><Relationship Id="rId66" Type="http://schemas.openxmlformats.org/officeDocument/2006/relationships/hyperlink" Target="https://shs.hal.science/halshs-03918877v1" TargetMode="External"/><Relationship Id="rId67" Type="http://schemas.openxmlformats.org/officeDocument/2006/relationships/hyperlink" Target="https://shs.hal.science/halshs-03918900v1" TargetMode="External"/><Relationship Id="rId68" Type="http://schemas.openxmlformats.org/officeDocument/2006/relationships/hyperlink" Target="https://shs.hal.science/halshs-03918800v1" TargetMode="External"/><Relationship Id="rId69" Type="http://schemas.openxmlformats.org/officeDocument/2006/relationships/hyperlink" Target="https://shs.hal.science/halshs-03918891v1" TargetMode="External"/><Relationship Id="rId70" Type="http://schemas.openxmlformats.org/officeDocument/2006/relationships/hyperlink" Target="https://hal.science/hal-03466973v1" TargetMode="External"/><Relationship Id="rId71" Type="http://schemas.openxmlformats.org/officeDocument/2006/relationships/hyperlink" Target="https://hal.science/hal-03480360v1" TargetMode="External"/><Relationship Id="rId72" Type="http://schemas.openxmlformats.org/officeDocument/2006/relationships/hyperlink" Target="https://hal.science/hal-03480176v1" TargetMode="External"/><Relationship Id="rId73" Type="http://schemas.openxmlformats.org/officeDocument/2006/relationships/hyperlink" Target="https://hal.science/hal-03467281v1" TargetMode="External"/><Relationship Id="rId74" Type="http://schemas.openxmlformats.org/officeDocument/2006/relationships/hyperlink" Target="https://hal.science/hal-03467251v1" TargetMode="External"/><Relationship Id="rId75" Type="http://schemas.openxmlformats.org/officeDocument/2006/relationships/hyperlink" Target="https://hal.science/hal-03483599v1" TargetMode="External"/><Relationship Id="rId76" Type="http://schemas.openxmlformats.org/officeDocument/2006/relationships/hyperlink" Target="https://hal.science/hal-03467234v1" TargetMode="External"/><Relationship Id="rId77" Type="http://schemas.openxmlformats.org/officeDocument/2006/relationships/hyperlink" Target="https://hal.science/hal-02988731v1" TargetMode="External"/><Relationship Id="rId78" Type="http://schemas.openxmlformats.org/officeDocument/2006/relationships/hyperlink" Target="https://presses-universitaires.univ-amu.fr/travail-sexualite-migration" TargetMode="External"/><Relationship Id="rId79" Type="http://schemas.openxmlformats.org/officeDocument/2006/relationships/hyperlink" Target="https://amu.hal.science/hal-01529336v1" TargetMode="External"/><Relationship Id="rId80" Type="http://schemas.openxmlformats.org/officeDocument/2006/relationships/hyperlink" Target="https://hal.science/search/index/?q=*&amp;authFullName_s=Dionigi Albera" TargetMode="External"/><Relationship Id="rId81" Type="http://schemas.openxmlformats.org/officeDocument/2006/relationships/hyperlink" Target="https://shs.hal.science/halshs-05101415v1" TargetMode="External"/><Relationship Id="rId82" Type="http://schemas.openxmlformats.org/officeDocument/2006/relationships/hyperlink" Target="https://hal.science/hal-03482658v1" TargetMode="External"/><Relationship Id="rId83" Type="http://schemas.openxmlformats.org/officeDocument/2006/relationships/hyperlink" Target="https://link.springer.com/book/10.1007/978-3-030-88964-7" TargetMode="External"/><Relationship Id="rId84" Type="http://schemas.openxmlformats.org/officeDocument/2006/relationships/hyperlink" Target="https://hal.science/hal-02988695v1" TargetMode="External"/><Relationship Id="rId85" Type="http://schemas.openxmlformats.org/officeDocument/2006/relationships/hyperlink" Target="https://hal.science/hal-02988669v1" TargetMode="External"/><Relationship Id="rId86" Type="http://schemas.openxmlformats.org/officeDocument/2006/relationships/hyperlink" Target="https://books.openedition.org/pur/149265?lang=it#text" TargetMode="External"/><Relationship Id="rId87" Type="http://schemas.openxmlformats.org/officeDocument/2006/relationships/hyperlink" Target="https://hal.science/hal-02991099v1" TargetMode="External"/><Relationship Id="rId88" Type="http://schemas.openxmlformats.org/officeDocument/2006/relationships/hyperlink" Target="http://www.karthala.com/hommes-et-societes-anthropologie/2942-savoirs-et-reconnaissance-dans-les-societes-africaines-9782811113872.html" TargetMode="External"/><Relationship Id="rId89" Type="http://schemas.openxmlformats.org/officeDocument/2006/relationships/hyperlink" Target="https://hal.science/hal-02991063v1" TargetMode="External"/><Relationship Id="rId90" Type="http://schemas.openxmlformats.org/officeDocument/2006/relationships/hyperlink" Target="http://www.mesogea.it/prodotto/pellegrini-del-nuovo-millennio/" TargetMode="External"/><Relationship Id="rId91" Type="http://schemas.openxmlformats.org/officeDocument/2006/relationships/hyperlink" Target="https://hal.science/hal-02991178v1" TargetMode="External"/><Relationship Id="rId92" Type="http://schemas.openxmlformats.org/officeDocument/2006/relationships/hyperlink" Target="https://hal.science/search/index/?q=*&amp;authFullName_s=Eleonora Castagnone" TargetMode="External"/><Relationship Id="rId93" Type="http://schemas.openxmlformats.org/officeDocument/2006/relationships/hyperlink" Target="https://www.palgrave.com/gp/book/9781137400239" TargetMode="External"/><Relationship Id="rId94" Type="http://schemas.openxmlformats.org/officeDocument/2006/relationships/hyperlink" Target="https://hal.science/hal-02991077v1" TargetMode="External"/><Relationship Id="rId95" Type="http://schemas.openxmlformats.org/officeDocument/2006/relationships/hyperlink" Target="https://hal.science/hal-02990545v1" TargetMode="External"/><Relationship Id="rId96" Type="http://schemas.openxmlformats.org/officeDocument/2006/relationships/hyperlink" Target="https://www.mulino.it/isbn/9788815121677" TargetMode="External"/><Relationship Id="rId97" Type="http://schemas.openxmlformats.org/officeDocument/2006/relationships/hyperlink" Target="https://shs.hal.science/halshs-04848013v1" TargetMode="External"/><Relationship Id="rId98" Type="http://schemas.openxmlformats.org/officeDocument/2006/relationships/hyperlink" Target="https://hal.science/hal-03918942v1" TargetMode="External"/><Relationship Id="rId99" Type="http://schemas.openxmlformats.org/officeDocument/2006/relationships/hyperlink" Target="https://hal.science/hal-03480230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Melissa Blanchard</dc:title>
  <dc:description>CV</dc:description>
  <dc:subject/>
  <cp:keywords/>
  <cp:category/>
  <cp:lastModifiedBy/>
  <dcterms:created xsi:type="dcterms:W3CDTF">2026-05-06T15:09:45+02:00</dcterms:created>
  <dcterms:modified xsi:type="dcterms:W3CDTF">2026-05-06T15:09:45+02:00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