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Melvin Even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Inbetweening with occlusions for non-linear rough 2D 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Melvin 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2025, 129, pp.104223.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⟨10.1016/j.cag.2025.104223⟩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Rough 2D Animation using Transient Embeddings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Melvin 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⟨10.1111/cgf.14771⟩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hal-04006992v1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Interpolation of Rough Line Drawings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Jiazhou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Xinding Zhu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Melvin 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42 (7),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⟨10.1111/cgf.14946⟩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hal-04202841v1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rough 2D 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Melvin Even</w:t>
              </w:r>
            </w:hyperlink>
          </w:p>
          <w:p>
            <w:pPr/>
            <w:r>
              <w:rPr/>
              <w:t xml:space="preserve">Image Processing [eess.IV]. Université de Bordeaux, 2024.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2024BORD0457⟩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tel-05027950v1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Stylisation du mouvement et animation 2D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Basset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Melvin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 2024 - Rencontres Animation Développement Innovation</w:t>
            </w:r>
            <w:r>
              <w:rPr/>
              <w:t xml:space="preserve">, Nov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and Layout Depiction Using 2D/3D Animation Tools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Melvin 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and Depiction 2024</w:t>
            </w:r>
            <w:r>
              <w:rPr/>
              <w:t xml:space="preserve">, Feb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hal-04617731v1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Inbetweening with Occlusions for Non-Linear Rough 2D 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Melvin 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/>
              <w:t xml:space="preserve">RR-9559, Inria; Univ. Bordeaux, CNRS, Bordeaux INP, LaBRI, UMR 5800.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hal-04797216v1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Melvin 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/>
              <w:t xml:space="preserve">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⟨swh:1:dir:ef9692ba22458dbde3e34d5bd6381413a7cdfe78;origin=https://github.com/MoStyle/frite;visit=swh:1:snp:ba28256b9657c8a69f0e14c97155a51f408d9f3b;anchor=swh:1:rev:5a754964f493da399f0833cea82ef38b5e523bb0⟩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hal-04202866v1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5135v1" TargetMode="External"/><Relationship Id="rId8" Type="http://schemas.openxmlformats.org/officeDocument/2006/relationships/hyperlink" Target="https://hal.science/search/index/?q=*&amp;authFullName_s=Melvin Even" TargetMode="External"/><Relationship Id="rId9" Type="http://schemas.openxmlformats.org/officeDocument/2006/relationships/hyperlink" Target="https://hal.science/search/index/?q=*&amp;authFullName_s=Pierre B&#233;nard" TargetMode="External"/><Relationship Id="rId10" Type="http://schemas.openxmlformats.org/officeDocument/2006/relationships/hyperlink" Target="https://hal.science/search/index/?q=*&amp;authFullName_s=Pascal Barla" TargetMode="External"/><Relationship Id="rId11" Type="http://schemas.openxmlformats.org/officeDocument/2006/relationships/hyperlink" Target="https://dx.doi.org/10.1016/j.cag.2025.104223" TargetMode="External"/><Relationship Id="rId12" Type="http://schemas.openxmlformats.org/officeDocument/2006/relationships/hyperlink" Target="https://inria.hal.science/hal-04006992v1" TargetMode="External"/><Relationship Id="rId13" Type="http://schemas.openxmlformats.org/officeDocument/2006/relationships/hyperlink" Target="https://dx.doi.org/10.1111/cgf.14771" TargetMode="External"/><Relationship Id="rId14" Type="http://schemas.openxmlformats.org/officeDocument/2006/relationships/hyperlink" Target="https://inria.hal.science/hal-04202841v1" TargetMode="External"/><Relationship Id="rId15" Type="http://schemas.openxmlformats.org/officeDocument/2006/relationships/hyperlink" Target="https://hal.science/search/index/?q=*&amp;authFullName_s=Jiazhou Chen" TargetMode="External"/><Relationship Id="rId16" Type="http://schemas.openxmlformats.org/officeDocument/2006/relationships/hyperlink" Target="https://hal.science/search/index/?q=*&amp;authFullName_s=Xinding Zhu" TargetMode="External"/><Relationship Id="rId17" Type="http://schemas.openxmlformats.org/officeDocument/2006/relationships/hyperlink" Target="https://hal.science/search/index/?q=*&amp;authFullName_s=Jean Basset" TargetMode="External"/><Relationship Id="rId18" Type="http://schemas.openxmlformats.org/officeDocument/2006/relationships/hyperlink" Target="https://dx.doi.org/10.1111/cgf.14946" TargetMode="External"/><Relationship Id="rId19" Type="http://schemas.openxmlformats.org/officeDocument/2006/relationships/hyperlink" Target="https://theses.hal.science/tel-05027950v1" TargetMode="External"/><Relationship Id="rId20" Type="http://schemas.openxmlformats.org/officeDocument/2006/relationships/hyperlink" Target="https://www.theses.fr/2024BORD0457" TargetMode="External"/><Relationship Id="rId21" Type="http://schemas.openxmlformats.org/officeDocument/2006/relationships/hyperlink" Target="https://inria.hal.science/hal-04794793v1" TargetMode="External"/><Relationship Id="rId22" Type="http://schemas.openxmlformats.org/officeDocument/2006/relationships/hyperlink" Target="https://inria.hal.science/hal-04617731v1" TargetMode="External"/><Relationship Id="rId23" Type="http://schemas.openxmlformats.org/officeDocument/2006/relationships/hyperlink" Target="https://inria.hal.science/hal-04797216v1" TargetMode="External"/><Relationship Id="rId24" Type="http://schemas.openxmlformats.org/officeDocument/2006/relationships/hyperlink" Target="https://inria.hal.science/hal-04202866v1" TargetMode="External"/><Relationship Id="rId25" Type="http://schemas.openxmlformats.org/officeDocument/2006/relationships/hyperlink" Target="https://archive.softwareheritage.org/browse/swh:1:dir:ef9692ba22458dbde3e34d5bd6381413a7cdfe78;origin=https://github.com/MoStyle/frite;visit=swh:1:snp:ba28256b9657c8a69f0e14c97155a51f408d9f3b;anchor=swh:1:rev:5a754964f493da399f0833cea82ef38b5e523bb0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Melvin Even</dc:title>
  <dc:description>CV</dc:description>
  <dc:subject/>
  <cp:keywords/>
  <cp:category/>
  <cp:lastModifiedBy/>
  <dcterms:created xsi:type="dcterms:W3CDTF">2026-03-09T18:12:15+01:00</dcterms:created>
  <dcterms:modified xsi:type="dcterms:W3CDTF">2026-03-09T18:12:15+01:00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