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Mertens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 management plan validation gradually reduces forest loss in Congo Basin concessions</w:t>
              </w:r>
            </w:hyperlink>
          </w:p>
          <w:p>
            <w:pPr/>
            <w:hyperlink r:id="rId8" w:history="1">
              <w:r>
                <w:rPr>
                  <w:color w:val="#410a8c"/>
                  <w:u w:val="single"/>
                </w:rPr>
                <w:t xml:space="preserve">Kenneth Houngbedji</w:t>
              </w:r>
            </w:hyperlink>
            <w:r>
              <w:rPr/>
              <w:t xml:space="preserve">,</w:t>
            </w:r>
            <w:hyperlink r:id="rId9" w:history="1">
              <w:r>
                <w:rPr>
                  <w:color w:val="#410a8c"/>
                  <w:u w:val="single"/>
                </w:rPr>
                <w:t xml:space="preserve">Marc Bouvier</w:t>
              </w:r>
            </w:hyperlink>
            <w:r>
              <w:rPr/>
              <w:t xml:space="preserve">,</w:t>
            </w:r>
            <w:hyperlink r:id="rId10" w:history="1">
              <w:r>
                <w:rPr>
                  <w:color w:val="#410a8c"/>
                  <w:u w:val="single"/>
                </w:rPr>
                <w:t xml:space="preserve">Antoine Leblois</w:t>
              </w:r>
            </w:hyperlink>
            <w:r>
              <w:rPr/>
              <w:t xml:space="preserve">,</w:t>
            </w:r>
            <w:hyperlink r:id="rId11" w:history="1">
              <w:r>
                <w:rPr>
                  <w:color w:val="#410a8c"/>
                  <w:u w:val="single"/>
                </w:rPr>
                <w:t xml:space="preserve">Jean-Sylvestre Makak</w:t>
              </w:r>
            </w:hyperlink>
            <w:r>
              <w:rPr/>
              <w:t xml:space="preserve">,</w:t>
            </w:r>
            <w:hyperlink r:id="rId12" w:history="1">
              <w:r>
                <w:rPr>
                  <w:color w:val="#410a8c"/>
                  <w:u w:val="single"/>
                </w:rPr>
                <w:t xml:space="preserve">Benoit Mertens</w:t>
              </w:r>
            </w:hyperlink>
          </w:p>
          <w:p>
            <w:pPr/>
            <w:r>
              <w:rPr>
                <w:i w:val="1"/>
                <w:iCs w:val="1"/>
              </w:rPr>
              <w:t xml:space="preserve">Communications Earth &amp; Environment</w:t>
            </w:r>
            <w:r>
              <w:rPr/>
              <w:t xml:space="preserve">, 2026, </w:t>
            </w:r>
            <w:hyperlink r:id="rId13" w:history="1">
              <w:r>
                <w:rPr>
                  <w:color w:val="#410a8c"/>
                  <w:u w:val="single"/>
                </w:rPr>
                <w:t xml:space="preserve">⟨10.1038/s43247-026-03429-8⟩</w:t>
              </w:r>
            </w:hyperlink>
          </w:p>
          <w:p>
            <w:pPr/>
            <w:r>
              <w:rPr/>
              <w:t xml:space="preserve">Article dans une revue</w:t>
            </w:r>
          </w:p>
          <w:p>
            <w:pPr/>
            <w:hyperlink r:id="rId7" w:history="1">
              <w:r>
                <w:rPr>
                  <w:color w:val="#410a8c"/>
                  <w:u w:val="single"/>
                </w:rPr>
                <w:t xml:space="preserve">hal-05571916v1</w:t>
              </w:r>
            </w:hyperlink>
          </w:p>
        </w:tc>
      </w:tr>
      <w:tr>
        <w:trPr/>
        <w:tc>
          <w:tcPr>
            <w:noWrap/>
          </w:tcPr>
          <w:p>
            <w:pPr>
              <w:spacing w:after="200"/>
            </w:pPr>
            <w:hyperlink r:id="rId14" w:history="1">
              <w:r>
                <w:rPr>
                  <w:color w:val="1e198e"/>
                  <w:b w:val="1"/>
                  <w:bCs w:val="1"/>
                  <w:u w:val="single"/>
                </w:rPr>
                <w:t xml:space="preserve">Modeling the Conversion of Forest Land to Other Types of Occupation Due to Urban Growth in Five Forest Towns in the Congo Basin</w:t>
              </w:r>
            </w:hyperlink>
          </w:p>
          <w:p>
            <w:pPr/>
            <w:hyperlink r:id="rId15" w:history="1">
              <w:r>
                <w:rPr>
                  <w:color w:val="#410a8c"/>
                  <w:u w:val="single"/>
                </w:rPr>
                <w:t xml:space="preserve">Stoffenne Malonga Binsangou</w:t>
              </w:r>
            </w:hyperlink>
            <w:r>
              <w:rPr/>
              <w:t xml:space="preserve">,</w:t>
            </w:r>
            <w:hyperlink r:id="rId16" w:history="1">
              <w:r>
                <w:rPr>
                  <w:color w:val="#410a8c"/>
                  <w:u w:val="single"/>
                </w:rPr>
                <w:t xml:space="preserve">Suspense Averti Ifo</w:t>
              </w:r>
            </w:hyperlink>
            <w:r>
              <w:rPr/>
              <w:t xml:space="preserve">,</w:t>
            </w:r>
            <w:hyperlink r:id="rId12" w:history="1">
              <w:r>
                <w:rPr>
                  <w:color w:val="#410a8c"/>
                  <w:u w:val="single"/>
                </w:rPr>
                <w:t xml:space="preserve">Benoit Mertens</w:t>
              </w:r>
            </w:hyperlink>
          </w:p>
          <w:p>
            <w:pPr/>
            <w:r>
              <w:rPr>
                <w:i w:val="1"/>
                <w:iCs w:val="1"/>
              </w:rPr>
              <w:t xml:space="preserve">Open Journal of Ecology</w:t>
            </w:r>
            <w:r>
              <w:rPr/>
              <w:t xml:space="preserve">, 2025, 15 (01), pp.43-64. </w:t>
            </w:r>
            <w:hyperlink r:id="rId17" w:history="1">
              <w:r>
                <w:rPr>
                  <w:color w:val="#410a8c"/>
                  <w:u w:val="single"/>
                </w:rPr>
                <w:t xml:space="preserve">⟨10.4236/oje.2025.151003⟩</w:t>
              </w:r>
            </w:hyperlink>
          </w:p>
          <w:p>
            <w:pPr/>
            <w:r>
              <w:rPr/>
              <w:t xml:space="preserve">Article dans une revue</w:t>
            </w:r>
          </w:p>
          <w:p>
            <w:pPr/>
            <w:hyperlink r:id="rId14" w:history="1">
              <w:r>
                <w:rPr>
                  <w:color w:val="#410a8c"/>
                  <w:u w:val="single"/>
                </w:rPr>
                <w:t xml:space="preserve">hal-04882181v1</w:t>
              </w:r>
            </w:hyperlink>
          </w:p>
        </w:tc>
      </w:tr>
      <w:tr>
        <w:trPr/>
        <w:tc>
          <w:tcPr>
            <w:noWrap/>
          </w:tcPr>
          <w:p>
            <w:pPr>
              <w:spacing w:after="200"/>
            </w:pPr>
            <w:hyperlink r:id="rId18" w:history="1">
              <w:r>
                <w:rPr>
                  <w:color w:val="1e198e"/>
                  <w:b w:val="1"/>
                  <w:bCs w:val="1"/>
                  <w:u w:val="single"/>
                </w:rPr>
                <w:t xml:space="preserve">Cloud computing and spatial hydrology for monitoring the Buyo and Kossou reservoirs in Côte d'Ivoire</w:t>
              </w:r>
            </w:hyperlink>
          </w:p>
          <w:p>
            <w:pPr/>
            <w:hyperlink r:id="rId19" w:history="1">
              <w:r>
                <w:rPr>
                  <w:color w:val="#410a8c"/>
                  <w:u w:val="single"/>
                </w:rPr>
                <w:t xml:space="preserve">Valère-Carin Jofack Sokeng</w:t>
              </w:r>
            </w:hyperlink>
            <w:r>
              <w:rPr/>
              <w:t xml:space="preserve">,</w:t>
            </w:r>
            <w:hyperlink r:id="rId20" w:history="1">
              <w:r>
                <w:rPr>
                  <w:color w:val="#410a8c"/>
                  <w:u w:val="single"/>
                </w:rPr>
                <w:t xml:space="preserve">Sekouba Oulare</w:t>
              </w:r>
            </w:hyperlink>
            <w:r>
              <w:rPr/>
              <w:t xml:space="preserve">,</w:t>
            </w:r>
            <w:hyperlink r:id="rId21" w:history="1">
              <w:r>
                <w:rPr>
                  <w:color w:val="#410a8c"/>
                  <w:u w:val="single"/>
                </w:rPr>
                <w:t xml:space="preserve">Koffi Fernand Kouamé</w:t>
              </w:r>
            </w:hyperlink>
            <w:r>
              <w:rPr/>
              <w:t xml:space="preserve">,</w:t>
            </w:r>
            <w:hyperlink r:id="rId12" w:history="1">
              <w:r>
                <w:rPr>
                  <w:color w:val="#410a8c"/>
                  <w:u w:val="single"/>
                </w:rPr>
                <w:t xml:space="preserve">Benoit Mertens</w:t>
              </w:r>
            </w:hyperlink>
            <w:r>
              <w:rPr/>
              <w:t xml:space="preserve">,</w:t>
            </w:r>
            <w:hyperlink r:id="rId22" w:history="1">
              <w:r>
                <w:rPr>
                  <w:color w:val="#410a8c"/>
                  <w:u w:val="single"/>
                </w:rPr>
                <w:t xml:space="preserve">Tiémoman Kone</w:t>
              </w:r>
            </w:hyperlink>
            <w:r>
              <w:rPr/>
              <w:t xml:space="preserve">et al.</w:t>
            </w:r>
          </w:p>
          <w:p>
            <w:pPr/>
            <w:r>
              <w:rPr>
                <w:i w:val="1"/>
                <w:iCs w:val="1"/>
              </w:rPr>
              <w:t xml:space="preserve">Remote Sensing Applications: Society and Environment</w:t>
            </w:r>
            <w:r>
              <w:rPr/>
              <w:t xml:space="preserve">, 2024, 36, pp.101353. </w:t>
            </w:r>
            <w:hyperlink r:id="rId23" w:history="1">
              <w:r>
                <w:rPr>
                  <w:color w:val="#410a8c"/>
                  <w:u w:val="single"/>
                </w:rPr>
                <w:t xml:space="preserve">⟨10.1016/j.rsase.2024.101353⟩</w:t>
              </w:r>
            </w:hyperlink>
          </w:p>
          <w:p>
            <w:pPr/>
            <w:r>
              <w:rPr/>
              <w:t xml:space="preserve">Article dans une revue</w:t>
            </w:r>
          </w:p>
          <w:p>
            <w:pPr/>
            <w:hyperlink r:id="rId18" w:history="1">
              <w:r>
                <w:rPr>
                  <w:color w:val="#410a8c"/>
                  <w:u w:val="single"/>
                </w:rPr>
                <w:t xml:space="preserve">hal-04776707v1</w:t>
              </w:r>
            </w:hyperlink>
          </w:p>
        </w:tc>
      </w:tr>
      <w:tr>
        <w:trPr/>
        <w:tc>
          <w:tcPr>
            <w:noWrap/>
          </w:tcPr>
          <w:p>
            <w:pPr>
              <w:spacing w:after="200"/>
            </w:pPr>
            <w:hyperlink r:id="rId24" w:history="1">
              <w:r>
                <w:rPr>
                  <w:color w:val="1e198e"/>
                  <w:b w:val="1"/>
                  <w:bCs w:val="1"/>
                  <w:u w:val="single"/>
                </w:rPr>
                <w:t xml:space="preserve">Small scale agriculture continues to drive deforestation and degradation in fragmented forests in the Congo Basin (2015–2020)</w:t>
              </w:r>
            </w:hyperlink>
          </w:p>
          <w:p>
            <w:pPr/>
            <w:hyperlink r:id="rId25" w:history="1">
              <w:r>
                <w:rPr>
                  <w:color w:val="#410a8c"/>
                  <w:u w:val="single"/>
                </w:rPr>
                <w:t xml:space="preserve">Aurélie Shapiro</w:t>
              </w:r>
            </w:hyperlink>
            <w:r>
              <w:rPr/>
              <w:t xml:space="preserve">,</w:t>
            </w:r>
            <w:hyperlink r:id="rId26" w:history="1">
              <w:r>
                <w:rPr>
                  <w:color w:val="#410a8c"/>
                  <w:u w:val="single"/>
                </w:rPr>
                <w:t xml:space="preserve">Rémi d'Annunzio</w:t>
              </w:r>
            </w:hyperlink>
            <w:r>
              <w:rPr/>
              <w:t xml:space="preserve">,</w:t>
            </w:r>
            <w:hyperlink r:id="rId27" w:history="1">
              <w:r>
                <w:rPr>
                  <w:color w:val="#410a8c"/>
                  <w:u w:val="single"/>
                </w:rPr>
                <w:t xml:space="preserve">Baudouin Desclée</w:t>
              </w:r>
            </w:hyperlink>
            <w:r>
              <w:rPr/>
              <w:t xml:space="preserve">,</w:t>
            </w:r>
            <w:hyperlink r:id="rId28" w:history="1">
              <w:r>
                <w:rPr>
                  <w:color w:val="#410a8c"/>
                  <w:u w:val="single"/>
                </w:rPr>
                <w:t xml:space="preserve">Quentin Jungers</w:t>
              </w:r>
            </w:hyperlink>
            <w:r>
              <w:rPr/>
              <w:t xml:space="preserve">,</w:t>
            </w:r>
            <w:hyperlink r:id="rId29" w:history="1">
              <w:r>
                <w:rPr>
                  <w:color w:val="#410a8c"/>
                  <w:u w:val="single"/>
                </w:rPr>
                <w:t xml:space="preserve">Héritier Koy Kondjo</w:t>
              </w:r>
            </w:hyperlink>
            <w:r>
              <w:rPr/>
              <w:t xml:space="preserve">et al.</w:t>
            </w:r>
          </w:p>
          <w:p>
            <w:pPr/>
            <w:r>
              <w:rPr>
                <w:i w:val="1"/>
                <w:iCs w:val="1"/>
              </w:rPr>
              <w:t xml:space="preserve">Land Use Policy</w:t>
            </w:r>
            <w:r>
              <w:rPr/>
              <w:t xml:space="preserve">, 2023, 134, pp.106922. </w:t>
            </w:r>
            <w:hyperlink r:id="rId30" w:history="1">
              <w:r>
                <w:rPr>
                  <w:color w:val="#410a8c"/>
                  <w:u w:val="single"/>
                </w:rPr>
                <w:t xml:space="preserve">⟨10.1016/j.landusepol.2023.106922⟩</w:t>
              </w:r>
            </w:hyperlink>
          </w:p>
          <w:p>
            <w:pPr/>
            <w:r>
              <w:rPr/>
              <w:t xml:space="preserve">Article dans une revue</w:t>
            </w:r>
          </w:p>
          <w:p>
            <w:pPr/>
            <w:hyperlink r:id="rId24" w:history="1">
              <w:r>
                <w:rPr>
                  <w:color w:val="#410a8c"/>
                  <w:u w:val="single"/>
                </w:rPr>
                <w:t xml:space="preserve">ird-04357664v1</w:t>
              </w:r>
            </w:hyperlink>
          </w:p>
        </w:tc>
      </w:tr>
      <w:tr>
        <w:trPr/>
        <w:tc>
          <w:tcPr>
            <w:noWrap/>
          </w:tcPr>
          <w:p>
            <w:pPr>
              <w:spacing w:after="200"/>
            </w:pPr>
            <w:hyperlink r:id="rId31" w:history="1">
              <w:r>
                <w:rPr>
                  <w:color w:val="1e198e"/>
                  <w:b w:val="1"/>
                  <w:bCs w:val="1"/>
                  <w:u w:val="single"/>
                </w:rPr>
                <w:t xml:space="preserve">Cartographie de la déforestation dans le département de l'Alibori (nord du Benin) grâce aux images satellitaires SPOT</w:t>
              </w:r>
            </w:hyperlink>
          </w:p>
          <w:p>
            <w:pPr/>
            <w:hyperlink r:id="rId32" w:history="1">
              <w:r>
                <w:rPr>
                  <w:color w:val="#410a8c"/>
                  <w:u w:val="single"/>
                </w:rPr>
                <w:t xml:space="preserve">Mama Djaouga</w:t>
              </w:r>
            </w:hyperlink>
            <w:r>
              <w:rPr/>
              <w:t xml:space="preserve">,</w:t>
            </w:r>
            <w:hyperlink r:id="rId33" w:history="1">
              <w:r>
                <w:rPr>
                  <w:color w:val="#410a8c"/>
                  <w:u w:val="single"/>
                </w:rPr>
                <w:t xml:space="preserve">Ousséni Arouna</w:t>
              </w:r>
            </w:hyperlink>
            <w:r>
              <w:rPr/>
              <w:t xml:space="preserve">,</w:t>
            </w:r>
            <w:hyperlink r:id="rId34" w:history="1">
              <w:r>
                <w:rPr>
                  <w:color w:val="#410a8c"/>
                  <w:u w:val="single"/>
                </w:rPr>
                <w:t xml:space="preserve">Soufouyane Zakari</w:t>
              </w:r>
            </w:hyperlink>
            <w:r>
              <w:rPr/>
              <w:t xml:space="preserve">,</w:t>
            </w:r>
            <w:hyperlink r:id="rId35" w:history="1">
              <w:r>
                <w:rPr>
                  <w:color w:val="#410a8c"/>
                  <w:u w:val="single"/>
                </w:rPr>
                <w:t xml:space="preserve">Sébastien Kouta</w:t>
              </w:r>
            </w:hyperlink>
            <w:r>
              <w:rPr/>
              <w:t xml:space="preserve">,</w:t>
            </w:r>
            <w:hyperlink r:id="rId36" w:history="1">
              <w:r>
                <w:rPr>
                  <w:color w:val="#410a8c"/>
                  <w:u w:val="single"/>
                </w:rPr>
                <w:t xml:space="preserve">Yaya Issifou Moumouni</w:t>
              </w:r>
            </w:hyperlink>
            <w:r>
              <w:rPr/>
              <w:t xml:space="preserve">et al.</w:t>
            </w:r>
          </w:p>
          <w:p>
            <w:pPr/>
            <w:r>
              <w:rPr>
                <w:i w:val="1"/>
                <w:iCs w:val="1"/>
              </w:rPr>
              <w:t xml:space="preserve">Revue Française de Photogrammétrie et de Télédétection</w:t>
            </w:r>
            <w:r>
              <w:rPr/>
              <w:t xml:space="preserve">, 2022, 223, pp.200-216. </w:t>
            </w:r>
            <w:hyperlink r:id="rId37" w:history="1">
              <w:r>
                <w:rPr>
                  <w:color w:val="#410a8c"/>
                  <w:u w:val="single"/>
                </w:rPr>
                <w:t xml:space="preserve">⟨10.52638/rfpt.2021.577⟩</w:t>
              </w:r>
            </w:hyperlink>
          </w:p>
          <w:p>
            <w:pPr/>
            <w:r>
              <w:rPr/>
              <w:t xml:space="preserve">Article dans une revue</w:t>
            </w:r>
          </w:p>
          <w:p>
            <w:pPr/>
            <w:hyperlink r:id="rId31" w:history="1">
              <w:r>
                <w:rPr>
                  <w:color w:val="#410a8c"/>
                  <w:u w:val="single"/>
                </w:rPr>
                <w:t xml:space="preserve">ird-04357685v1</w:t>
              </w:r>
            </w:hyperlink>
          </w:p>
        </w:tc>
      </w:tr>
      <w:tr>
        <w:trPr/>
        <w:tc>
          <w:tcPr>
            <w:noWrap/>
          </w:tcPr>
          <w:p>
            <w:pPr>
              <w:spacing w:after="200"/>
            </w:pPr>
            <w:hyperlink r:id="rId38" w:history="1">
              <w:r>
                <w:rPr>
                  <w:color w:val="1e198e"/>
                  <w:b w:val="1"/>
                  <w:bCs w:val="1"/>
                  <w:u w:val="single"/>
                </w:rPr>
                <w:t xml:space="preserve">Plans d'aménagement forestier et conditions de vie des populations des forêts d'Afrique centrale</w:t>
              </w:r>
            </w:hyperlink>
          </w:p>
          <w:p>
            <w:pPr/>
            <w:hyperlink r:id="rId8" w:history="1">
              <w:r>
                <w:rPr>
                  <w:color w:val="#410a8c"/>
                  <w:u w:val="single"/>
                </w:rPr>
                <w:t xml:space="preserve">Kenneth Houngbedji</w:t>
              </w:r>
            </w:hyperlink>
            <w:r>
              <w:rPr/>
              <w:t xml:space="preserve">,</w:t>
            </w:r>
            <w:hyperlink r:id="rId12" w:history="1">
              <w:r>
                <w:rPr>
                  <w:color w:val="#410a8c"/>
                  <w:u w:val="single"/>
                </w:rPr>
                <w:t xml:space="preserve">Benoit Mertens</w:t>
              </w:r>
            </w:hyperlink>
          </w:p>
          <w:p>
            <w:pPr/>
            <w:r>
              <w:rPr>
                <w:i w:val="1"/>
                <w:iCs w:val="1"/>
              </w:rPr>
              <w:t xml:space="preserve">Dialogue</w:t>
            </w:r>
            <w:r>
              <w:rPr/>
              <w:t xml:space="preserve">, 2022, 63, pp.1-16</w:t>
            </w:r>
          </w:p>
          <w:p>
            <w:pPr/>
            <w:r>
              <w:rPr/>
              <w:t xml:space="preserve">Article dans une revue</w:t>
            </w:r>
          </w:p>
          <w:p>
            <w:pPr/>
            <w:hyperlink r:id="rId38" w:history="1">
              <w:r>
                <w:rPr>
                  <w:color w:val="#410a8c"/>
                  <w:u w:val="single"/>
                </w:rPr>
                <w:t xml:space="preserve">hal-03954488v1</w:t>
              </w:r>
            </w:hyperlink>
          </w:p>
        </w:tc>
      </w:tr>
      <w:tr>
        <w:trPr/>
        <w:tc>
          <w:tcPr>
            <w:noWrap/>
          </w:tcPr>
          <w:p>
            <w:pPr>
              <w:spacing w:after="200"/>
            </w:pPr>
            <w:hyperlink r:id="rId39" w:history="1">
              <w:r>
                <w:rPr>
                  <w:color w:val="1e198e"/>
                  <w:b w:val="1"/>
                  <w:bCs w:val="1"/>
                  <w:u w:val="single"/>
                </w:rPr>
                <w:t xml:space="preserve">Contribution of Sentinel-3A Radar Altimetry Data to the Study of the Water Level Variations in Lake Buyo (West of Côte d’Ivoire)</w:t>
              </w:r>
            </w:hyperlink>
          </w:p>
          <w:p>
            <w:pPr/>
            <w:hyperlink r:id="rId40" w:history="1">
              <w:r>
                <w:rPr>
                  <w:color w:val="#410a8c"/>
                  <w:u w:val="single"/>
                </w:rPr>
                <w:t xml:space="preserve">Sékouba Oularé</w:t>
              </w:r>
            </w:hyperlink>
            <w:r>
              <w:rPr/>
              <w:t xml:space="preserve">,</w:t>
            </w:r>
            <w:hyperlink r:id="rId19" w:history="1">
              <w:r>
                <w:rPr>
                  <w:color w:val="#410a8c"/>
                  <w:u w:val="single"/>
                </w:rPr>
                <w:t xml:space="preserve">Valère-Carin Jofack Sokeng</w:t>
              </w:r>
            </w:hyperlink>
            <w:r>
              <w:rPr/>
              <w:t xml:space="preserve">,</w:t>
            </w:r>
            <w:hyperlink r:id="rId21" w:history="1">
              <w:r>
                <w:rPr>
                  <w:color w:val="#410a8c"/>
                  <w:u w:val="single"/>
                </w:rPr>
                <w:t xml:space="preserve">Koffi Fernand Kouamé</w:t>
              </w:r>
            </w:hyperlink>
            <w:r>
              <w:rPr/>
              <w:t xml:space="preserve">,</w:t>
            </w:r>
            <w:hyperlink r:id="rId41" w:history="1">
              <w:r>
                <w:rPr>
                  <w:color w:val="#410a8c"/>
                  <w:u w:val="single"/>
                </w:rPr>
                <w:t xml:space="preserve">Christian Armel Kouassi Komenan</w:t>
              </w:r>
            </w:hyperlink>
            <w:r>
              <w:rPr/>
              <w:t xml:space="preserve">,</w:t>
            </w:r>
            <w:hyperlink r:id="rId42" w:history="1">
              <w:r>
                <w:rPr>
                  <w:color w:val="#410a8c"/>
                  <w:u w:val="single"/>
                </w:rPr>
                <w:t xml:space="preserve">Jean Homian Danumah</w:t>
              </w:r>
            </w:hyperlink>
            <w:r>
              <w:rPr/>
              <w:t xml:space="preserve">et al.</w:t>
            </w:r>
          </w:p>
          <w:p>
            <w:pPr/>
            <w:r>
              <w:rPr>
                <w:i w:val="1"/>
                <w:iCs w:val="1"/>
              </w:rPr>
              <w:t xml:space="preserve">Remote Sensing</w:t>
            </w:r>
            <w:r>
              <w:rPr/>
              <w:t xml:space="preserve">, 2022, 14 (21), pp.5602. </w:t>
            </w:r>
            <w:hyperlink r:id="rId43" w:history="1">
              <w:r>
                <w:rPr>
                  <w:color w:val="#410a8c"/>
                  <w:u w:val="single"/>
                </w:rPr>
                <w:t xml:space="preserve">⟨10.3390/rs14215602⟩</w:t>
              </w:r>
            </w:hyperlink>
          </w:p>
          <w:p>
            <w:pPr/>
            <w:r>
              <w:rPr/>
              <w:t xml:space="preserve">Article dans une revue</w:t>
            </w:r>
          </w:p>
          <w:p>
            <w:pPr/>
            <w:hyperlink r:id="rId39" w:history="1">
              <w:r>
                <w:rPr>
                  <w:color w:val="#410a8c"/>
                  <w:u w:val="single"/>
                </w:rPr>
                <w:t xml:space="preserve">ird-04357673v1</w:t>
              </w:r>
            </w:hyperlink>
          </w:p>
        </w:tc>
      </w:tr>
      <w:tr>
        <w:trPr/>
        <w:tc>
          <w:tcPr>
            <w:noWrap/>
          </w:tcPr>
          <w:p>
            <w:pPr>
              <w:spacing w:after="200"/>
            </w:pPr>
            <w:hyperlink r:id="rId44" w:history="1">
              <w:r>
                <w:rPr>
                  <w:color w:val="1e198e"/>
                  <w:b w:val="1"/>
                  <w:bCs w:val="1"/>
                  <w:u w:val="single"/>
                </w:rPr>
                <w:t xml:space="preserve">Analyse et consolidation des résultats sur les estimations de superficie du couvert forestier et de ses changements entre 2000 et 2016 en republique du Congo</w:t>
              </w:r>
            </w:hyperlink>
          </w:p>
          <w:p>
            <w:pPr/>
            <w:hyperlink r:id="rId16" w:history="1">
              <w:r>
                <w:rPr>
                  <w:color w:val="#410a8c"/>
                  <w:u w:val="single"/>
                </w:rPr>
                <w:t xml:space="preserve">Suspense Averti Ifo</w:t>
              </w:r>
            </w:hyperlink>
            <w:r>
              <w:rPr/>
              <w:t xml:space="preserve">,</w:t>
            </w:r>
            <w:hyperlink r:id="rId45" w:history="1">
              <w:r>
                <w:rPr>
                  <w:color w:val="#410a8c"/>
                  <w:u w:val="single"/>
                </w:rPr>
                <w:t xml:space="preserve">Christophe Sannier</w:t>
              </w:r>
            </w:hyperlink>
            <w:r>
              <w:rPr/>
              <w:t xml:space="preserve">,</w:t>
            </w:r>
            <w:hyperlink r:id="rId46" w:history="1">
              <w:r>
                <w:rPr>
                  <w:color w:val="#410a8c"/>
                  <w:u w:val="single"/>
                </w:rPr>
                <w:t xml:space="preserve">Gabriel Jaffrain</w:t>
              </w:r>
            </w:hyperlink>
            <w:r>
              <w:rPr/>
              <w:t xml:space="preserve">,</w:t>
            </w:r>
            <w:hyperlink r:id="rId47" w:history="1">
              <w:r>
                <w:rPr>
                  <w:color w:val="#410a8c"/>
                  <w:u w:val="single"/>
                </w:rPr>
                <w:t xml:space="preserve">Hervis Ghomsi</w:t>
              </w:r>
            </w:hyperlink>
            <w:r>
              <w:rPr/>
              <w:t xml:space="preserve">,</w:t>
            </w:r>
            <w:hyperlink r:id="rId48" w:history="1">
              <w:r>
                <w:rPr>
                  <w:color w:val="#410a8c"/>
                  <w:u w:val="single"/>
                </w:rPr>
                <w:t xml:space="preserve">Cherubins Ouissika</w:t>
              </w:r>
            </w:hyperlink>
            <w:r>
              <w:rPr/>
              <w:t xml:space="preserve">et al.</w:t>
            </w:r>
          </w:p>
          <w:p>
            <w:pPr/>
            <w:r>
              <w:rPr>
                <w:i w:val="1"/>
                <w:iCs w:val="1"/>
              </w:rPr>
              <w:t xml:space="preserve">Revue Française de Photogrammétrie et de Télédétection</w:t>
            </w:r>
            <w:r>
              <w:rPr/>
              <w:t xml:space="preserve">, 2022, 223, pp.104-117. </w:t>
            </w:r>
            <w:hyperlink r:id="rId49" w:history="1">
              <w:r>
                <w:rPr>
                  <w:color w:val="#410a8c"/>
                  <w:u w:val="single"/>
                </w:rPr>
                <w:t xml:space="preserve">⟨10.52638/rfpt.2021.587⟩</w:t>
              </w:r>
            </w:hyperlink>
          </w:p>
          <w:p>
            <w:pPr/>
            <w:r>
              <w:rPr/>
              <w:t xml:space="preserve">Article dans une revue</w:t>
            </w:r>
          </w:p>
          <w:p>
            <w:pPr/>
            <w:hyperlink r:id="rId44" w:history="1">
              <w:r>
                <w:rPr>
                  <w:color w:val="#410a8c"/>
                  <w:u w:val="single"/>
                </w:rPr>
                <w:t xml:space="preserve">hal-04382818v1</w:t>
              </w:r>
            </w:hyperlink>
          </w:p>
        </w:tc>
      </w:tr>
      <w:tr>
        <w:trPr/>
        <w:tc>
          <w:tcPr>
            <w:noWrap/>
          </w:tcPr>
          <w:p>
            <w:pPr>
              <w:spacing w:after="200"/>
            </w:pPr>
            <w:hyperlink r:id="rId50" w:history="1">
              <w:r>
                <w:rPr>
                  <w:color w:val="1e198e"/>
                  <w:b w:val="1"/>
                  <w:bCs w:val="1"/>
                  <w:u w:val="single"/>
                </w:rPr>
                <w:t xml:space="preserve">Déploiement des initiatives de réduction de la déforestation et émergence de dynamiques territoriales dans la province de la Tshopo en République Démocratique du Congo</w:t>
              </w:r>
            </w:hyperlink>
          </w:p>
          <w:p>
            <w:pPr/>
            <w:hyperlink r:id="rId51" w:history="1">
              <w:r>
                <w:rPr>
                  <w:color w:val="#410a8c"/>
                  <w:u w:val="single"/>
                </w:rPr>
                <w:t xml:space="preserve">Eliezer Majambu</w:t>
              </w:r>
            </w:hyperlink>
            <w:r>
              <w:rPr/>
              <w:t xml:space="preserve">,</w:t>
            </w:r>
            <w:hyperlink r:id="rId52" w:history="1">
              <w:r>
                <w:rPr>
                  <w:color w:val="#410a8c"/>
                  <w:u w:val="single"/>
                </w:rPr>
                <w:t xml:space="preserve">Moïse Tsayem Demaze</w:t>
              </w:r>
            </w:hyperlink>
            <w:r>
              <w:rPr/>
              <w:t xml:space="preserve">,</w:t>
            </w:r>
            <w:hyperlink r:id="rId53" w:history="1">
              <w:r>
                <w:rPr>
                  <w:color w:val="#410a8c"/>
                  <w:u w:val="single"/>
                </w:rPr>
                <w:t xml:space="preserve">Dénis Jean Sonwa</w:t>
              </w:r>
            </w:hyperlink>
            <w:r>
              <w:rPr/>
              <w:t xml:space="preserve">,</w:t>
            </w:r>
            <w:hyperlink r:id="rId54" w:history="1">
              <w:r>
                <w:rPr>
                  <w:color w:val="#410a8c"/>
                  <w:u w:val="single"/>
                </w:rPr>
                <w:t xml:space="preserve">Symphorien Ongolo</w:t>
              </w:r>
            </w:hyperlink>
            <w:r>
              <w:rPr/>
              <w:t xml:space="preserve">,</w:t>
            </w:r>
            <w:hyperlink r:id="rId55" w:history="1">
              <w:r>
                <w:rPr>
                  <w:color w:val="#410a8c"/>
                  <w:u w:val="single"/>
                </w:rPr>
                <w:t xml:space="preserve">Benoît Mertens</w:t>
              </w:r>
            </w:hyperlink>
          </w:p>
          <w:p>
            <w:pPr/>
            <w:r>
              <w:rPr>
                <w:i w:val="1"/>
                <w:iCs w:val="1"/>
              </w:rPr>
              <w:t xml:space="preserve">VertigO : La revue électronique en sciences de l'environnement</w:t>
            </w:r>
            <w:r>
              <w:rPr/>
              <w:t xml:space="preserve">, 2022, 22 (2), </w:t>
            </w:r>
            <w:hyperlink r:id="rId56" w:history="1">
              <w:r>
                <w:rPr>
                  <w:color w:val="#410a8c"/>
                  <w:u w:val="single"/>
                </w:rPr>
                <w:t xml:space="preserve">⟨10.4000/vertigo.38724⟩</w:t>
              </w:r>
            </w:hyperlink>
          </w:p>
          <w:p>
            <w:pPr/>
            <w:r>
              <w:rPr/>
              <w:t xml:space="preserve">Article dans une revue</w:t>
            </w:r>
          </w:p>
          <w:p>
            <w:pPr/>
            <w:hyperlink r:id="rId50" w:history="1">
              <w:r>
                <w:rPr>
                  <w:color w:val="#410a8c"/>
                  <w:u w:val="single"/>
                </w:rPr>
                <w:t xml:space="preserve">hal-04382799v1</w:t>
              </w:r>
            </w:hyperlink>
          </w:p>
        </w:tc>
      </w:tr>
      <w:tr>
        <w:trPr/>
        <w:tc>
          <w:tcPr>
            <w:noWrap/>
          </w:tcPr>
          <w:p>
            <w:pPr>
              <w:spacing w:after="200"/>
            </w:pPr>
            <w:hyperlink r:id="rId57" w:history="1">
              <w:r>
                <w:rPr>
                  <w:color w:val="1e198e"/>
                  <w:b w:val="1"/>
                  <w:bCs w:val="1"/>
                  <w:u w:val="single"/>
                </w:rPr>
                <w:t xml:space="preserve">Accompagnement de pays d’Afrique Centrale et de l’Ouest dans l’utilisation de l’imagerie satellitaire pour la conception, la mise en oeuvre et le suivi des politiques publiques d’aménagement durable du territoire, de 2010 à 2020</w:t>
              </w:r>
            </w:hyperlink>
          </w:p>
          <w:p>
            <w:pPr/>
            <w:hyperlink r:id="rId55" w:history="1">
              <w:r>
                <w:rPr>
                  <w:color w:val="#410a8c"/>
                  <w:u w:val="single"/>
                </w:rPr>
                <w:t xml:space="preserve">Benoît Mertens</w:t>
              </w:r>
            </w:hyperlink>
            <w:r>
              <w:rPr/>
              <w:t xml:space="preserve">,</w:t>
            </w:r>
            <w:hyperlink r:id="rId58" w:history="1">
              <w:r>
                <w:rPr>
                  <w:color w:val="#410a8c"/>
                  <w:u w:val="single"/>
                </w:rPr>
                <w:t xml:space="preserve">Camille Pinet</w:t>
              </w:r>
            </w:hyperlink>
          </w:p>
          <w:p>
            <w:pPr/>
            <w:r>
              <w:rPr>
                <w:i w:val="1"/>
                <w:iCs w:val="1"/>
              </w:rPr>
              <w:t xml:space="preserve">Revue Française de Photogrammétrie et de Télédétection</w:t>
            </w:r>
            <w:r>
              <w:rPr/>
              <w:t xml:space="preserve">, 2021, 223, pp.81-87. </w:t>
            </w:r>
            <w:hyperlink r:id="rId59" w:history="1">
              <w:r>
                <w:rPr>
                  <w:color w:val="#410a8c"/>
                  <w:u w:val="single"/>
                </w:rPr>
                <w:t xml:space="preserve">⟨10.52638/rfpt.2021.565⟩</w:t>
              </w:r>
            </w:hyperlink>
          </w:p>
          <w:p>
            <w:pPr/>
            <w:r>
              <w:rPr/>
              <w:t xml:space="preserve">Article dans une revue</w:t>
            </w:r>
          </w:p>
          <w:p>
            <w:pPr/>
            <w:hyperlink r:id="rId57" w:history="1">
              <w:r>
                <w:rPr>
                  <w:color w:val="#410a8c"/>
                  <w:u w:val="single"/>
                </w:rPr>
                <w:t xml:space="preserve">hal-04382811v1</w:t>
              </w:r>
            </w:hyperlink>
          </w:p>
        </w:tc>
      </w:tr>
      <w:tr>
        <w:trPr/>
        <w:tc>
          <w:tcPr>
            <w:noWrap/>
          </w:tcPr>
          <w:p>
            <w:pPr>
              <w:spacing w:after="200"/>
            </w:pPr>
            <w:hyperlink r:id="rId60" w:history="1">
              <w:r>
                <w:rPr>
                  <w:color w:val="1e198e"/>
                  <w:b w:val="1"/>
                  <w:bCs w:val="1"/>
                  <w:u w:val="single"/>
                </w:rPr>
                <w:t xml:space="preserve">Do forest-management plans and FSC certification help avoid deforestation in the Congo Basin?</w:t>
              </w:r>
            </w:hyperlink>
          </w:p>
          <w:p>
            <w:pPr/>
            <w:hyperlink r:id="rId61" w:history="1">
              <w:r>
                <w:rPr>
                  <w:color w:val="#410a8c"/>
                  <w:u w:val="single"/>
                </w:rPr>
                <w:t xml:space="preserve">Isabelle Tritsch</w:t>
              </w:r>
            </w:hyperlink>
            <w:r>
              <w:rPr/>
              <w:t xml:space="preserve">,</w:t>
            </w:r>
            <w:hyperlink r:id="rId62" w:history="1">
              <w:r>
                <w:rPr>
                  <w:color w:val="#410a8c"/>
                  <w:u w:val="single"/>
                </w:rPr>
                <w:t xml:space="preserve">Gwenolé Le Velly</w:t>
              </w:r>
            </w:hyperlink>
            <w:r>
              <w:rPr/>
              <w:t xml:space="preserve">,</w:t>
            </w:r>
            <w:hyperlink r:id="rId12" w:history="1">
              <w:r>
                <w:rPr>
                  <w:color w:val="#410a8c"/>
                  <w:u w:val="single"/>
                </w:rPr>
                <w:t xml:space="preserve">Benoit Mertens</w:t>
              </w:r>
            </w:hyperlink>
            <w:r>
              <w:rPr/>
              <w:t xml:space="preserve">,</w:t>
            </w:r>
            <w:hyperlink r:id="rId63" w:history="1">
              <w:r>
                <w:rPr>
                  <w:color w:val="#410a8c"/>
                  <w:u w:val="single"/>
                </w:rPr>
                <w:t xml:space="preserve">Patrick Meyfroidt</w:t>
              </w:r>
            </w:hyperlink>
            <w:r>
              <w:rPr/>
              <w:t xml:space="preserve">,</w:t>
            </w:r>
            <w:hyperlink r:id="rId45" w:history="1">
              <w:r>
                <w:rPr>
                  <w:color w:val="#410a8c"/>
                  <w:u w:val="single"/>
                </w:rPr>
                <w:t xml:space="preserve">Christophe Sannier</w:t>
              </w:r>
            </w:hyperlink>
            <w:r>
              <w:rPr/>
              <w:t xml:space="preserve">et al.</w:t>
            </w:r>
          </w:p>
          <w:p>
            <w:pPr/>
            <w:r>
              <w:rPr>
                <w:i w:val="1"/>
                <w:iCs w:val="1"/>
              </w:rPr>
              <w:t xml:space="preserve">Ecological Economics</w:t>
            </w:r>
            <w:r>
              <w:rPr/>
              <w:t xml:space="preserve">, 2020, 175, pp.106660. </w:t>
            </w:r>
            <w:hyperlink r:id="rId64" w:history="1">
              <w:r>
                <w:rPr>
                  <w:color w:val="#410a8c"/>
                  <w:u w:val="single"/>
                </w:rPr>
                <w:t xml:space="preserve">⟨10.1016/j.ecolecon.2020.106660⟩</w:t>
              </w:r>
            </w:hyperlink>
          </w:p>
          <w:p>
            <w:pPr/>
            <w:r>
              <w:rPr/>
              <w:t xml:space="preserve">Article dans une revue</w:t>
            </w:r>
          </w:p>
          <w:p>
            <w:pPr/>
            <w:hyperlink r:id="rId60" w:history="1">
              <w:r>
                <w:rPr>
                  <w:color w:val="#410a8c"/>
                  <w:u w:val="single"/>
                </w:rPr>
                <w:t xml:space="preserve">hal-02793204v1</w:t>
              </w:r>
            </w:hyperlink>
          </w:p>
        </w:tc>
      </w:tr>
      <w:tr>
        <w:trPr/>
        <w:tc>
          <w:tcPr>
            <w:noWrap/>
          </w:tcPr>
          <w:p>
            <w:pPr>
              <w:spacing w:after="200"/>
            </w:pPr>
            <w:hyperlink r:id="rId65" w:history="1">
              <w:r>
                <w:rPr>
                  <w:color w:val="1e198e"/>
                  <w:b w:val="1"/>
                  <w:bCs w:val="1"/>
                  <w:u w:val="single"/>
                </w:rPr>
                <w:t xml:space="preserve">L’information géospatiale au service de l’agriculture africaine, un investissement essentiel pour les politiques agricoles</w:t>
              </w:r>
            </w:hyperlink>
          </w:p>
          <w:p>
            <w:pPr/>
            <w:hyperlink r:id="rId66" w:history="1">
              <w:r>
                <w:rPr>
                  <w:color w:val="#410a8c"/>
                  <w:u w:val="single"/>
                </w:rPr>
                <w:t xml:space="preserve">Jean-Philippe Tonneau</w:t>
              </w:r>
            </w:hyperlink>
            <w:r>
              <w:rPr/>
              <w:t xml:space="preserve">,</w:t>
            </w:r>
            <w:hyperlink r:id="rId67" w:history="1">
              <w:r>
                <w:rPr>
                  <w:color w:val="#410a8c"/>
                  <w:u w:val="single"/>
                </w:rPr>
                <w:t xml:space="preserve">Agnès Bégué</w:t>
              </w:r>
            </w:hyperlink>
            <w:r>
              <w:rPr/>
              <w:t xml:space="preserve">,</w:t>
            </w:r>
            <w:hyperlink r:id="rId68" w:history="1">
              <w:r>
                <w:rPr>
                  <w:color w:val="#410a8c"/>
                  <w:u w:val="single"/>
                </w:rPr>
                <w:t xml:space="preserve">Louise Leroux</w:t>
              </w:r>
            </w:hyperlink>
            <w:r>
              <w:rPr/>
              <w:t xml:space="preserve">,</w:t>
            </w:r>
            <w:hyperlink r:id="rId69" w:history="1">
              <w:r>
                <w:rPr>
                  <w:color w:val="#410a8c"/>
                  <w:u w:val="single"/>
                </w:rPr>
                <w:t xml:space="preserve">Xavier Augusseau</w:t>
              </w:r>
            </w:hyperlink>
            <w:r>
              <w:rPr/>
              <w:t xml:space="preserve">,</w:t>
            </w:r>
            <w:hyperlink r:id="rId70" w:history="1">
              <w:r>
                <w:rPr>
                  <w:color w:val="#410a8c"/>
                  <w:u w:val="single"/>
                </w:rPr>
                <w:t xml:space="preserve">Jean-François Faure</w:t>
              </w:r>
            </w:hyperlink>
            <w:r>
              <w:rPr/>
              <w:t xml:space="preserve">et al.</w:t>
            </w:r>
          </w:p>
          <w:p>
            <w:pPr/>
            <w:r>
              <w:rPr>
                <w:i w:val="1"/>
                <w:iCs w:val="1"/>
              </w:rPr>
              <w:t xml:space="preserve">Perspective</w:t>
            </w:r>
            <w:r>
              <w:rPr/>
              <w:t xml:space="preserve">, 2019, 51, pp.1-4. </w:t>
            </w:r>
            <w:hyperlink r:id="rId71" w:history="1">
              <w:r>
                <w:rPr>
                  <w:color w:val="#410a8c"/>
                  <w:u w:val="single"/>
                </w:rPr>
                <w:t xml:space="preserve">⟨10.19182/agritrop/00067⟩</w:t>
              </w:r>
            </w:hyperlink>
          </w:p>
          <w:p>
            <w:pPr/>
            <w:r>
              <w:rPr/>
              <w:t xml:space="preserve">Article dans une revue</w:t>
            </w:r>
          </w:p>
          <w:p>
            <w:pPr/>
            <w:hyperlink r:id="rId65" w:history="1">
              <w:r>
                <w:rPr>
                  <w:color w:val="#410a8c"/>
                  <w:u w:val="single"/>
                </w:rPr>
                <w:t xml:space="preserve">cirad-02139055v1</w:t>
              </w:r>
            </w:hyperlink>
          </w:p>
        </w:tc>
      </w:tr>
      <w:tr>
        <w:trPr/>
        <w:tc>
          <w:tcPr>
            <w:noWrap/>
          </w:tcPr>
          <w:p>
            <w:pPr>
              <w:spacing w:after="200"/>
            </w:pPr>
            <w:hyperlink r:id="rId72" w:history="1">
              <w:r>
                <w:rPr>
                  <w:color w:val="1e198e"/>
                  <w:b w:val="1"/>
                  <w:bCs w:val="1"/>
                  <w:u w:val="single"/>
                </w:rPr>
                <w:t xml:space="preserve">Geospatial information for African agriculture: A key investment for agricultural policies</w:t>
              </w:r>
            </w:hyperlink>
          </w:p>
          <w:p>
            <w:pPr/>
            <w:hyperlink r:id="rId66" w:history="1">
              <w:r>
                <w:rPr>
                  <w:color w:val="#410a8c"/>
                  <w:u w:val="single"/>
                </w:rPr>
                <w:t xml:space="preserve">Jean-Philippe Tonneau</w:t>
              </w:r>
            </w:hyperlink>
            <w:r>
              <w:rPr/>
              <w:t xml:space="preserve">,</w:t>
            </w:r>
            <w:hyperlink r:id="rId67" w:history="1">
              <w:r>
                <w:rPr>
                  <w:color w:val="#410a8c"/>
                  <w:u w:val="single"/>
                </w:rPr>
                <w:t xml:space="preserve">Agnès Bégué</w:t>
              </w:r>
            </w:hyperlink>
            <w:r>
              <w:rPr/>
              <w:t xml:space="preserve">,</w:t>
            </w:r>
            <w:hyperlink r:id="rId68" w:history="1">
              <w:r>
                <w:rPr>
                  <w:color w:val="#410a8c"/>
                  <w:u w:val="single"/>
                </w:rPr>
                <w:t xml:space="preserve">Louise Leroux</w:t>
              </w:r>
            </w:hyperlink>
            <w:r>
              <w:rPr/>
              <w:t xml:space="preserve">,</w:t>
            </w:r>
            <w:hyperlink r:id="rId69" w:history="1">
              <w:r>
                <w:rPr>
                  <w:color w:val="#410a8c"/>
                  <w:u w:val="single"/>
                </w:rPr>
                <w:t xml:space="preserve">Xavier Augusseau</w:t>
              </w:r>
            </w:hyperlink>
            <w:r>
              <w:rPr/>
              <w:t xml:space="preserve">,</w:t>
            </w:r>
            <w:hyperlink r:id="rId70" w:history="1">
              <w:r>
                <w:rPr>
                  <w:color w:val="#410a8c"/>
                  <w:u w:val="single"/>
                </w:rPr>
                <w:t xml:space="preserve">Jean-François Faure</w:t>
              </w:r>
            </w:hyperlink>
            <w:r>
              <w:rPr/>
              <w:t xml:space="preserve">et al.</w:t>
            </w:r>
          </w:p>
          <w:p>
            <w:pPr/>
            <w:r>
              <w:rPr>
                <w:i w:val="1"/>
                <w:iCs w:val="1"/>
              </w:rPr>
              <w:t xml:space="preserve">Perspective (English edition)</w:t>
            </w:r>
            <w:r>
              <w:rPr/>
              <w:t xml:space="preserve">, 2019, 51, pp.1-4. </w:t>
            </w:r>
            <w:hyperlink r:id="rId73" w:history="1">
              <w:r>
                <w:rPr>
                  <w:color w:val="#410a8c"/>
                  <w:u w:val="single"/>
                </w:rPr>
                <w:t xml:space="preserve">⟨10.19182/agritrop/00068⟩</w:t>
              </w:r>
            </w:hyperlink>
          </w:p>
          <w:p>
            <w:pPr/>
            <w:r>
              <w:rPr/>
              <w:t xml:space="preserve">Article dans une revue</w:t>
            </w:r>
          </w:p>
          <w:p>
            <w:pPr/>
            <w:hyperlink r:id="rId72" w:history="1">
              <w:r>
                <w:rPr>
                  <w:color w:val="#410a8c"/>
                  <w:u w:val="single"/>
                </w:rPr>
                <w:t xml:space="preserve">cirad-02139062v1</w:t>
              </w:r>
            </w:hyperlink>
          </w:p>
        </w:tc>
      </w:tr>
      <w:tr>
        <w:trPr/>
        <w:tc>
          <w:tcPr>
            <w:noWrap/>
          </w:tcPr>
          <w:p>
            <w:pPr>
              <w:spacing w:after="200"/>
            </w:pPr>
            <w:hyperlink r:id="rId74" w:history="1">
              <w:r>
                <w:rPr>
                  <w:color w:val="1e198e"/>
                  <w:b w:val="1"/>
                  <w:bCs w:val="1"/>
                  <w:u w:val="single"/>
                </w:rPr>
                <w:t xml:space="preserve">Spatial patterns and processes of bamboo expansion in Southern China</w:t>
              </w:r>
            </w:hyperlink>
          </w:p>
          <w:p>
            <w:pPr/>
            <w:hyperlink r:id="rId12" w:history="1">
              <w:r>
                <w:rPr>
                  <w:color w:val="#410a8c"/>
                  <w:u w:val="single"/>
                </w:rPr>
                <w:t xml:space="preserve">Benoit Mertens</w:t>
              </w:r>
            </w:hyperlink>
            <w:r>
              <w:rPr/>
              <w:t xml:space="preserve">,</w:t>
            </w:r>
            <w:hyperlink r:id="rId75" w:history="1">
              <w:r>
                <w:rPr>
                  <w:color w:val="#410a8c"/>
                  <w:u w:val="single"/>
                </w:rPr>
                <w:t xml:space="preserve">Liu Hua</w:t>
              </w:r>
            </w:hyperlink>
            <w:r>
              <w:rPr/>
              <w:t xml:space="preserve">,</w:t>
            </w:r>
            <w:hyperlink r:id="rId76" w:history="1">
              <w:r>
                <w:rPr>
                  <w:color w:val="#410a8c"/>
                  <w:u w:val="single"/>
                </w:rPr>
                <w:t xml:space="preserve">Brian Belcher</w:t>
              </w:r>
            </w:hyperlink>
            <w:r>
              <w:rPr/>
              <w:t xml:space="preserve">,</w:t>
            </w:r>
            <w:hyperlink r:id="rId77" w:history="1">
              <w:r>
                <w:rPr>
                  <w:color w:val="#410a8c"/>
                  <w:u w:val="single"/>
                </w:rPr>
                <w:t xml:space="preserve">Manuel Ruiz-Pérez</w:t>
              </w:r>
            </w:hyperlink>
            <w:r>
              <w:rPr/>
              <w:t xml:space="preserve">,</w:t>
            </w:r>
            <w:hyperlink r:id="rId78" w:history="1">
              <w:r>
                <w:rPr>
                  <w:color w:val="#410a8c"/>
                  <w:u w:val="single"/>
                </w:rPr>
                <w:t xml:space="preserve">Fu Maoyi</w:t>
              </w:r>
            </w:hyperlink>
            <w:r>
              <w:rPr/>
              <w:t xml:space="preserve">et al.</w:t>
            </w:r>
          </w:p>
          <w:p>
            <w:pPr/>
            <w:r>
              <w:rPr>
                <w:i w:val="1"/>
                <w:iCs w:val="1"/>
              </w:rPr>
              <w:t xml:space="preserve">Applied Geography</w:t>
            </w:r>
            <w:r>
              <w:rPr/>
              <w:t xml:space="preserve">, 2008, 28 (1), pp.16 - 31. </w:t>
            </w:r>
            <w:hyperlink r:id="rId79" w:history="1">
              <w:r>
                <w:rPr>
                  <w:color w:val="#410a8c"/>
                  <w:u w:val="single"/>
                </w:rPr>
                <w:t xml:space="preserve">⟨10.1016/j.apgeog.2007.07.012⟩</w:t>
              </w:r>
            </w:hyperlink>
          </w:p>
          <w:p>
            <w:pPr/>
            <w:r>
              <w:rPr/>
              <w:t xml:space="preserve">Article dans une revue</w:t>
            </w:r>
          </w:p>
          <w:p>
            <w:pPr/>
            <w:hyperlink r:id="rId80" w:history="1">
              <w:r>
                <w:rPr>
                  <w:color w:val="#410a8c"/>
                  <w:u w:val="single"/>
                </w:rPr>
                <w:t xml:space="preserve">istex</w:t>
              </w:r>
            </w:hyperlink>
          </w:p>
          <w:p>
            <w:pPr/>
            <w:hyperlink r:id="rId74" w:history="1">
              <w:r>
                <w:rPr>
                  <w:color w:val="#410a8c"/>
                  <w:u w:val="single"/>
                </w:rPr>
                <w:t xml:space="preserve">hal-01646590v1</w:t>
              </w:r>
            </w:hyperlink>
          </w:p>
        </w:tc>
      </w:tr>
      <w:tr>
        <w:trPr/>
        <w:tc>
          <w:tcPr>
            <w:noWrap/>
          </w:tcPr>
          <w:p>
            <w:pPr>
              <w:spacing w:after="200"/>
            </w:pPr>
            <w:hyperlink r:id="rId81" w:history="1">
              <w:r>
                <w:rPr>
                  <w:color w:val="1e198e"/>
                  <w:b w:val="1"/>
                  <w:bCs w:val="1"/>
                  <w:u w:val="single"/>
                </w:rPr>
                <w:t xml:space="preserve">Economic crisis, small-scale agriculture, and forest cover change in southern Cameroon</w:t>
              </w:r>
            </w:hyperlink>
          </w:p>
          <w:p>
            <w:pPr/>
            <w:hyperlink r:id="rId82" w:history="1">
              <w:r>
                <w:rPr>
                  <w:color w:val="#410a8c"/>
                  <w:u w:val="single"/>
                </w:rPr>
                <w:t xml:space="preserve">William Sunderlin</w:t>
              </w:r>
            </w:hyperlink>
            <w:r>
              <w:rPr/>
              <w:t xml:space="preserve">,</w:t>
            </w:r>
            <w:hyperlink r:id="rId12" w:history="1">
              <w:r>
                <w:rPr>
                  <w:color w:val="#410a8c"/>
                  <w:u w:val="single"/>
                </w:rPr>
                <w:t xml:space="preserve">Benoit Mertens</w:t>
              </w:r>
            </w:hyperlink>
            <w:r>
              <w:rPr/>
              <w:t xml:space="preserve">,</w:t>
            </w:r>
            <w:hyperlink r:id="rId83" w:history="1">
              <w:r>
                <w:rPr>
                  <w:color w:val="#410a8c"/>
                  <w:u w:val="single"/>
                </w:rPr>
                <w:t xml:space="preserve">Ousseynou Ndoye</w:t>
              </w:r>
            </w:hyperlink>
          </w:p>
          <w:p>
            <w:pPr/>
            <w:r>
              <w:rPr>
                <w:i w:val="1"/>
                <w:iCs w:val="1"/>
              </w:rPr>
              <w:t xml:space="preserve">Environmental Conservation</w:t>
            </w:r>
            <w:r>
              <w:rPr/>
              <w:t xml:space="preserve">, 2000</w:t>
            </w:r>
          </w:p>
          <w:p>
            <w:pPr/>
            <w:r>
              <w:rPr/>
              <w:t xml:space="preserve">Article dans une revue</w:t>
            </w:r>
          </w:p>
          <w:p>
            <w:pPr/>
            <w:hyperlink r:id="rId81" w:history="1">
              <w:r>
                <w:rPr>
                  <w:color w:val="#410a8c"/>
                  <w:u w:val="single"/>
                </w:rPr>
                <w:t xml:space="preserve">ird-01828311v1</w:t>
              </w:r>
            </w:hyperlink>
          </w:p>
        </w:tc>
      </w:tr>
      <w:tr>
        <w:trPr/>
        <w:tc>
          <w:tcPr>
            <w:noWrap/>
          </w:tcPr>
          <w:p>
            <w:pPr>
              <w:spacing w:after="200"/>
            </w:pPr>
            <w:hyperlink r:id="rId84" w:history="1">
              <w:r>
                <w:rPr>
                  <w:color w:val="1e198e"/>
                  <w:b w:val="1"/>
                  <w:bCs w:val="1"/>
                  <w:u w:val="single"/>
                </w:rPr>
                <w:t xml:space="preserve">Spatial modelling of deforestation in southern Cameroon</w:t>
              </w:r>
            </w:hyperlink>
          </w:p>
          <w:p>
            <w:pPr/>
            <w:hyperlink r:id="rId12" w:history="1">
              <w:r>
                <w:rPr>
                  <w:color w:val="#410a8c"/>
                  <w:u w:val="single"/>
                </w:rPr>
                <w:t xml:space="preserve">Benoit Mertens</w:t>
              </w:r>
            </w:hyperlink>
            <w:r>
              <w:rPr/>
              <w:t xml:space="preserve">,</w:t>
            </w:r>
            <w:hyperlink r:id="rId85" w:history="1">
              <w:r>
                <w:rPr>
                  <w:color w:val="#410a8c"/>
                  <w:u w:val="single"/>
                </w:rPr>
                <w:t xml:space="preserve">Mertens Benoit</w:t>
              </w:r>
            </w:hyperlink>
            <w:r>
              <w:rPr/>
              <w:t xml:space="preserve">,</w:t>
            </w:r>
            <w:hyperlink r:id="rId86" w:history="1">
              <w:r>
                <w:rPr>
                  <w:color w:val="#410a8c"/>
                  <w:u w:val="single"/>
                </w:rPr>
                <w:t xml:space="preserve">Eric F. Lambin</w:t>
              </w:r>
            </w:hyperlink>
          </w:p>
          <w:p>
            <w:pPr/>
            <w:r>
              <w:rPr>
                <w:i w:val="1"/>
                <w:iCs w:val="1"/>
              </w:rPr>
              <w:t xml:space="preserve">Applied Geography</w:t>
            </w:r>
            <w:r>
              <w:rPr/>
              <w:t xml:space="preserve">, 1997, 17 (2), pp.143 - 162. </w:t>
            </w:r>
            <w:hyperlink r:id="rId87" w:history="1">
              <w:r>
                <w:rPr>
                  <w:color w:val="#410a8c"/>
                  <w:u w:val="single"/>
                </w:rPr>
                <w:t xml:space="preserve">⟨10.1016/S0143-6228(97)00032-5⟩</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hal-01646587v1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Plans d’aménagement forestier et conditions de vie des populations des forêts d’Afrique centrale : une revue de la littérature</w:t>
              </w:r>
            </w:hyperlink>
          </w:p>
          <w:p>
            <w:pPr/>
            <w:hyperlink r:id="rId8" w:history="1">
              <w:r>
                <w:rPr>
                  <w:color w:val="#410a8c"/>
                  <w:u w:val="single"/>
                </w:rPr>
                <w:t xml:space="preserve">Kenneth Houngbedji</w:t>
              </w:r>
            </w:hyperlink>
            <w:r>
              <w:rPr/>
              <w:t xml:space="preserve">,</w:t>
            </w:r>
            <w:hyperlink r:id="rId55" w:history="1">
              <w:r>
                <w:rPr>
                  <w:color w:val="#410a8c"/>
                  <w:u w:val="single"/>
                </w:rPr>
                <w:t xml:space="preserve">Benoît Mertens</w:t>
              </w:r>
            </w:hyperlink>
          </w:p>
          <w:p>
            <w:pPr/>
            <w:r>
              <w:rPr>
                <w:i w:val="1"/>
                <w:iCs w:val="1"/>
              </w:rPr>
              <w:t xml:space="preserve">AFD Research Paper Series</w:t>
            </w:r>
            <w:r>
              <w:rPr/>
              <w:t xml:space="preserve">, pp.26, 2023</w:t>
            </w:r>
          </w:p>
          <w:p>
            <w:pPr/>
            <w:r>
              <w:rPr/>
              <w:t xml:space="preserve">N°spécial de revue/special issue</w:t>
            </w:r>
          </w:p>
          <w:p>
            <w:pPr/>
            <w:hyperlink r:id="rId89" w:history="1">
              <w:r>
                <w:rPr>
                  <w:color w:val="#410a8c"/>
                  <w:u w:val="single"/>
                </w:rPr>
                <w:t xml:space="preserve">hal-04233365v1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The impact of forest management plans on forest disturbances in logging concessions of the Congo basin</w:t>
              </w:r>
            </w:hyperlink>
          </w:p>
          <w:p>
            <w:pPr/>
            <w:hyperlink r:id="rId9" w:history="1">
              <w:r>
                <w:rPr>
                  <w:color w:val="#410a8c"/>
                  <w:u w:val="single"/>
                </w:rPr>
                <w:t xml:space="preserve">Marc Bouvier</w:t>
              </w:r>
            </w:hyperlink>
            <w:r>
              <w:rPr/>
              <w:t xml:space="preserve">,</w:t>
            </w:r>
            <w:hyperlink r:id="rId8" w:history="1">
              <w:r>
                <w:rPr>
                  <w:color w:val="#410a8c"/>
                  <w:u w:val="single"/>
                </w:rPr>
                <w:t xml:space="preserve">Kenneth Houngbedji</w:t>
              </w:r>
            </w:hyperlink>
            <w:r>
              <w:rPr/>
              <w:t xml:space="preserve">,</w:t>
            </w:r>
            <w:hyperlink r:id="rId10" w:history="1">
              <w:r>
                <w:rPr>
                  <w:color w:val="#410a8c"/>
                  <w:u w:val="single"/>
                </w:rPr>
                <w:t xml:space="preserve">Antoine Leblois</w:t>
              </w:r>
            </w:hyperlink>
            <w:r>
              <w:rPr/>
              <w:t xml:space="preserve">,</w:t>
            </w:r>
            <w:hyperlink r:id="rId91" w:history="1">
              <w:r>
                <w:rPr>
                  <w:color w:val="#410a8c"/>
                  <w:u w:val="single"/>
                </w:rPr>
                <w:t xml:space="preserve">Jean-Sylvestre Malak</w:t>
              </w:r>
            </w:hyperlink>
            <w:r>
              <w:rPr/>
              <w:t xml:space="preserve">,</w:t>
            </w:r>
            <w:hyperlink r:id="rId12" w:history="1">
              <w:r>
                <w:rPr>
                  <w:color w:val="#410a8c"/>
                  <w:u w:val="single"/>
                </w:rPr>
                <w:t xml:space="preserve">Benoit Mertens</w:t>
              </w:r>
            </w:hyperlink>
          </w:p>
          <w:p>
            <w:pPr/>
            <w:r>
              <w:rPr>
                <w:i w:val="1"/>
                <w:iCs w:val="1"/>
              </w:rPr>
              <w:t xml:space="preserve">IUFRO</w:t>
            </w:r>
            <w:r>
              <w:rPr/>
              <w:t xml:space="preserve">, Oct 2023, Evora, Portugal</w:t>
            </w:r>
          </w:p>
          <w:p>
            <w:pPr/>
            <w:r>
              <w:rPr/>
              <w:t xml:space="preserve">Communication dans un congrès</w:t>
            </w:r>
          </w:p>
          <w:p>
            <w:pPr/>
            <w:hyperlink r:id="rId90" w:history="1">
              <w:r>
                <w:rPr>
                  <w:color w:val="#410a8c"/>
                  <w:u w:val="single"/>
                </w:rPr>
                <w:t xml:space="preserve">hal-04448583v1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Are deforestation and degradation in the Congo Basin on the rise? An analysis of recent trends and associated direct drivers.</w:t>
              </w:r>
            </w:hyperlink>
          </w:p>
          <w:p>
            <w:pPr/>
            <w:hyperlink r:id="rId25" w:history="1">
              <w:r>
                <w:rPr>
                  <w:color w:val="#410a8c"/>
                  <w:u w:val="single"/>
                </w:rPr>
                <w:t xml:space="preserve">Aurélie Shapiro</w:t>
              </w:r>
            </w:hyperlink>
            <w:r>
              <w:rPr/>
              <w:t xml:space="preserve">,</w:t>
            </w:r>
            <w:hyperlink r:id="rId26" w:history="1">
              <w:r>
                <w:rPr>
                  <w:color w:val="#410a8c"/>
                  <w:u w:val="single"/>
                </w:rPr>
                <w:t xml:space="preserve">Rémi d'Annunzio</w:t>
              </w:r>
            </w:hyperlink>
            <w:r>
              <w:rPr/>
              <w:t xml:space="preserve">,</w:t>
            </w:r>
            <w:hyperlink r:id="rId28" w:history="1">
              <w:r>
                <w:rPr>
                  <w:color w:val="#410a8c"/>
                  <w:u w:val="single"/>
                </w:rPr>
                <w:t xml:space="preserve">Quentin Jungers</w:t>
              </w:r>
            </w:hyperlink>
            <w:r>
              <w:rPr/>
              <w:t xml:space="preserve">,</w:t>
            </w:r>
            <w:hyperlink r:id="rId27" w:history="1">
              <w:r>
                <w:rPr>
                  <w:color w:val="#410a8c"/>
                  <w:u w:val="single"/>
                </w:rPr>
                <w:t xml:space="preserve">Baudouin Desclée</w:t>
              </w:r>
            </w:hyperlink>
            <w:r>
              <w:rPr/>
              <w:t xml:space="preserve">,</w:t>
            </w:r>
            <w:hyperlink r:id="rId93" w:history="1">
              <w:r>
                <w:rPr>
                  <w:color w:val="#410a8c"/>
                  <w:u w:val="single"/>
                </w:rPr>
                <w:t xml:space="preserve">Héritier Kondjo</w:t>
              </w:r>
            </w:hyperlink>
            <w:r>
              <w:rPr/>
              <w:t xml:space="preserve">et al.</w:t>
            </w:r>
          </w:p>
          <w:p>
            <w:pPr/>
            <w:r>
              <w:rPr/>
              <w:t xml:space="preserve">2024</w:t>
            </w:r>
          </w:p>
          <w:p>
            <w:pPr/>
            <w:r>
              <w:rPr/>
              <w:t xml:space="preserve">Pré-publication, Document de travail</w:t>
            </w:r>
          </w:p>
          <w:p>
            <w:pPr/>
            <w:hyperlink r:id="rId92" w:history="1">
              <w:r>
                <w:rPr>
                  <w:color w:val="#410a8c"/>
                  <w:u w:val="single"/>
                </w:rPr>
                <w:t xml:space="preserve">hal-04382785v1</w:t>
              </w:r>
            </w:hyperlink>
          </w:p>
        </w:tc>
      </w:tr>
      <w:tr>
        <w:trPr/>
        <w:tc>
          <w:tcPr>
            <w:noWrap/>
          </w:tcPr>
          <w:p>
            <w:pPr>
              <w:spacing w:after="200"/>
            </w:pPr>
            <w:hyperlink r:id="rId94" w:history="1">
              <w:r>
                <w:rPr>
                  <w:color w:val="1e198e"/>
                  <w:b w:val="1"/>
                  <w:bCs w:val="1"/>
                  <w:u w:val="single"/>
                </w:rPr>
                <w:t xml:space="preserve">Do forest-management plans and FSC certification reduce deforestation in the Congo basin?</w:t>
              </w:r>
            </w:hyperlink>
          </w:p>
          <w:p>
            <w:pPr/>
            <w:hyperlink r:id="rId61" w:history="1">
              <w:r>
                <w:rPr>
                  <w:color w:val="#410a8c"/>
                  <w:u w:val="single"/>
                </w:rPr>
                <w:t xml:space="preserve">Isabelle Tritsch</w:t>
              </w:r>
            </w:hyperlink>
            <w:r>
              <w:rPr/>
              <w:t xml:space="preserve">,</w:t>
            </w:r>
            <w:hyperlink r:id="rId62" w:history="1">
              <w:r>
                <w:rPr>
                  <w:color w:val="#410a8c"/>
                  <w:u w:val="single"/>
                </w:rPr>
                <w:t xml:space="preserve">Gwenolé Le Velly</w:t>
              </w:r>
            </w:hyperlink>
            <w:r>
              <w:rPr/>
              <w:t xml:space="preserve">,</w:t>
            </w:r>
            <w:hyperlink r:id="rId12" w:history="1">
              <w:r>
                <w:rPr>
                  <w:color w:val="#410a8c"/>
                  <w:u w:val="single"/>
                </w:rPr>
                <w:t xml:space="preserve">Benoit Mertens</w:t>
              </w:r>
            </w:hyperlink>
            <w:r>
              <w:rPr/>
              <w:t xml:space="preserve">,</w:t>
            </w:r>
            <w:hyperlink r:id="rId63" w:history="1">
              <w:r>
                <w:rPr>
                  <w:color w:val="#410a8c"/>
                  <w:u w:val="single"/>
                </w:rPr>
                <w:t xml:space="preserve">Patrick Meyfroidt</w:t>
              </w:r>
            </w:hyperlink>
            <w:r>
              <w:rPr/>
              <w:t xml:space="preserve">,</w:t>
            </w:r>
            <w:hyperlink r:id="rId45" w:history="1">
              <w:r>
                <w:rPr>
                  <w:color w:val="#410a8c"/>
                  <w:u w:val="single"/>
                </w:rPr>
                <w:t xml:space="preserve">Christophe Sannier</w:t>
              </w:r>
            </w:hyperlink>
            <w:r>
              <w:rPr/>
              <w:t xml:space="preserve">et al.</w:t>
            </w:r>
          </w:p>
          <w:p>
            <w:pPr/>
            <w:r>
              <w:rPr/>
              <w:t xml:space="preserve">2019</w:t>
            </w:r>
          </w:p>
          <w:p>
            <w:pPr/>
            <w:r>
              <w:rPr/>
              <w:t xml:space="preserve">Pré-publication, Document de travail</w:t>
            </w:r>
          </w:p>
          <w:p>
            <w:pPr/>
            <w:hyperlink r:id="rId94" w:history="1">
              <w:r>
                <w:rPr>
                  <w:color w:val="#410a8c"/>
                  <w:u w:val="single"/>
                </w:rPr>
                <w:t xml:space="preserve">halshs-02103836v1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Atlas cartographique de la dynamique de l’occupation du sol au Bénin entre 2005 et 2015</w:t>
              </w:r>
            </w:hyperlink>
          </w:p>
          <w:p>
            <w:pPr/>
            <w:hyperlink r:id="rId96" w:history="1">
              <w:r>
                <w:rPr>
                  <w:color w:val="#410a8c"/>
                  <w:u w:val="single"/>
                </w:rPr>
                <w:t xml:space="preserve">Ahononga Fiacre</w:t>
              </w:r>
            </w:hyperlink>
            <w:r>
              <w:rPr/>
              <w:t xml:space="preserve">,</w:t>
            </w:r>
            <w:hyperlink r:id="rId97" w:history="1">
              <w:r>
                <w:rPr>
                  <w:color w:val="#410a8c"/>
                  <w:u w:val="single"/>
                </w:rPr>
                <w:t xml:space="preserve">Beranger Awessou</w:t>
              </w:r>
            </w:hyperlink>
            <w:r>
              <w:rPr/>
              <w:t xml:space="preserve">,</w:t>
            </w:r>
            <w:hyperlink r:id="rId98" w:history="1">
              <w:r>
                <w:rPr>
                  <w:color w:val="#410a8c"/>
                  <w:u w:val="single"/>
                </w:rPr>
                <w:t xml:space="preserve">Hermann Plagbeto</w:t>
              </w:r>
            </w:hyperlink>
            <w:r>
              <w:rPr/>
              <w:t xml:space="preserve">,</w:t>
            </w:r>
            <w:hyperlink r:id="rId99" w:history="1">
              <w:r>
                <w:rPr>
                  <w:color w:val="#410a8c"/>
                  <w:u w:val="single"/>
                </w:rPr>
                <w:t xml:space="preserve">Vincent O.A. Orekan</w:t>
              </w:r>
            </w:hyperlink>
            <w:r>
              <w:rPr/>
              <w:t xml:space="preserve">,</w:t>
            </w:r>
            <w:hyperlink r:id="rId100" w:history="1">
              <w:r>
                <w:rPr>
                  <w:color w:val="#410a8c"/>
                  <w:u w:val="single"/>
                </w:rPr>
                <w:t xml:space="preserve">Toko Imorou Ismaïla</w:t>
              </w:r>
            </w:hyperlink>
            <w:r>
              <w:rPr/>
              <w:t xml:space="preserve">et al.</w:t>
            </w:r>
          </w:p>
          <w:p>
            <w:pPr/>
            <w:r>
              <w:rPr/>
              <w:t xml:space="preserve">2021, ISBN 978-99982-0-734-9</w:t>
            </w:r>
          </w:p>
          <w:p>
            <w:pPr/>
            <w:r>
              <w:rPr/>
              <w:t xml:space="preserve">Ouvrages</w:t>
            </w:r>
          </w:p>
          <w:p>
            <w:pPr/>
            <w:hyperlink r:id="rId95" w:history="1">
              <w:r>
                <w:rPr>
                  <w:color w:val="#410a8c"/>
                  <w:u w:val="single"/>
                </w:rPr>
                <w:t xml:space="preserve">hal-04373702v1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1916v1" TargetMode="External"/><Relationship Id="rId8" Type="http://schemas.openxmlformats.org/officeDocument/2006/relationships/hyperlink" Target="https://hal.science/search/index/?q=*&amp;authFullName_s=Kenneth Houngbedji" TargetMode="External"/><Relationship Id="rId9" Type="http://schemas.openxmlformats.org/officeDocument/2006/relationships/hyperlink" Target="https://hal.science/search/index/?q=*&amp;authFullName_s=Marc Bouvier" TargetMode="External"/><Relationship Id="rId10" Type="http://schemas.openxmlformats.org/officeDocument/2006/relationships/hyperlink" Target="https://hal.science/search/index/?q=*&amp;authFullName_s=Antoine Leblois" TargetMode="External"/><Relationship Id="rId11" Type="http://schemas.openxmlformats.org/officeDocument/2006/relationships/hyperlink" Target="https://hal.science/search/index/?q=*&amp;authFullName_s=Jean-Sylvestre Makak" TargetMode="External"/><Relationship Id="rId12" Type="http://schemas.openxmlformats.org/officeDocument/2006/relationships/hyperlink" Target="https://hal.science/search/index/?q=*&amp;authFullName_s=Benoit Mertens" TargetMode="External"/><Relationship Id="rId13" Type="http://schemas.openxmlformats.org/officeDocument/2006/relationships/hyperlink" Target="https://dx.doi.org/10.1038/s43247-026-03429-8" TargetMode="External"/><Relationship Id="rId14" Type="http://schemas.openxmlformats.org/officeDocument/2006/relationships/hyperlink" Target="https://hal.science/hal-04882181v1" TargetMode="External"/><Relationship Id="rId15" Type="http://schemas.openxmlformats.org/officeDocument/2006/relationships/hyperlink" Target="https://hal.science/search/index/?q=*&amp;authFullName_s=Stoffenne Malonga Binsangou" TargetMode="External"/><Relationship Id="rId16" Type="http://schemas.openxmlformats.org/officeDocument/2006/relationships/hyperlink" Target="https://hal.science/search/index/?q=*&amp;authFullName_s=Suspense Averti Ifo" TargetMode="External"/><Relationship Id="rId17" Type="http://schemas.openxmlformats.org/officeDocument/2006/relationships/hyperlink" Target="https://dx.doi.org/10.4236/oje.2025.151003" TargetMode="External"/><Relationship Id="rId18" Type="http://schemas.openxmlformats.org/officeDocument/2006/relationships/hyperlink" Target="https://hal.science/hal-04776707v1" TargetMode="External"/><Relationship Id="rId19" Type="http://schemas.openxmlformats.org/officeDocument/2006/relationships/hyperlink" Target="https://hal.science/search/index/?q=*&amp;authFullName_s=Val&#232;re-Carin Jofack Sokeng" TargetMode="External"/><Relationship Id="rId20" Type="http://schemas.openxmlformats.org/officeDocument/2006/relationships/hyperlink" Target="https://hal.science/search/index/?q=*&amp;authFullName_s=Sekouba Oulare" TargetMode="External"/><Relationship Id="rId21" Type="http://schemas.openxmlformats.org/officeDocument/2006/relationships/hyperlink" Target="https://hal.science/search/index/?q=*&amp;authFullName_s=Koffi Fernand Kouam&#233;" TargetMode="External"/><Relationship Id="rId22" Type="http://schemas.openxmlformats.org/officeDocument/2006/relationships/hyperlink" Target="https://hal.science/search/index/?q=*&amp;authFullName_s=Ti&#233;moman Kone" TargetMode="External"/><Relationship Id="rId23" Type="http://schemas.openxmlformats.org/officeDocument/2006/relationships/hyperlink" Target="https://dx.doi.org/10.1016/j.rsase.2024.101353" TargetMode="External"/><Relationship Id="rId24" Type="http://schemas.openxmlformats.org/officeDocument/2006/relationships/hyperlink" Target="https://ird.hal.science/ird-04357664v1" TargetMode="External"/><Relationship Id="rId25" Type="http://schemas.openxmlformats.org/officeDocument/2006/relationships/hyperlink" Target="https://hal.science/search/index/?q=*&amp;authFullName_s=Aur&#233;lie Shapiro" TargetMode="External"/><Relationship Id="rId26" Type="http://schemas.openxmlformats.org/officeDocument/2006/relationships/hyperlink" Target="https://hal.science/search/index/?q=*&amp;authFullName_s=R&#233;mi d'Annunzio" TargetMode="External"/><Relationship Id="rId27" Type="http://schemas.openxmlformats.org/officeDocument/2006/relationships/hyperlink" Target="https://hal.science/search/index/?q=*&amp;authFullName_s=Baudouin Descl&#233;e" TargetMode="External"/><Relationship Id="rId28" Type="http://schemas.openxmlformats.org/officeDocument/2006/relationships/hyperlink" Target="https://hal.science/search/index/?q=*&amp;authFullName_s=Quentin Jungers" TargetMode="External"/><Relationship Id="rId29" Type="http://schemas.openxmlformats.org/officeDocument/2006/relationships/hyperlink" Target="https://hal.science/search/index/?q=*&amp;authFullName_s=H&#233;ritier Koy Kondjo" TargetMode="External"/><Relationship Id="rId30" Type="http://schemas.openxmlformats.org/officeDocument/2006/relationships/hyperlink" Target="https://dx.doi.org/10.1016/j.landusepol.2023.106922" TargetMode="External"/><Relationship Id="rId31" Type="http://schemas.openxmlformats.org/officeDocument/2006/relationships/hyperlink" Target="https://ird.hal.science/ird-04357685v1" TargetMode="External"/><Relationship Id="rId32" Type="http://schemas.openxmlformats.org/officeDocument/2006/relationships/hyperlink" Target="https://hal.science/search/index/?q=*&amp;authFullName_s=Mama Djaouga" TargetMode="External"/><Relationship Id="rId33" Type="http://schemas.openxmlformats.org/officeDocument/2006/relationships/hyperlink" Target="https://hal.science/search/index/?q=*&amp;authFullName_s=Ouss&#233;ni Arouna" TargetMode="External"/><Relationship Id="rId34" Type="http://schemas.openxmlformats.org/officeDocument/2006/relationships/hyperlink" Target="https://hal.science/search/index/?q=*&amp;authFullName_s=Soufouyane Zakari" TargetMode="External"/><Relationship Id="rId35" Type="http://schemas.openxmlformats.org/officeDocument/2006/relationships/hyperlink" Target="https://hal.science/search/index/?q=*&amp;authFullName_s=S&#233;bastien Kouta" TargetMode="External"/><Relationship Id="rId36" Type="http://schemas.openxmlformats.org/officeDocument/2006/relationships/hyperlink" Target="https://hal.science/search/index/?q=*&amp;authFullName_s=Yaya Issifou Moumouni" TargetMode="External"/><Relationship Id="rId37" Type="http://schemas.openxmlformats.org/officeDocument/2006/relationships/hyperlink" Target="https://dx.doi.org/10.52638/rfpt.2021.577" TargetMode="External"/><Relationship Id="rId38" Type="http://schemas.openxmlformats.org/officeDocument/2006/relationships/hyperlink" Target="https://hal.science/hal-03954488v1" TargetMode="External"/><Relationship Id="rId39" Type="http://schemas.openxmlformats.org/officeDocument/2006/relationships/hyperlink" Target="https://ird.hal.science/ird-04357673v1" TargetMode="External"/><Relationship Id="rId40" Type="http://schemas.openxmlformats.org/officeDocument/2006/relationships/hyperlink" Target="https://hal.science/search/index/?q=*&amp;authFullName_s=S&#233;kouba Oular&#233;" TargetMode="External"/><Relationship Id="rId41" Type="http://schemas.openxmlformats.org/officeDocument/2006/relationships/hyperlink" Target="https://hal.science/search/index/?q=*&amp;authFullName_s=Christian Armel Kouassi Komenan" TargetMode="External"/><Relationship Id="rId42" Type="http://schemas.openxmlformats.org/officeDocument/2006/relationships/hyperlink" Target="https://hal.science/search/index/?q=*&amp;authFullName_s=Jean Homian Danumah" TargetMode="External"/><Relationship Id="rId43" Type="http://schemas.openxmlformats.org/officeDocument/2006/relationships/hyperlink" Target="https://dx.doi.org/10.3390/rs14215602" TargetMode="External"/><Relationship Id="rId44" Type="http://schemas.openxmlformats.org/officeDocument/2006/relationships/hyperlink" Target="https://hal.science/hal-04382818v1" TargetMode="External"/><Relationship Id="rId45" Type="http://schemas.openxmlformats.org/officeDocument/2006/relationships/hyperlink" Target="https://hal.science/search/index/?q=*&amp;authFullName_s=Christophe Sannier" TargetMode="External"/><Relationship Id="rId46" Type="http://schemas.openxmlformats.org/officeDocument/2006/relationships/hyperlink" Target="https://hal.science/search/index/?q=*&amp;authFullName_s=Gabriel Jaffrain" TargetMode="External"/><Relationship Id="rId47" Type="http://schemas.openxmlformats.org/officeDocument/2006/relationships/hyperlink" Target="https://hal.science/search/index/?q=*&amp;authFullName_s=Hervis Ghomsi" TargetMode="External"/><Relationship Id="rId48" Type="http://schemas.openxmlformats.org/officeDocument/2006/relationships/hyperlink" Target="https://hal.science/search/index/?q=*&amp;authFullName_s=Cherubins Ouissika" TargetMode="External"/><Relationship Id="rId49" Type="http://schemas.openxmlformats.org/officeDocument/2006/relationships/hyperlink" Target="https://dx.doi.org/10.52638/rfpt.2021.587" TargetMode="External"/><Relationship Id="rId50" Type="http://schemas.openxmlformats.org/officeDocument/2006/relationships/hyperlink" Target="https://hal.science/hal-04382799v1" TargetMode="External"/><Relationship Id="rId51" Type="http://schemas.openxmlformats.org/officeDocument/2006/relationships/hyperlink" Target="https://hal.science/search/index/?q=*&amp;authFullName_s=Eliezer Majambu" TargetMode="External"/><Relationship Id="rId52" Type="http://schemas.openxmlformats.org/officeDocument/2006/relationships/hyperlink" Target="https://hal.science/search/index/?q=*&amp;authFullName_s=Mo&#239;se Tsayem Demaze" TargetMode="External"/><Relationship Id="rId53" Type="http://schemas.openxmlformats.org/officeDocument/2006/relationships/hyperlink" Target="https://hal.science/search/index/?q=*&amp;authFullName_s=D&#233;nis Jean Sonwa" TargetMode="External"/><Relationship Id="rId54" Type="http://schemas.openxmlformats.org/officeDocument/2006/relationships/hyperlink" Target="https://hal.science/search/index/?q=*&amp;authFullName_s=Symphorien Ongolo" TargetMode="External"/><Relationship Id="rId55" Type="http://schemas.openxmlformats.org/officeDocument/2006/relationships/hyperlink" Target="https://hal.science/search/index/?q=*&amp;authFullName_s=Beno&#238;t Mertens" TargetMode="External"/><Relationship Id="rId56" Type="http://schemas.openxmlformats.org/officeDocument/2006/relationships/hyperlink" Target="https://dx.doi.org/10.4000/vertigo.38724" TargetMode="External"/><Relationship Id="rId57" Type="http://schemas.openxmlformats.org/officeDocument/2006/relationships/hyperlink" Target="https://hal.science/hal-04382811v1" TargetMode="External"/><Relationship Id="rId58" Type="http://schemas.openxmlformats.org/officeDocument/2006/relationships/hyperlink" Target="https://hal.science/search/index/?q=*&amp;authFullName_s=Camille Pinet" TargetMode="External"/><Relationship Id="rId59" Type="http://schemas.openxmlformats.org/officeDocument/2006/relationships/hyperlink" Target="https://dx.doi.org/10.52638/rfpt.2021.565" TargetMode="External"/><Relationship Id="rId60" Type="http://schemas.openxmlformats.org/officeDocument/2006/relationships/hyperlink" Target="https://hal.inrae.fr/hal-02793204v1" TargetMode="External"/><Relationship Id="rId61" Type="http://schemas.openxmlformats.org/officeDocument/2006/relationships/hyperlink" Target="https://hal.science/search/index/?q=*&amp;authFullName_s=Isabelle Tritsch" TargetMode="External"/><Relationship Id="rId62" Type="http://schemas.openxmlformats.org/officeDocument/2006/relationships/hyperlink" Target="https://hal.science/search/index/?q=*&amp;authFullName_s=Gwenol&#233; Le Velly" TargetMode="External"/><Relationship Id="rId63" Type="http://schemas.openxmlformats.org/officeDocument/2006/relationships/hyperlink" Target="https://hal.science/search/index/?q=*&amp;authFullName_s=Patrick Meyfroidt" TargetMode="External"/><Relationship Id="rId64" Type="http://schemas.openxmlformats.org/officeDocument/2006/relationships/hyperlink" Target="https://dx.doi.org/10.1016/j.ecolecon.2020.106660" TargetMode="External"/><Relationship Id="rId65" Type="http://schemas.openxmlformats.org/officeDocument/2006/relationships/hyperlink" Target="https://hal.science/cirad-02139055v1" TargetMode="External"/><Relationship Id="rId66" Type="http://schemas.openxmlformats.org/officeDocument/2006/relationships/hyperlink" Target="https://hal.science/search/index/?q=*&amp;authFullName_s=Jean-Philippe Tonneau" TargetMode="External"/><Relationship Id="rId67" Type="http://schemas.openxmlformats.org/officeDocument/2006/relationships/hyperlink" Target="https://hal.science/search/index/?q=*&amp;authFullName_s=Agn&#232;s B&#233;gu&#233;" TargetMode="External"/><Relationship Id="rId68" Type="http://schemas.openxmlformats.org/officeDocument/2006/relationships/hyperlink" Target="https://hal.science/search/index/?q=*&amp;authFullName_s=Louise Leroux" TargetMode="External"/><Relationship Id="rId69" Type="http://schemas.openxmlformats.org/officeDocument/2006/relationships/hyperlink" Target="https://hal.science/search/index/?q=*&amp;authFullName_s=Xavier Augusseau" TargetMode="External"/><Relationship Id="rId70" Type="http://schemas.openxmlformats.org/officeDocument/2006/relationships/hyperlink" Target="https://hal.science/search/index/?q=*&amp;authFullName_s=Jean-Fran&#231;ois Faure" TargetMode="External"/><Relationship Id="rId71" Type="http://schemas.openxmlformats.org/officeDocument/2006/relationships/hyperlink" Target="https://dx.doi.org/10.19182/agritrop/00067" TargetMode="External"/><Relationship Id="rId72" Type="http://schemas.openxmlformats.org/officeDocument/2006/relationships/hyperlink" Target="https://hal.science/cirad-02139062v1" TargetMode="External"/><Relationship Id="rId73" Type="http://schemas.openxmlformats.org/officeDocument/2006/relationships/hyperlink" Target="https://dx.doi.org/10.19182/agritrop/00068" TargetMode="External"/><Relationship Id="rId74" Type="http://schemas.openxmlformats.org/officeDocument/2006/relationships/hyperlink" Target="https://hal.science/hal-01646590v1" TargetMode="External"/><Relationship Id="rId75" Type="http://schemas.openxmlformats.org/officeDocument/2006/relationships/hyperlink" Target="https://hal.science/search/index/?q=*&amp;authFullName_s=Liu Hua" TargetMode="External"/><Relationship Id="rId76" Type="http://schemas.openxmlformats.org/officeDocument/2006/relationships/hyperlink" Target="https://hal.science/search/index/?q=*&amp;authFullName_s=Brian Belcher" TargetMode="External"/><Relationship Id="rId77" Type="http://schemas.openxmlformats.org/officeDocument/2006/relationships/hyperlink" Target="https://hal.science/search/index/?q=*&amp;authFullName_s=Manuel Ruiz-P&#233;rez" TargetMode="External"/><Relationship Id="rId78" Type="http://schemas.openxmlformats.org/officeDocument/2006/relationships/hyperlink" Target="https://hal.science/search/index/?q=*&amp;authFullName_s=Fu Maoyi" TargetMode="External"/><Relationship Id="rId79" Type="http://schemas.openxmlformats.org/officeDocument/2006/relationships/hyperlink" Target="https://dx.doi.org/10.1016/j.apgeog.2007.07.012" TargetMode="External"/><Relationship Id="rId80" Type="http://schemas.openxmlformats.org/officeDocument/2006/relationships/hyperlink" Target="https://api.istex.fr/ark:/67375/6H6-KLG3FR8W-7/fulltext.pdf?sid=hal" TargetMode="External"/><Relationship Id="rId81" Type="http://schemas.openxmlformats.org/officeDocument/2006/relationships/hyperlink" Target="https://ird.hal.science/ird-01828311v1" TargetMode="External"/><Relationship Id="rId82" Type="http://schemas.openxmlformats.org/officeDocument/2006/relationships/hyperlink" Target="https://hal.science/search/index/?q=*&amp;authFullName_s=William Sunderlin" TargetMode="External"/><Relationship Id="rId83" Type="http://schemas.openxmlformats.org/officeDocument/2006/relationships/hyperlink" Target="https://hal.science/search/index/?q=*&amp;authFullName_s=Ousseynou Ndoye" TargetMode="External"/><Relationship Id="rId84" Type="http://schemas.openxmlformats.org/officeDocument/2006/relationships/hyperlink" Target="https://hal.science/hal-01646587v1" TargetMode="External"/><Relationship Id="rId85" Type="http://schemas.openxmlformats.org/officeDocument/2006/relationships/hyperlink" Target="https://hal.science/search/index/?q=*&amp;authFullName_s=Mertens Benoit" TargetMode="External"/><Relationship Id="rId86" Type="http://schemas.openxmlformats.org/officeDocument/2006/relationships/hyperlink" Target="https://hal.science/search/index/?q=*&amp;authFullName_s=Eric F. Lambin" TargetMode="External"/><Relationship Id="rId87" Type="http://schemas.openxmlformats.org/officeDocument/2006/relationships/hyperlink" Target="https://dx.doi.org/10.1016/S0143-6228(97)00032-5" TargetMode="External"/><Relationship Id="rId88" Type="http://schemas.openxmlformats.org/officeDocument/2006/relationships/hyperlink" Target="https://api.istex.fr/ark:/67375/6H6-B7LP4DD1-7/fulltext.pdf?sid=hal" TargetMode="External"/><Relationship Id="rId89" Type="http://schemas.openxmlformats.org/officeDocument/2006/relationships/hyperlink" Target="https://hal.science/hal-04233365v1" TargetMode="External"/><Relationship Id="rId90" Type="http://schemas.openxmlformats.org/officeDocument/2006/relationships/hyperlink" Target="https://hal.science/hal-04448583v1" TargetMode="External"/><Relationship Id="rId91" Type="http://schemas.openxmlformats.org/officeDocument/2006/relationships/hyperlink" Target="https://hal.science/search/index/?q=*&amp;authFullName_s=Jean-Sylvestre Malak" TargetMode="External"/><Relationship Id="rId92" Type="http://schemas.openxmlformats.org/officeDocument/2006/relationships/hyperlink" Target="https://hal.science/hal-04382785v1" TargetMode="External"/><Relationship Id="rId93" Type="http://schemas.openxmlformats.org/officeDocument/2006/relationships/hyperlink" Target="https://hal.science/search/index/?q=*&amp;authFullName_s=H&#233;ritier Kondjo" TargetMode="External"/><Relationship Id="rId94" Type="http://schemas.openxmlformats.org/officeDocument/2006/relationships/hyperlink" Target="https://shs.hal.science/halshs-02103836v1" TargetMode="External"/><Relationship Id="rId95" Type="http://schemas.openxmlformats.org/officeDocument/2006/relationships/hyperlink" Target="https://hal.science/hal-04373702v1" TargetMode="External"/><Relationship Id="rId96" Type="http://schemas.openxmlformats.org/officeDocument/2006/relationships/hyperlink" Target="https://hal.science/search/index/?q=*&amp;authFullName_s=Ahononga Fiacre" TargetMode="External"/><Relationship Id="rId97" Type="http://schemas.openxmlformats.org/officeDocument/2006/relationships/hyperlink" Target="https://hal.science/search/index/?q=*&amp;authFullName_s=Beranger Awessou" TargetMode="External"/><Relationship Id="rId98" Type="http://schemas.openxmlformats.org/officeDocument/2006/relationships/hyperlink" Target="https://hal.science/search/index/?q=*&amp;authFullName_s=Hermann Plagbeto" TargetMode="External"/><Relationship Id="rId99" Type="http://schemas.openxmlformats.org/officeDocument/2006/relationships/hyperlink" Target="https://hal.science/search/index/?q=*&amp;authFullName_s=Vincent O.A. Orekan" TargetMode="External"/><Relationship Id="rId100" Type="http://schemas.openxmlformats.org/officeDocument/2006/relationships/hyperlink" Target="https://hal.science/search/index/?q=*&amp;authFullName_s=Toko Imorou Isma&#239;la"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Mertens</dc:title>
  <dc:description>CV</dc:description>
  <dc:subject/>
  <cp:keywords/>
  <cp:category/>
  <cp:lastModifiedBy/>
  <dcterms:created xsi:type="dcterms:W3CDTF">2026-04-09T11:05:04+02:00</dcterms:created>
  <dcterms:modified xsi:type="dcterms:W3CDTF">2026-04-09T11:05:04+02:00</dcterms:modified>
</cp:coreProperties>
</file>

<file path=docProps/custom.xml><?xml version="1.0" encoding="utf-8"?>
<Properties xmlns="http://schemas.openxmlformats.org/officeDocument/2006/custom-properties" xmlns:vt="http://schemas.openxmlformats.org/officeDocument/2006/docPropsVTypes"/>
</file>