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Marie-Françoise MELMOUX-MONTAUBIN </w:t>
      </w:r>
      <w:r>
        <w:rPr>
          <w:color w:val="641e6e"/>
        </w:rPr>
        <w:t xml:space="preserve">Professeur de littérature française du XIXe siècle. Université de Picardie Jules Verne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Ancienne élève de l'ENS (L 1985), agrégée de Lettres classiques, Marie-Françoise Melmoux-Montaubin est spécialiste de littérature française du XIXe siècle et professeur à l'Université de Picardie Jules Verne. Elle s'intéresse plus particulièrement au roman et aux formes romanesques, ainsi qu'aux relations entre presse et littérature. Elle a récemment publié une édition des premières chroniques de Maupassant (avec Anne Geisler-Szmulewicz, Classiques Garnier, 2019) et dirigé un numéro de la revue Autour de Vallès consacré au &amp;quot;Renouveau des écritures romanesques au tournant des XIXe et XXe siècles&amp;quot; (2021).Egalement spécialiste de Jules Verne et présidente depuis 2019 du Centre International Jules Verne, elle a consacré de nombreuses études à cet auteur, notamment &amp;quot;Nouvelles lectures politiques de Jules et Michel Verne&amp;quot; (Romanesques, 2023) et a été commissaire de l'exposition consacrée à </w:t>
      </w:r>
      <w:r>
        <w:rPr>
          <w:i w:val="1"/>
          <w:iCs w:val="1"/>
        </w:rPr>
        <w:t xml:space="preserve">Vingt mille lieues sous les mers</w:t>
      </w:r>
      <w:r>
        <w:rPr/>
        <w:t xml:space="preserve"> par le Musée de Picardie (juillet-octobre 2023). Elle collabore au projet &amp;quot;Faire le monde. Premiers globetrotters et tours du monde touristiques (1869-1914)&amp;quot; (FNRS, professeur Jean-François Staszack, UNIGE).Après avoir été de 2016 à 2020 Vice-Présidente de l'UPJV en charge de la recherche à l'international et de la documentation, elle est depuis 2020 Vice-Présidente en charge des relations internationales.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monde avec et après Jules Verne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Jean-François Staszak et Raphaël Pieroni. </w:t>
            </w:r>
            <w:r>
              <w:rPr>
                <w:i w:val="1"/>
                <w:iCs w:val="1"/>
              </w:rPr>
              <w:t xml:space="preserve">La Manie des tours du monde. De Jules Verne aux premiers globetrotters</w:t>
            </w:r>
            <w:r>
              <w:rPr/>
              <w:t xml:space="preserve">, Liénart, p. 78-107, 2025, 2359064592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conclure&amp;quot; : le théâtre d'Octave Mirbeau, un modèle pour La Viande à feu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sous la direction d'Aurélien Lorig. </w:t>
            </w:r>
            <w:r>
              <w:rPr>
                <w:i w:val="1"/>
                <w:iCs w:val="1"/>
              </w:rPr>
              <w:t xml:space="preserve">Georges Darien, La Viande à feu, drame en quatre actes</w:t>
            </w:r>
            <w:r>
              <w:rPr/>
              <w:t xml:space="preserve">, EPURE, p. 247-268, 2025, 978-2374962290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extraordinaires et roman national : pour une lecture patriotique des romans de Jules Verne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Laure Darcq; Jean-Pierre Dufief; Marie-Eve Thérenty. </w:t>
            </w:r>
            <w:r>
              <w:rPr>
                <w:i w:val="1"/>
                <w:iCs w:val="1"/>
              </w:rPr>
              <w:t xml:space="preserve">Histoire de l'imagination et pouvoir de la littérature</w:t>
            </w:r>
            <w:r>
              <w:rPr/>
              <w:t xml:space="preserve">, Champion, p. 237-256, 2024, 978-2-7453-6054-0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Barbey d'Aurevilly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Alain Vaillant; Hélène Parent. </w:t>
            </w:r>
            <w:r>
              <w:rPr>
                <w:i w:val="1"/>
                <w:iCs w:val="1"/>
              </w:rPr>
              <w:t xml:space="preserve">Le Deuxième âge de l'éloquence (1750-1870)</w:t>
            </w:r>
            <w:r>
              <w:rPr/>
              <w:t xml:space="preserve">, Presses universitaires de Paris Nanterre, p. 903-914, 2024, 978-2-84016-543-9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interviews de Huysmans éditées par Jean-Marie Seillan : questions théoriques et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huysmansiennes</w:t>
            </w:r>
            <w:r>
              <w:rPr/>
              <w:t xml:space="preserve">, Classiques Garnier, p. 369-388, 2023, Etudes dix-neuviémistes, 978-2-406-14971-2.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⟨10.48611/isbn.978-2-406-14973-6⟩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romantisme de Jules Barbey d’Aurevilly, Ce qui ne meurt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Barbey d’Aurevilly et le romantisme</w:t>
            </w:r>
            <w:r>
              <w:rPr/>
              <w:t xml:space="preserve">, Classiques Garnier, pp.245-268, 2023, Rencontres ; 585. Série Études dix-neuviémistes ; 61, 978-2-406-14746-6.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⟨10.48611/isbn.978-2-406-14746-6.p.0245⟩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“Par les précipices ou sur les lisières”. Entre préfaces et épigraphes, l’oeuvre de fiction de Charles Nodier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Marie-Françoise Melmoux-Montaubin; Valentina Bisconti. </w:t>
            </w:r>
            <w:r>
              <w:rPr>
                <w:i w:val="1"/>
                <w:iCs w:val="1"/>
              </w:rPr>
              <w:t xml:space="preserve">Charles Nodier, création et métacréation</w:t>
            </w:r>
            <w:r>
              <w:rPr/>
              <w:t xml:space="preserve">, Classiques Garnier, 2020, Charles Nodier, création et métacréation, 978-2-406-09212-4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hal-03756345v1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poétique mirbellienne du roman d'analyse ... : Octave Mirbeau lecteur de Bourget 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Émile Zola et Octave Mirbeau. Regards croisés</w:t>
            </w:r>
            <w:r>
              <w:rPr/>
              <w:t xml:space="preserve">, Classiques Garnier,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hal-03674482v1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les précipices ou sur les lisières&amp;quot;... : entre préfaces et épigraphes, l’œuvre de fiction de Charles Nodier 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Charles Nodier, création et métacréation</w:t>
            </w:r>
            <w:r>
              <w:rPr/>
              <w:t xml:space="preserve">, Classiques Garnier,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hal-03674484v1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roman psychologique : Octave Mirbeau lecteur de Paul Bourget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Anna Gural-Migdal; Sandor Kalai. </w:t>
            </w:r>
            <w:r>
              <w:rPr>
                <w:i w:val="1"/>
                <w:iCs w:val="1"/>
              </w:rPr>
              <w:t xml:space="preserve">Émile Zola et Octave Mirbeau. Regards croisés</w:t>
            </w:r>
            <w:r>
              <w:rPr/>
              <w:t xml:space="preserve">, Classiques Garnier, 2020, Émile Zola et Octave Mirbeau. Regards croisés, 978-2-406-09754-9.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⟨10.15122/isbn.978-2-406-09756-3⟩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hal-03758445v1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Péladan et sa Rose-Croix : échec ou malentendu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magique, volume 1 : Ésotérisme, occultisme, spiritisme</w:t>
            </w:r>
            <w:r>
              <w:rPr/>
              <w:t xml:space="preserve">, Presses universitaires de Lyon,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Memoranda de Jules Barbey d'Aurevilly : de la féminité comme apprentissage de l'écriture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Masculin / Féminin dans la poésie et les poétiques du xixe siècle</w:t>
            </w:r>
            <w:r>
              <w:rPr/>
              <w:t xml:space="preserve">, Presses universitaires de Lyon,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hal-03674474v1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Mirbeau lecteur de Bourget. Poétique du roman « psychologique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Pierre Glaudes; Marie Bat; Emilie Sermadiras. </w:t>
            </w:r>
            <w:r>
              <w:rPr>
                <w:i w:val="1"/>
                <w:iCs w:val="1"/>
              </w:rPr>
              <w:t xml:space="preserve">Les Paradoxes d’Octave Mirbeau</w:t>
            </w:r>
            <w:r>
              <w:rPr/>
              <w:t xml:space="preserve">, Classiques Garnier, pp.62-94, 2019, Les Paradoxes d’Octave Mirbeau, 978-2-406-08700-7.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⟨10.15122/isbn.978-2-406-08702-1⟩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hal-03758459v1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Impressions de littérature en automobile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en automobile : Octave Mirbeau écrivain voyageur</w:t>
            </w:r>
            <w:r>
              <w:rPr/>
              <w:t xml:space="preserve">, Presses universitaires de Strasbourg,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hal-03674473v1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de Georges Darien ou la satire au péril de la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Mauvais genre : La satire littéraire moderne</w:t>
            </w:r>
            <w:r>
              <w:rPr/>
              <w:t xml:space="preserve">, Presses Universitaires de Bordeaux; Presses Universitaires de Bordeaux, pp.205-220, 2019,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⟨10.4000/books.pub.6680⟩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Mirbeau lecteur de Bourget ... : Poétique du roman \guillemotleft psychologique \guillemotright 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Paradoxes d’Octave Mirbeau</w:t>
            </w:r>
            <w:r>
              <w:rPr/>
              <w:t xml:space="preserve">, Classiques Garnier,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Barbey d’Aurevilly, spectateur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Pierre Glaudes; Mathilde Bertrand; Elise Sorel. </w:t>
            </w:r>
            <w:r>
              <w:rPr>
                <w:i w:val="1"/>
                <w:iCs w:val="1"/>
              </w:rPr>
              <w:t xml:space="preserve">Barbey d’Aurevilly et l’âge classique</w:t>
            </w:r>
            <w:r>
              <w:rPr/>
              <w:t xml:space="preserve">, Classiques Garnier, pp.277-293, 2018, Barbey d’Aurevilly et l’âge classique, 978-2-406-06177-9.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⟨10.15122/isbn.978-2-406-06179-3⟩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hal-03758474v1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Barbey d'Aurevilly spectateur classique 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Barbey d’Aurevilly et l’âge classique</w:t>
            </w:r>
            <w:r>
              <w:rPr/>
              <w:t xml:space="preserve">, Classiques Garnier,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critique et fiction : comment écrire un roman en 1884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EVA VOLDŘICHOVÁ BERÁNKOVÁ; ŠÁRKA GRAUOVÁ. </w:t>
            </w:r>
            <w:r>
              <w:rPr>
                <w:i w:val="1"/>
                <w:iCs w:val="1"/>
              </w:rPr>
              <w:t xml:space="preserve">Dusk and Dawn. Literature Between Two Centuries</w:t>
            </w:r>
            <w:r>
              <w:rPr/>
              <w:t xml:space="preserve">, Université Charles, pp.252-265, 2017, 978-80-7308-704-3 (print)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hal-03758532v1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Barbey d’Aurevilly critique dramatique : une approche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Marie-Françoise Melmoux-Montaubin; Pierre Glaudes. </w:t>
            </w:r>
            <w:r>
              <w:rPr>
                <w:i w:val="1"/>
                <w:iCs w:val="1"/>
              </w:rPr>
              <w:t xml:space="preserve">Barbey d’Aurevilly, Perspectives critiques</w:t>
            </w:r>
            <w:r>
              <w:rPr/>
              <w:t xml:space="preserve">, Classiques Garnier, 2016, Barbey d’Aurevilly, Perspectives critiques, 978-2-406-05899-1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hal-03758417v1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Leurres et malheurs de la description chez Jules Verne ou l’impossible légitimation des Voyages extraordinaires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Alice de Georges. </w:t>
            </w:r>
            <w:r>
              <w:rPr>
                <w:i w:val="1"/>
                <w:iCs w:val="1"/>
              </w:rPr>
              <w:t xml:space="preserve">Poétiques du descriptif dans le roman français du xixe siècle</w:t>
            </w:r>
            <w:r>
              <w:rPr/>
              <w:t xml:space="preserve">, Classiques Garnier, pp.197-209, 2016, Poétiques du descriptif, 978-2-8124-5083-9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hal-03758549v1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Jean-Louis Cabanès; Vincent Laisney. </w:t>
            </w:r>
            <w:r>
              <w:rPr>
                <w:i w:val="1"/>
                <w:iCs w:val="1"/>
              </w:rPr>
              <w:t xml:space="preserve">L'année 1855. La littérature à l'âge de l'exposition universelle</w:t>
            </w:r>
            <w:r>
              <w:rPr/>
              <w:t xml:space="preserve">, Classiques Garnier, p. 435-449, 2016, 978-2-8124-6064-7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Glaudes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Barbey d’Aurevilly. Perspectives critiques</w:t>
            </w:r>
            <w:r>
              <w:rPr/>
              <w:t xml:space="preserve">, Classiques Garnier,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hal-03674485v1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Hypertextualita v dekadenci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Anna Housková; Vladimir Svatoñ. </w:t>
            </w:r>
            <w:r>
              <w:rPr>
                <w:i w:val="1"/>
                <w:iCs w:val="1"/>
              </w:rPr>
              <w:t xml:space="preserve">Pokusy o Renesanci Zàpadu</w:t>
            </w:r>
            <w:r>
              <w:rPr/>
              <w:t xml:space="preserve">, Université Charles, pp.47-55, 2016, Pokusy o Renesanci Zàpadu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hal-03758560v1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littéraire au Figaro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Jean-Louis Cabanès; Vincent Laisney. </w:t>
            </w:r>
            <w:r>
              <w:rPr>
                <w:i w:val="1"/>
                <w:iCs w:val="1"/>
              </w:rPr>
              <w:t xml:space="preserve">L’Année 1855. La littérature à l’âge de l’Exposition universelle</w:t>
            </w:r>
            <w:r>
              <w:rPr/>
              <w:t xml:space="preserve">, Classiques Garnier, pp.435-449, 2015, 978-2-8124-6064-7.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⟨10.15122/isbn.978-2-8124-6066-1.p.0435⟩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hal-03758901v1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recyclage des articles de presse dans les fictions romanesques au tournant des XIXe et XXe siècles : poétique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Carlo-Umberto Arcuri; Andreas Pfersmann. </w:t>
            </w:r>
            <w:r>
              <w:rPr>
                <w:i w:val="1"/>
                <w:iCs w:val="1"/>
              </w:rPr>
              <w:t xml:space="preserve">L’Interprétation politique des œuvres littéraires</w:t>
            </w:r>
            <w:r>
              <w:rPr/>
              <w:t xml:space="preserve">, Kimé, pp.223-236, 2014, 978-2-84174-649-1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hal-03774389v1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recyclage des articles de presse dans les fictions romanesques au tournant des XIXe et XXe siècles : poétique et politique (l'exemple d'Octave Mirbeau)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Carlo Arcuri; Andreas Pfersmann. </w:t>
            </w:r>
            <w:r>
              <w:rPr>
                <w:i w:val="1"/>
                <w:iCs w:val="1"/>
              </w:rPr>
              <w:t xml:space="preserve">L'Interprétation politique des oeuvres littéraires</w:t>
            </w:r>
            <w:r>
              <w:rPr/>
              <w:t xml:space="preserve">, Kimé, p. 223-236, 2014, 978-2-84174-649-1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fête impériale : Théophile Gautier et la Commune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Anne Geisler; Martine Lavaud. </w:t>
            </w:r>
            <w:r>
              <w:rPr>
                <w:i w:val="1"/>
                <w:iCs w:val="1"/>
              </w:rPr>
              <w:t xml:space="preserve">Théophile Gautier et le Second Empire</w:t>
            </w:r>
            <w:r>
              <w:rPr/>
              <w:t xml:space="preserve">, Lucie éditions, p. 214-227, 2013, 978-2-35371-308-0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Prévost-Paradol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Dominique Kalifa; Philippe Régnier; Marie-Eve Thérenty; Alain Vaillant. </w:t>
            </w:r>
            <w:r>
              <w:rPr>
                <w:i w:val="1"/>
                <w:iCs w:val="1"/>
              </w:rPr>
              <w:t xml:space="preserve">La Civilisation du journal. Histoire culturelle et littéraire de la presse française au XIXe siècle</w:t>
            </w:r>
            <w:r>
              <w:rPr/>
              <w:t xml:space="preserve">, Nouveau Monde édition, p. 937-952, 2011, 978-2-84736-543-6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hal-04629501v1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Dominique Kalifa; Philippe Régnier; Marie-Eve Thérenty; Alain Vaillant. </w:t>
            </w:r>
            <w:r>
              <w:rPr>
                <w:i w:val="1"/>
                <w:iCs w:val="1"/>
              </w:rPr>
              <w:t xml:space="preserve">La Civilisation du journal. Histoire culturelle et littéraire de la presse française au XIXe siècle</w:t>
            </w:r>
            <w:r>
              <w:rPr/>
              <w:t xml:space="preserve">, Nouveau Monde édition, p. 1211-1214, 2011, 978-2-84736-543-6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hal-04629500v1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Rochefort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Dominique Kalifa; Philippe Régnier; Marie-Eve Thérenty; Alain Vaillant. </w:t>
            </w:r>
            <w:r>
              <w:rPr>
                <w:i w:val="1"/>
                <w:iCs w:val="1"/>
              </w:rPr>
              <w:t xml:space="preserve">La Civilisation du journal. Histoire culturelle et littéraire de la presse française au XIXe siècle</w:t>
            </w:r>
            <w:r>
              <w:rPr/>
              <w:t xml:space="preserve">, Nouveau Monde édition, p. 1211-1214, 2011, 978-2-84736-543-6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hal-04629504v1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Barbey d'Aurevilly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Dominique Kalifa; Philippe Régnier; Marie-Eve Thérenty; Alain Vaillant. </w:t>
            </w:r>
            <w:r>
              <w:rPr>
                <w:i w:val="1"/>
                <w:iCs w:val="1"/>
              </w:rPr>
              <w:t xml:space="preserve">La Civilisation du journal. Histoire culturelle et littéraire de la presse française au XIXe siècle</w:t>
            </w:r>
            <w:r>
              <w:rPr/>
              <w:t xml:space="preserve">, Nouveau Monde édition, p. 1159-1164, 2011, 978-2-84736-543-6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naturaliste au Figaro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Claire Blandin. </w:t>
            </w:r>
            <w:r>
              <w:rPr>
                <w:i w:val="1"/>
                <w:iCs w:val="1"/>
              </w:rPr>
              <w:t xml:space="preserve">Le Figaro, Histoire d'un journal</w:t>
            </w:r>
            <w:r>
              <w:rPr/>
              <w:t xml:space="preserve">, Nouveau Monde édition, p. 87-111, 2010, 9782365838146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hal-04629507v1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Eléonore Reverzy; Guy Ducrey. </w:t>
            </w:r>
            <w:r>
              <w:rPr>
                <w:i w:val="1"/>
                <w:iCs w:val="1"/>
              </w:rPr>
              <w:t xml:space="preserve">L’Europe en automobile, Octave Mirbeau écrivain voyageur</w:t>
            </w:r>
            <w:r>
              <w:rPr/>
              <w:t xml:space="preserve">, Presses Universitaires de Strasbourg, p. 285-298, 2009, 978-2-86820-382-3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hal-04629508v1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Barbey d'Aurevilly et le roman psychologique : à l'épreuve de Ce qui ne meurt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Centre d'études du roman et du romanesque; Marie-Françoise Melmoux-Montaubin. </w:t>
            </w:r>
            <w:r>
              <w:rPr>
                <w:i w:val="1"/>
                <w:iCs w:val="1"/>
              </w:rPr>
              <w:t xml:space="preserve">Barbey d'Aurevilly romancier et critique de romans</w:t>
            </w:r>
            <w:r>
              <w:rPr/>
              <w:t xml:space="preserve">, Hors-série, Encrage, pp.199-217, 2009, Romanesques, 978-2-916129-04-4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hal-04629475v1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Centre d'études du roman et du romanesque; Marie-Françoise Melmoux-Montaubin. </w:t>
            </w:r>
            <w:r>
              <w:rPr>
                <w:i w:val="1"/>
                <w:iCs w:val="1"/>
              </w:rPr>
              <w:t xml:space="preserve">Barbey d'Aurevilly romancier et critique de romans</w:t>
            </w:r>
            <w:r>
              <w:rPr/>
              <w:t xml:space="preserve">, Hors-série, Encrage, pp.9-21, 2009, Romanesques, 978-2-916129-04-4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hal-04629477v1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de Georges Darien ou la satire au péril de la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Mauvais genre. La satire littéraire moderne</w:t>
            </w:r>
            <w:r>
              <w:rPr/>
              <w:t xml:space="preserve">, Presses Universitaires de Bordeaux, pp.205-220, 2008, 9791030004182.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⟨10.4000/books.pub.6680⟩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ne pas être hugolien ? Jules Vallès victime du livre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Claude Millet; Florence Naugrette; Agnès Spiquel. </w:t>
            </w:r>
            <w:r>
              <w:rPr>
                <w:i w:val="1"/>
                <w:iCs w:val="1"/>
              </w:rPr>
              <w:t xml:space="preserve">Choses vues à travers Hugo, Hommage à Guy Rosa</w:t>
            </w:r>
            <w:r>
              <w:rPr/>
              <w:t xml:space="preserve">, Presses Universitaires de Valenciennes, p. 381-401, 2007, 978-2-905725-45-5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hal-04629512v1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Vallès : comment concilier “passion littéraire” et “passion sociale”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Corinne Grenouillet; Eléonore Reverzy. </w:t>
            </w:r>
            <w:r>
              <w:rPr>
                <w:i w:val="1"/>
                <w:iCs w:val="1"/>
              </w:rPr>
              <w:t xml:space="preserve">Les Voix du peuple XIXe-XXe siècles</w:t>
            </w:r>
            <w:r>
              <w:rPr/>
              <w:t xml:space="preserve">, Presses Universitaires de Strasbourg, p. 245-259, 2006, 2-86820-296-9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hal-04629514v1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non-sens à l’insenséisme. Victor Hugo lu par les décadents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Florence Naugrette. </w:t>
            </w:r>
            <w:r>
              <w:rPr>
                <w:i w:val="1"/>
                <w:iCs w:val="1"/>
              </w:rPr>
              <w:t xml:space="preserve">Victor Hugo et la langue</w:t>
            </w:r>
            <w:r>
              <w:rPr/>
              <w:t xml:space="preserve">, Bréal, p. 363-384, 2005, 2-7495-0101-6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 Mirbeau chroniqueur et romancier : un disciple de Barbey d’Aurevilly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Pierre Michel. </w:t>
            </w:r>
            <w:r>
              <w:rPr>
                <w:i w:val="1"/>
                <w:iCs w:val="1"/>
              </w:rPr>
              <w:t xml:space="preserve">Un moderne. Octave Mirbeau</w:t>
            </w:r>
            <w:r>
              <w:rPr/>
              <w:t xml:space="preserve">, Eurédit, p. 35-54, 2004, 2-84830-042-6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hal-04629517v1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 de lettres&amp;quot; et écriture de soi. La critique littéraire dans la presse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Marie-Eve Thérenty; Alain Vaillant. </w:t>
            </w:r>
            <w:r>
              <w:rPr>
                <w:i w:val="1"/>
                <w:iCs w:val="1"/>
              </w:rPr>
              <w:t xml:space="preserve">Presse et Plumes. Journalisme et littérature au XIXe siècle</w:t>
            </w:r>
            <w:r>
              <w:rPr/>
              <w:t xml:space="preserve">, Nouveau Monde édition, p. 481-498, 2004, 9782847360455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hal-04629518v1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feuilleton à l’interview : une littérature en décadence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Marie-Eve Thérenty. </w:t>
            </w:r>
            <w:r>
              <w:rPr>
                <w:i w:val="1"/>
                <w:iCs w:val="1"/>
              </w:rPr>
              <w:t xml:space="preserve">L’interview d’écrivain. Figures bibliques d’autorité</w:t>
            </w:r>
            <w:r>
              <w:rPr/>
              <w:t xml:space="preserve">, 10, Presses universitaires de la Méditerranée, pp.29-48, 2004, Lieux littéraires/LA Revue, 9782367810591.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⟨10.4000/books.pulm.302⟩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hal-03669722v1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Memoranda de Jules Barbey d’Aurevilly : de la féminité comme apprentissage de l’écriture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Christine Planté; Chantal Massol. </w:t>
            </w:r>
            <w:r>
              <w:rPr>
                <w:i w:val="1"/>
                <w:iCs w:val="1"/>
              </w:rPr>
              <w:t xml:space="preserve">Masculin / Féminin dans la poésie et les poétiques du xixe siècle</w:t>
            </w:r>
            <w:r>
              <w:rPr/>
              <w:t xml:space="preserve">, Presses universitaires de Lyon, p. 365-375, 2002, 978-2-7297-0719-4.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⟨10.4000/books.pul.6258⟩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hal-04629522v1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Pamphlets masqués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Pamphlet, utopie, manifeste XIXe-XXe siècles</w:t>
            </w:r>
            <w:r>
              <w:rPr/>
              <w:t xml:space="preserve">, L'Harmattan, p. 67-80, 2001, 2-7475-0396-8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hal-04629523v1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Leurres et incertitudes : lire la presse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Marie-Eve Thérenty; Alain Vaillant. </w:t>
            </w:r>
            <w:r>
              <w:rPr>
                <w:i w:val="1"/>
                <w:iCs w:val="1"/>
              </w:rPr>
              <w:t xml:space="preserve">1836. L’An I de l’ère médiatique. Analyse littéraire et historique de La Presse de Girardin</w:t>
            </w:r>
            <w:r>
              <w:rPr/>
              <w:t xml:space="preserve">, Nouveau Monde édition, p. 327-335, 2001, 2-84736-045-X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hal-04629519v1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Chroniqueurs et romanciers. Réflexion sur une forme de la modernité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Marie Blaise; Alain Vaillant. </w:t>
            </w:r>
            <w:r>
              <w:rPr>
                <w:i w:val="1"/>
                <w:iCs w:val="1"/>
              </w:rPr>
              <w:t xml:space="preserve">Rythmes, Histoire, littérature, culture</w:t>
            </w:r>
            <w:r>
              <w:rPr/>
              <w:t xml:space="preserve">, Presses universitaires de la Méditerranée, pp.151-170, 2000, 9782367810478.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⟨10.4000/books.pulm.156⟩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hal-03670879v1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Péladan et sa Rose-Croix : échec ou malentendu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magique, volume 1</w:t>
            </w:r>
            <w:r>
              <w:rPr/>
              <w:t xml:space="preserve">, Presses universitaires de Lyon, pp.73-84, 1994, 9782729710385.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⟨10.4000/books.pul.10731⟩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hal-03669718v1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du roman romanesque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/>
              <w:t xml:space="preserve">Classiques Garnier, 2024, Romanesques, 978-2-406-17452-3.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⟨10.48611/isbn.978-2-406-17453-0⟩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hal-04901841v1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mille lieues sous les 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Compère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Seguin</w:t>
              </w:r>
            </w:hyperlink>
          </w:p>
          <w:p>
            <w:pPr/>
            <w:r>
              <w:rPr/>
              <w:t xml:space="preserve">Marie-Françoise Melmoux-Montaubin; Daniel Compère; François Séguin. </w:t>
            </w:r>
            <w:hyperlink r:id="rId75" w:history="1">
              <w:r>
                <w:rPr>
                  <w:color w:val="#410a8c"/>
                  <w:u w:val="single"/>
                </w:rPr>
                <w:t xml:space="preserve">Invenit; Diffusion Belles Lettres</w:t>
              </w:r>
            </w:hyperlink>
            <w:r>
              <w:rPr/>
              <w:t xml:space="preserve">, 2023, 9782376801115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hal-04279639v1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Nodier, création et métacréation, avec une postface de Jacques Dürrenmatt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Classiques Garnier, pp.395, 2021, Études romantiques et dix-neuviémistes, Pierre Glaudes, 978-2-406-09212-4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hal-03616788v1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Jules Verne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Isabelle Hautbout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Association Carmen</w:t>
              </w:r>
            </w:hyperlink>
            <w:r>
              <w:rPr/>
              <w:t xml:space="preserve">, http://association-carmen.fr/un-autre-jules-verne,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hal-03620896v1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 de Maupassant, Chroniques (1876-1882)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Geisler-Szmulewicz</w:t>
              </w:r>
            </w:hyperlink>
          </w:p>
          <w:p>
            <w:pPr/>
            <w:r>
              <w:rPr/>
              <w:t xml:space="preserve">Marie-Françoise Melmoux-Montaubin; Anne Geisler. Classiques Garnier, 2019, Guy de Maupassant, Chroniques (1876-1882), Antonia Fonyi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hal-03755901v1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Ancrages-Passages. Dix écrivains de la Picardie aux Flandres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Isabelle Hautbout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Blondeau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Muriel Rosemberg</w:t>
              </w:r>
            </w:hyperlink>
            <w:r>
              <w:rPr/>
              <w:t xml:space="preserve">et al.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Association Carmen</w:t>
              </w:r>
            </w:hyperlink>
            <w:r>
              <w:rPr/>
              <w:t xml:space="preserve">, http://canalnord.org/ancrages-passages,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hal-03620895v1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Barbey d’Aurevilly, Perspectives critiques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Marie-Françoise Melmoux-Montaubin; Pierre Glaudes. Classiques Garnier, 2016, Barbey d’Aurevilly, Perspectives critiques, 978-2-406-05899-1.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⟨10.15122/isbn.978-2-406-05901-1⟩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hal-03758407v1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Barbey d'Aurevilly critique dramatique ... : Une approche institutionnelle 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Classiques Garnier, 2016, Barbey d’Aurevilly. Perspectives critiques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hal-03674478v1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Barbey d’Aurevilly, Ce qui ne meurt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Marie-Françoise Melmoux-Montaubin. Champion, 1, 2015, Jules Barbey d'Aurevilly, Ce qui ne meurt pas, 9782745326577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hal-03755999v1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Barbey d’Aurevilly, Les Critiques ou les juges jugés, Œuvre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Marie-Françoise Melmoux-Montaubin. Les Belles Lettres, II, 2009, Jules Barbey d’Aurevilly, Les Critiques ou les juges jugés, Œuvre critique, Pierre Glaudes; Catherine Mayaux, 2251500006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hal-03756056v1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Barbey d’Aurevilly, Journalistes et Polémistes, Chroniqueurs et pamphlétaires, Œuvre critique,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Marie-Françoise Melmoux-Montaubin. Les Belles Lettres, IV, 2009, Jules Barbey d’Aurevilly, Journalistes et Polémistes, Chroniqueurs et pamphlétaires, Œuvre critique, Pierre Glaudes; Catherine Mayaux, 2251500022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hal-03756048v1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Barbey d'Aurevilly romancier et critique de romans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Centre d'études du roman et du romanesque UPJV; Marie-Françoise Melmoux-Montaubin. Encrage, Hors-série, 2009, Romanesques, Marie Dollé; Alain Schaffner, 978-2-916129-04-4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hal-04629473v1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Barbey d’Aurevilly, Les Romanciers, Œuvre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Marie-Françoise Melmoux-Montaubin. Les Belles Lettres, I, 2005, Jules Barbey d’Aurevilly, Les Romanciers, Œuvre critique, Pierre Glaudes; Catherine Mayaux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hal-03756086v1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L’Écrivain-journaliste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Marie-Françoise Melmoux-Montaubin. Les Cahiers intempestifs, 2003, L’Écrivain-journaliste au XIXe siècle : un mutant des Lettres, 2-911698-24-X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hal-03756135v1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Barbey d'Aurevilly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Marie-Françoise Melmoux-Montaubin. Memini; PUF, 22, 2001, Barbey d'Aurevilly. Bibliographie des écrivains français, 8886609329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hal-03756173v1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d'art dans la seconde moitié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Marie-Françoise Melmoux-Montaubin. Klincksieck, 2000, Le Roman d'art dans la seconde moitié du XIXe siècle, Stéphane Michaud, 2252032502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hal-03756247v1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lectures politiques de Jules et Michel Verne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15, pp.402, 2023, Hors-série,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⟨10.48611/isbn.978-2-406-14427-4⟩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hal-04050932v1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des écritures romanesques au tournant des XIXe et 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Marie-Françoise Melmoux-Montaubin. </w:t>
            </w:r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51, 2022, Le Renouveau des écritures romanesques au tournant des XIXe et XXe siècl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hal-03756442v1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extraordinaires de Jules Verne : de la création à la réception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Marie-Françoise Melmoux-Montaubin; Christophe Reffait. </w:t>
            </w:r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2012, Les Voyages extraordinaires de Jules Verne : de la création à la réception, 978-2-36058-025-5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hal-03758433v1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de Vigny romancier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Isabelle Hautbout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Hors-série,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hal-04628659v1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Laurie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Sudret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Rocambole. Bulletin des amis du roman populaire</w:t>
            </w:r>
            <w:r>
              <w:rPr/>
              <w:t xml:space="preserve">, 51, 2010, André Laurie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hal-04629462v1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Vallès-Mirbeau. Journalisme et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31, 2001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hal-04629485v1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2023, Nouvelles lectures politiques de Jules et Michel Verne, Hors-Série (15), pp.11-24.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⟨10.48611/isbn.978-2-406-14427-4.p.0011⟩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L'élection dans les Voyages extraordinaires de Jules Verne, un imaginaire de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2023, Nouvelles lectures politiques de Jules et Michel Verne, Hors-Série (15), pp.185-204.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⟨10.48611/isbn.978-2-406-14427-4.p.0185⟩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hal-04051029v1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Chroniques de Maupassant (1876-1882)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Geisler-Szmulewicz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Flaubert Maupassant</w:t>
            </w:r>
            <w:r>
              <w:rPr/>
              <w:t xml:space="preserve">, 2022, Maupassant : Histoire d'en rire, 40, pp.7-25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hal-03780002v1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de Georges Darien : écrire un « livre vrai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2022, Le renouveau des écritures romanesques au tournant des XIXe et XXe siècles,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hal-03758395v1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Voyages dans “l’Extrême Europe”. Le rêve européen de Jules Verne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2022, Jules Verne, une vision du XIXe siècle, 4 – 2022 (4), pp.829-848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hal-03856653v1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Memoranda de Jules Barbey d'Aurevilly... : Histoire, météorologie, géographie des sentiments...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hal-03674480v1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Beau Danube jaune : poétique du roman géographique de Jules Verne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⟨10.3917/rom.191.0112⟩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hal-03674483v1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et territorialisation de la littérature : causes, enjeux et effets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2020, Ancrages territoriaux de la littérature. Patrimoine et territoire, 96,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⟨10.4000/recherchestravaux.2361⟩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hal-03670863v1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robinsonnades de Jules Verne : la fabrique du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2018, Ecrire le quotidien, 48, pp.73-92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hal-03688692v1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Honneur de la presse&amp;quot; et &amp;quot;honneur du livre&amp;quot; : une éthique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2018, pp.129-142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hal-03674477v1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“roman sentimental” des petits naturalistes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2016, Les "petits" naturalistes : une littérature au second degré ?, pp.76-91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hal-03758980v1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Hypertextualités décadentes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Svet Literatury</w:t>
            </w:r>
            <w:r>
              <w:rPr/>
              <w:t xml:space="preserve">, 2015, Spécial,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hal-03758494v1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Barbey d'Aurevilly et la littérature italienne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</w:t>
            </w:r>
            <w:r>
              <w:rPr/>
              <w:t xml:space="preserve">, 2012, Intertextualités, 20 (série Barbey d'Aurevilly), pp.9-35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hal-03774381v1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Honneur de la presse » et « honneur du livre » : une éthique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2011, Octave Mirbeau romancier, dramaturge et critique, 64, pp.129-142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hal-03674489v1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manifeste décadent: un manifeste pour rire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2009, Préfaces et manifestes du XIXe siècle, sous la direction de José-Luis Diaz, 295, pp.189-206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hal-03774392v1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de Georges Darien ou la satire au péril de la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</w:t>
            </w:r>
            <w:r>
              <w:rPr/>
              <w:t xml:space="preserve">, 2008, p. 205-220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hal-04629511v1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 et décadence de la presse au XIXe siècle selon Jules Barbey d’Aurevilly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2008, Barbey polémiste, 58 (1), pp.85-99.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⟨10.3406/litts.2008.2253⟩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hal-03669134v1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gentilhomme, Les Blouses, ou l'impossible roman paysan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2007, Vallès et la littérature populaire, 34, p. 207-226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hal-04629482v1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 Mirbeau : Tératogonie et hybridations ou la naissance d’un intellectuel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2005, Emergence et hybridation des genres,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hal-04520378v1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d'un décès. La critique dans la presse quotidienne de 1836 à 1891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2003, La littérature fin de siècle au crible de la presse quotidienne, 33 (121), pp.9-22.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⟨10.3406/roman.2003.1198⟩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hal-03669173v1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Vallès-Mirbeau, du recueil à l'autobiographie : stratégies pour échapper au livre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2001, Vallès-Mirbeau, Journalisme et littérature, 31, p. 253-278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décadence, une histoire d'influences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1997, 27 (98), pp.85-95.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⟨10.3406/roman.1997.4292⟩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hal-03669186v1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L'esthète fin-de-siècle : l'oeuvre interdite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1996, Corps et âme, 26 (91), pp.89-98.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⟨10.3406/roman.1996.3075⟩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hal-03669179v1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siècle, « grand mardi gras de l'esprit » [sur Jean lorrain]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1992, Les petits maîtres du rire, 22 (75), pp.63-70.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⟨10.3406/roman.1992.6002⟩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hal-03669193v1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international: &amp;quot;Langues choisies, langues sauvées: poétiques de la résistance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Christine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Paula Prescod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Camille Guyon-Lecoq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hal-05541535v1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4510v1" TargetMode="External"/><Relationship Id="rId8" Type="http://schemas.openxmlformats.org/officeDocument/2006/relationships/hyperlink" Target="https://hal.science/search/index/?q=*&amp;authFullName_s=Marie-Fran&#231;oise Melmoux-Montaubin" TargetMode="External"/><Relationship Id="rId9" Type="http://schemas.openxmlformats.org/officeDocument/2006/relationships/hyperlink" Target="https://hal.science/hal-05044499v1" TargetMode="External"/><Relationship Id="rId10" Type="http://schemas.openxmlformats.org/officeDocument/2006/relationships/hyperlink" Target="https://u-picardie.hal.science/hal-04629490v1" TargetMode="External"/><Relationship Id="rId11" Type="http://schemas.openxmlformats.org/officeDocument/2006/relationships/hyperlink" Target="https://u-picardie.hal.science/hal-04699483v1" TargetMode="External"/><Relationship Id="rId12" Type="http://schemas.openxmlformats.org/officeDocument/2006/relationships/hyperlink" Target="https://u-picardie.hal.science/hal-04629488v1" TargetMode="External"/><Relationship Id="rId13" Type="http://schemas.openxmlformats.org/officeDocument/2006/relationships/hyperlink" Target="https://dx.doi.org/10.48611/isbn.978-2-406-14973-6" TargetMode="External"/><Relationship Id="rId14" Type="http://schemas.openxmlformats.org/officeDocument/2006/relationships/hyperlink" Target="https://u-picardie.hal.science/hal-04187504v1" TargetMode="External"/><Relationship Id="rId15" Type="http://schemas.openxmlformats.org/officeDocument/2006/relationships/hyperlink" Target="https://dx.doi.org/10.48611/isbn.978-2-406-14746-6.p.0245" TargetMode="External"/><Relationship Id="rId16" Type="http://schemas.openxmlformats.org/officeDocument/2006/relationships/hyperlink" Target="https://u-picardie.hal.science/hal-03756345v1" TargetMode="External"/><Relationship Id="rId17" Type="http://schemas.openxmlformats.org/officeDocument/2006/relationships/hyperlink" Target="https://u-picardie.hal.science/hal-03674482v1" TargetMode="External"/><Relationship Id="rId18" Type="http://schemas.openxmlformats.org/officeDocument/2006/relationships/hyperlink" Target="https://u-picardie.hal.science/hal-03674484v1" TargetMode="External"/><Relationship Id="rId19" Type="http://schemas.openxmlformats.org/officeDocument/2006/relationships/hyperlink" Target="https://u-picardie.hal.science/hal-03758445v1" TargetMode="External"/><Relationship Id="rId20" Type="http://schemas.openxmlformats.org/officeDocument/2006/relationships/hyperlink" Target="https://dx.doi.org/10.15122/isbn.978-2-406-09756-3" TargetMode="External"/><Relationship Id="rId21" Type="http://schemas.openxmlformats.org/officeDocument/2006/relationships/hyperlink" Target="https://u-picardie.hal.science/hal-03674476v1" TargetMode="External"/><Relationship Id="rId22" Type="http://schemas.openxmlformats.org/officeDocument/2006/relationships/hyperlink" Target="https://u-picardie.hal.science/hal-03674474v1" TargetMode="External"/><Relationship Id="rId23" Type="http://schemas.openxmlformats.org/officeDocument/2006/relationships/hyperlink" Target="https://u-picardie.hal.science/hal-03758459v1" TargetMode="External"/><Relationship Id="rId24" Type="http://schemas.openxmlformats.org/officeDocument/2006/relationships/hyperlink" Target="https://dx.doi.org/10.15122/isbn.978-2-406-08702-1" TargetMode="External"/><Relationship Id="rId25" Type="http://schemas.openxmlformats.org/officeDocument/2006/relationships/hyperlink" Target="https://u-picardie.hal.science/hal-03674473v1" TargetMode="External"/><Relationship Id="rId26" Type="http://schemas.openxmlformats.org/officeDocument/2006/relationships/hyperlink" Target="https://u-picardie.hal.science/hal-03674475v1" TargetMode="External"/><Relationship Id="rId27" Type="http://schemas.openxmlformats.org/officeDocument/2006/relationships/hyperlink" Target="https://dx.doi.org/10.4000/books.pub.6680" TargetMode="External"/><Relationship Id="rId28" Type="http://schemas.openxmlformats.org/officeDocument/2006/relationships/hyperlink" Target="https://u-picardie.hal.science/hal-03674481v1" TargetMode="External"/><Relationship Id="rId29" Type="http://schemas.openxmlformats.org/officeDocument/2006/relationships/hyperlink" Target="https://u-picardie.hal.science/hal-03758474v1" TargetMode="External"/><Relationship Id="rId30" Type="http://schemas.openxmlformats.org/officeDocument/2006/relationships/hyperlink" Target="https://dx.doi.org/10.15122/isbn.978-2-406-06179-3" TargetMode="External"/><Relationship Id="rId31" Type="http://schemas.openxmlformats.org/officeDocument/2006/relationships/hyperlink" Target="https://u-picardie.hal.science/hal-03674479v1" TargetMode="External"/><Relationship Id="rId32" Type="http://schemas.openxmlformats.org/officeDocument/2006/relationships/hyperlink" Target="https://u-picardie.hal.science/hal-03758532v1" TargetMode="External"/><Relationship Id="rId33" Type="http://schemas.openxmlformats.org/officeDocument/2006/relationships/hyperlink" Target="https://u-picardie.hal.science/hal-03758417v1" TargetMode="External"/><Relationship Id="rId34" Type="http://schemas.openxmlformats.org/officeDocument/2006/relationships/hyperlink" Target="https://u-picardie.hal.science/hal-03758549v1" TargetMode="External"/><Relationship Id="rId35" Type="http://schemas.openxmlformats.org/officeDocument/2006/relationships/hyperlink" Target="https://u-picardie.hal.science/hal-04629492v1" TargetMode="External"/><Relationship Id="rId36" Type="http://schemas.openxmlformats.org/officeDocument/2006/relationships/hyperlink" Target="https://u-picardie.hal.science/hal-03674485v1" TargetMode="External"/><Relationship Id="rId37" Type="http://schemas.openxmlformats.org/officeDocument/2006/relationships/hyperlink" Target="https://hal.science/search/index/?q=*&amp;authFullName_s=Pierre Glaudes" TargetMode="External"/><Relationship Id="rId38" Type="http://schemas.openxmlformats.org/officeDocument/2006/relationships/hyperlink" Target="https://u-picardie.hal.science/hal-03758560v1" TargetMode="External"/><Relationship Id="rId39" Type="http://schemas.openxmlformats.org/officeDocument/2006/relationships/hyperlink" Target="https://u-picardie.hal.science/hal-03758901v1" TargetMode="External"/><Relationship Id="rId40" Type="http://schemas.openxmlformats.org/officeDocument/2006/relationships/hyperlink" Target="https://dx.doi.org/10.15122/isbn.978-2-8124-6066-1.p.0435" TargetMode="External"/><Relationship Id="rId41" Type="http://schemas.openxmlformats.org/officeDocument/2006/relationships/hyperlink" Target="https://u-picardie.hal.science/hal-03774389v1" TargetMode="External"/><Relationship Id="rId42" Type="http://schemas.openxmlformats.org/officeDocument/2006/relationships/hyperlink" Target="https://u-picardie.hal.science/hal-04629495v1" TargetMode="External"/><Relationship Id="rId43" Type="http://schemas.openxmlformats.org/officeDocument/2006/relationships/hyperlink" Target="https://u-picardie.hal.science/hal-04629497v1" TargetMode="External"/><Relationship Id="rId44" Type="http://schemas.openxmlformats.org/officeDocument/2006/relationships/hyperlink" Target="https://u-picardie.hal.science/hal-04629501v1" TargetMode="External"/><Relationship Id="rId45" Type="http://schemas.openxmlformats.org/officeDocument/2006/relationships/hyperlink" Target="https://u-picardie.hal.science/hal-04629500v1" TargetMode="External"/><Relationship Id="rId46" Type="http://schemas.openxmlformats.org/officeDocument/2006/relationships/hyperlink" Target="https://u-picardie.hal.science/hal-04629504v1" TargetMode="External"/><Relationship Id="rId47" Type="http://schemas.openxmlformats.org/officeDocument/2006/relationships/hyperlink" Target="https://u-picardie.hal.science/hal-04629502v1" TargetMode="External"/><Relationship Id="rId48" Type="http://schemas.openxmlformats.org/officeDocument/2006/relationships/hyperlink" Target="https://u-picardie.hal.science/hal-04629507v1" TargetMode="External"/><Relationship Id="rId49" Type="http://schemas.openxmlformats.org/officeDocument/2006/relationships/hyperlink" Target="https://u-picardie.hal.science/hal-04629508v1" TargetMode="External"/><Relationship Id="rId50" Type="http://schemas.openxmlformats.org/officeDocument/2006/relationships/hyperlink" Target="https://u-picardie.hal.science/hal-04629475v1" TargetMode="External"/><Relationship Id="rId51" Type="http://schemas.openxmlformats.org/officeDocument/2006/relationships/hyperlink" Target="https://u-picardie.hal.science/hal-04629477v1" TargetMode="External"/><Relationship Id="rId52" Type="http://schemas.openxmlformats.org/officeDocument/2006/relationships/hyperlink" Target="https://u-picardie.hal.science/hal-03669720v1" TargetMode="External"/><Relationship Id="rId53" Type="http://schemas.openxmlformats.org/officeDocument/2006/relationships/hyperlink" Target="https://u-picardie.hal.science/hal-04629512v1" TargetMode="External"/><Relationship Id="rId54" Type="http://schemas.openxmlformats.org/officeDocument/2006/relationships/hyperlink" Target="https://u-picardie.hal.science/hal-04629514v1" TargetMode="External"/><Relationship Id="rId55" Type="http://schemas.openxmlformats.org/officeDocument/2006/relationships/hyperlink" Target="https://u-picardie.hal.science/hal-04629515v1" TargetMode="External"/><Relationship Id="rId56" Type="http://schemas.openxmlformats.org/officeDocument/2006/relationships/hyperlink" Target="https://u-picardie.hal.science/hal-04629517v1" TargetMode="External"/><Relationship Id="rId57" Type="http://schemas.openxmlformats.org/officeDocument/2006/relationships/hyperlink" Target="https://u-picardie.hal.science/hal-04629518v1" TargetMode="External"/><Relationship Id="rId58" Type="http://schemas.openxmlformats.org/officeDocument/2006/relationships/hyperlink" Target="https://u-picardie.hal.science/hal-03669722v1" TargetMode="External"/><Relationship Id="rId59" Type="http://schemas.openxmlformats.org/officeDocument/2006/relationships/hyperlink" Target="https://dx.doi.org/10.4000/books.pulm.302" TargetMode="External"/><Relationship Id="rId60" Type="http://schemas.openxmlformats.org/officeDocument/2006/relationships/hyperlink" Target="https://u-picardie.hal.science/hal-04629522v1" TargetMode="External"/><Relationship Id="rId61" Type="http://schemas.openxmlformats.org/officeDocument/2006/relationships/hyperlink" Target="https://dx.doi.org/10.4000/books.pul.6258" TargetMode="External"/><Relationship Id="rId62" Type="http://schemas.openxmlformats.org/officeDocument/2006/relationships/hyperlink" Target="https://u-picardie.hal.science/hal-04629523v1" TargetMode="External"/><Relationship Id="rId63" Type="http://schemas.openxmlformats.org/officeDocument/2006/relationships/hyperlink" Target="https://u-picardie.hal.science/hal-04629519v1" TargetMode="External"/><Relationship Id="rId64" Type="http://schemas.openxmlformats.org/officeDocument/2006/relationships/hyperlink" Target="https://u-picardie.hal.science/hal-03670879v1" TargetMode="External"/><Relationship Id="rId65" Type="http://schemas.openxmlformats.org/officeDocument/2006/relationships/hyperlink" Target="https://dx.doi.org/10.4000/books.pulm.156" TargetMode="External"/><Relationship Id="rId66" Type="http://schemas.openxmlformats.org/officeDocument/2006/relationships/hyperlink" Target="https://u-picardie.hal.science/hal-03669718v1" TargetMode="External"/><Relationship Id="rId67" Type="http://schemas.openxmlformats.org/officeDocument/2006/relationships/hyperlink" Target="https://dx.doi.org/10.4000/books.pul.10731" TargetMode="External"/><Relationship Id="rId68" Type="http://schemas.openxmlformats.org/officeDocument/2006/relationships/hyperlink" Target="https://hal.science/hal-04901841v1" TargetMode="External"/><Relationship Id="rId69" Type="http://schemas.openxmlformats.org/officeDocument/2006/relationships/hyperlink" Target="https://hal.science/search/index/?q=*&amp;authFullName_s=Aur&#233;lie Adler" TargetMode="External"/><Relationship Id="rId70" Type="http://schemas.openxmlformats.org/officeDocument/2006/relationships/hyperlink" Target="https://hal.science/search/index/?q=*&amp;authFullName_s=Christophe Reffait" TargetMode="External"/><Relationship Id="rId71" Type="http://schemas.openxmlformats.org/officeDocument/2006/relationships/hyperlink" Target="https://dx.doi.org/10.48611/isbn.978-2-406-17453-0" TargetMode="External"/><Relationship Id="rId72" Type="http://schemas.openxmlformats.org/officeDocument/2006/relationships/hyperlink" Target="https://hal.science/hal-04279639v1" TargetMode="External"/><Relationship Id="rId73" Type="http://schemas.openxmlformats.org/officeDocument/2006/relationships/hyperlink" Target="https://hal.science/search/index/?q=*&amp;authFullName_s=Daniel Comp&#232;re" TargetMode="External"/><Relationship Id="rId74" Type="http://schemas.openxmlformats.org/officeDocument/2006/relationships/hyperlink" Target="https://hal.science/search/index/?q=*&amp;authFullName_s=Fran&#231;ois Seguin" TargetMode="External"/><Relationship Id="rId75" Type="http://schemas.openxmlformats.org/officeDocument/2006/relationships/hyperlink" Target="https://www.invenit.fr/" TargetMode="External"/><Relationship Id="rId76" Type="http://schemas.openxmlformats.org/officeDocument/2006/relationships/hyperlink" Target="https://hal.science/hal-03616788v1" TargetMode="External"/><Relationship Id="rId77" Type="http://schemas.openxmlformats.org/officeDocument/2006/relationships/hyperlink" Target="https://hal.science/search/index/?q=*&amp;authFullName_s=Valentina Bisconti" TargetMode="External"/><Relationship Id="rId78" Type="http://schemas.openxmlformats.org/officeDocument/2006/relationships/hyperlink" Target="https://hal.science/hal-03620896v1" TargetMode="External"/><Relationship Id="rId79" Type="http://schemas.openxmlformats.org/officeDocument/2006/relationships/hyperlink" Target="https://hal.science/search/index/?q=*&amp;authFullName_s=Isabelle Hautbout" TargetMode="External"/><Relationship Id="rId80" Type="http://schemas.openxmlformats.org/officeDocument/2006/relationships/hyperlink" Target="http://association-carmen.fr/un-autre-jules-verne" TargetMode="External"/><Relationship Id="rId81" Type="http://schemas.openxmlformats.org/officeDocument/2006/relationships/hyperlink" Target="https://u-picardie.hal.science/hal-03755901v1" TargetMode="External"/><Relationship Id="rId82" Type="http://schemas.openxmlformats.org/officeDocument/2006/relationships/hyperlink" Target="https://hal.science/search/index/?q=*&amp;authFullName_s=Anne Geisler-Szmulewicz" TargetMode="External"/><Relationship Id="rId83" Type="http://schemas.openxmlformats.org/officeDocument/2006/relationships/hyperlink" Target="https://hal.science/hal-03620895v1" TargetMode="External"/><Relationship Id="rId84" Type="http://schemas.openxmlformats.org/officeDocument/2006/relationships/hyperlink" Target="https://hal.science/search/index/?q=*&amp;authFullName_s=Philippe Blondeau" TargetMode="External"/><Relationship Id="rId85" Type="http://schemas.openxmlformats.org/officeDocument/2006/relationships/hyperlink" Target="https://hal.science/search/index/?q=*&amp;authFullName_s=Muriel Rosemberg" TargetMode="External"/><Relationship Id="rId86" Type="http://schemas.openxmlformats.org/officeDocument/2006/relationships/hyperlink" Target="http://canalnord.org/ancrages-passages" TargetMode="External"/><Relationship Id="rId87" Type="http://schemas.openxmlformats.org/officeDocument/2006/relationships/hyperlink" Target="https://u-picardie.hal.science/hal-03758407v1" TargetMode="External"/><Relationship Id="rId88" Type="http://schemas.openxmlformats.org/officeDocument/2006/relationships/hyperlink" Target="https://dx.doi.org/10.15122/isbn.978-2-406-05901-1" TargetMode="External"/><Relationship Id="rId89" Type="http://schemas.openxmlformats.org/officeDocument/2006/relationships/hyperlink" Target="https://u-picardie.hal.science/hal-03674478v1" TargetMode="External"/><Relationship Id="rId90" Type="http://schemas.openxmlformats.org/officeDocument/2006/relationships/hyperlink" Target="https://u-picardie.hal.science/hal-03755999v1" TargetMode="External"/><Relationship Id="rId91" Type="http://schemas.openxmlformats.org/officeDocument/2006/relationships/hyperlink" Target="https://u-picardie.hal.science/hal-03756056v1" TargetMode="External"/><Relationship Id="rId92" Type="http://schemas.openxmlformats.org/officeDocument/2006/relationships/hyperlink" Target="https://u-picardie.hal.science/hal-03756048v1" TargetMode="External"/><Relationship Id="rId93" Type="http://schemas.openxmlformats.org/officeDocument/2006/relationships/hyperlink" Target="https://u-picardie.hal.science/hal-04629473v1" TargetMode="External"/><Relationship Id="rId94" Type="http://schemas.openxmlformats.org/officeDocument/2006/relationships/hyperlink" Target="https://u-picardie.hal.science/hal-03756086v1" TargetMode="External"/><Relationship Id="rId95" Type="http://schemas.openxmlformats.org/officeDocument/2006/relationships/hyperlink" Target="https://u-picardie.hal.science/hal-03756135v1" TargetMode="External"/><Relationship Id="rId96" Type="http://schemas.openxmlformats.org/officeDocument/2006/relationships/hyperlink" Target="https://u-picardie.hal.science/hal-03756173v1" TargetMode="External"/><Relationship Id="rId97" Type="http://schemas.openxmlformats.org/officeDocument/2006/relationships/hyperlink" Target="https://u-picardie.hal.science/hal-03756247v1" TargetMode="External"/><Relationship Id="rId98" Type="http://schemas.openxmlformats.org/officeDocument/2006/relationships/hyperlink" Target="https://hal.science/hal-04050932v1" TargetMode="External"/><Relationship Id="rId99" Type="http://schemas.openxmlformats.org/officeDocument/2006/relationships/hyperlink" Target="https://dx.doi.org/10.48611/isbn.978-2-406-14427-4" TargetMode="External"/><Relationship Id="rId100" Type="http://schemas.openxmlformats.org/officeDocument/2006/relationships/hyperlink" Target="https://u-picardie.hal.science/hal-03756442v1" TargetMode="External"/><Relationship Id="rId101" Type="http://schemas.openxmlformats.org/officeDocument/2006/relationships/hyperlink" Target="https://u-picardie.hal.science/hal-03758433v1" TargetMode="External"/><Relationship Id="rId102" Type="http://schemas.openxmlformats.org/officeDocument/2006/relationships/hyperlink" Target="https://hal.science/hal-04628659v1" TargetMode="External"/><Relationship Id="rId103" Type="http://schemas.openxmlformats.org/officeDocument/2006/relationships/hyperlink" Target="https://u-picardie.hal.science/hal-04629462v1" TargetMode="External"/><Relationship Id="rId104" Type="http://schemas.openxmlformats.org/officeDocument/2006/relationships/hyperlink" Target="https://hal.science/search/index/?q=*&amp;authFullName_s=Laurence Sudret" TargetMode="External"/><Relationship Id="rId105" Type="http://schemas.openxmlformats.org/officeDocument/2006/relationships/hyperlink" Target="https://u-picardie.hal.science/hal-04629485v1" TargetMode="External"/><Relationship Id="rId106" Type="http://schemas.openxmlformats.org/officeDocument/2006/relationships/hyperlink" Target="https://hal.science/hal-04050987v1" TargetMode="External"/><Relationship Id="rId107" Type="http://schemas.openxmlformats.org/officeDocument/2006/relationships/hyperlink" Target="https://dx.doi.org/10.48611/isbn.978-2-406-14427-4.p.0011" TargetMode="External"/><Relationship Id="rId108" Type="http://schemas.openxmlformats.org/officeDocument/2006/relationships/hyperlink" Target="https://hal.science/hal-04051029v1" TargetMode="External"/><Relationship Id="rId109" Type="http://schemas.openxmlformats.org/officeDocument/2006/relationships/hyperlink" Target="https://dx.doi.org/10.48611/isbn.978-2-406-14427-4.p.0185" TargetMode="External"/><Relationship Id="rId110" Type="http://schemas.openxmlformats.org/officeDocument/2006/relationships/hyperlink" Target="https://u-picardie.hal.science/hal-03780002v1" TargetMode="External"/><Relationship Id="rId111" Type="http://schemas.openxmlformats.org/officeDocument/2006/relationships/hyperlink" Target="https://u-picardie.hal.science/hal-03758395v1" TargetMode="External"/><Relationship Id="rId112" Type="http://schemas.openxmlformats.org/officeDocument/2006/relationships/hyperlink" Target="https://hal.science/hal-03856653v1" TargetMode="External"/><Relationship Id="rId113" Type="http://schemas.openxmlformats.org/officeDocument/2006/relationships/hyperlink" Target="https://u-picardie.hal.science/hal-03674480v1" TargetMode="External"/><Relationship Id="rId114" Type="http://schemas.openxmlformats.org/officeDocument/2006/relationships/hyperlink" Target="https://u-picardie.hal.science/hal-03674483v1" TargetMode="External"/><Relationship Id="rId115" Type="http://schemas.openxmlformats.org/officeDocument/2006/relationships/hyperlink" Target="https://dx.doi.org/10.3917/rom.191.0112" TargetMode="External"/><Relationship Id="rId116" Type="http://schemas.openxmlformats.org/officeDocument/2006/relationships/hyperlink" Target="https://u-picardie.hal.science/hal-03670863v1" TargetMode="External"/><Relationship Id="rId117" Type="http://schemas.openxmlformats.org/officeDocument/2006/relationships/hyperlink" Target="https://dx.doi.org/10.4000/recherchestravaux.2361" TargetMode="External"/><Relationship Id="rId118" Type="http://schemas.openxmlformats.org/officeDocument/2006/relationships/hyperlink" Target="https://u-picardie.hal.science/hal-03688692v1" TargetMode="External"/><Relationship Id="rId119" Type="http://schemas.openxmlformats.org/officeDocument/2006/relationships/hyperlink" Target="https://u-picardie.hal.science/hal-03674477v1" TargetMode="External"/><Relationship Id="rId120" Type="http://schemas.openxmlformats.org/officeDocument/2006/relationships/hyperlink" Target="https://u-picardie.hal.science/hal-03758980v1" TargetMode="External"/><Relationship Id="rId121" Type="http://schemas.openxmlformats.org/officeDocument/2006/relationships/hyperlink" Target="https://u-picardie.hal.science/hal-03758494v1" TargetMode="External"/><Relationship Id="rId122" Type="http://schemas.openxmlformats.org/officeDocument/2006/relationships/hyperlink" Target="https://u-picardie.hal.science/hal-03774381v1" TargetMode="External"/><Relationship Id="rId123" Type="http://schemas.openxmlformats.org/officeDocument/2006/relationships/hyperlink" Target="https://u-picardie.hal.science/hal-03674489v1" TargetMode="External"/><Relationship Id="rId124" Type="http://schemas.openxmlformats.org/officeDocument/2006/relationships/hyperlink" Target="https://u-picardie.hal.science/hal-03774392v1" TargetMode="External"/><Relationship Id="rId125" Type="http://schemas.openxmlformats.org/officeDocument/2006/relationships/hyperlink" Target="https://u-picardie.hal.science/hal-04629511v1" TargetMode="External"/><Relationship Id="rId126" Type="http://schemas.openxmlformats.org/officeDocument/2006/relationships/hyperlink" Target="https://u-picardie.hal.science/hal-03669134v1" TargetMode="External"/><Relationship Id="rId127" Type="http://schemas.openxmlformats.org/officeDocument/2006/relationships/hyperlink" Target="https://dx.doi.org/10.3406/litts.2008.2253" TargetMode="External"/><Relationship Id="rId128" Type="http://schemas.openxmlformats.org/officeDocument/2006/relationships/hyperlink" Target="https://u-picardie.hal.science/hal-04629482v1" TargetMode="External"/><Relationship Id="rId129" Type="http://schemas.openxmlformats.org/officeDocument/2006/relationships/hyperlink" Target="https://hal.science/hal-04520378v1" TargetMode="External"/><Relationship Id="rId130" Type="http://schemas.openxmlformats.org/officeDocument/2006/relationships/hyperlink" Target="https://u-picardie.hal.science/hal-03669173v1" TargetMode="External"/><Relationship Id="rId131" Type="http://schemas.openxmlformats.org/officeDocument/2006/relationships/hyperlink" Target="https://dx.doi.org/10.3406/roman.2003.1198" TargetMode="External"/><Relationship Id="rId132" Type="http://schemas.openxmlformats.org/officeDocument/2006/relationships/hyperlink" Target="https://u-picardie.hal.science/hal-04629486v1" TargetMode="External"/><Relationship Id="rId133" Type="http://schemas.openxmlformats.org/officeDocument/2006/relationships/hyperlink" Target="https://u-picardie.hal.science/hal-03669186v1" TargetMode="External"/><Relationship Id="rId134" Type="http://schemas.openxmlformats.org/officeDocument/2006/relationships/hyperlink" Target="https://dx.doi.org/10.3406/roman.1997.4292" TargetMode="External"/><Relationship Id="rId135" Type="http://schemas.openxmlformats.org/officeDocument/2006/relationships/hyperlink" Target="https://u-picardie.hal.science/hal-03669179v1" TargetMode="External"/><Relationship Id="rId136" Type="http://schemas.openxmlformats.org/officeDocument/2006/relationships/hyperlink" Target="https://dx.doi.org/10.3406/roman.1996.3075" TargetMode="External"/><Relationship Id="rId137" Type="http://schemas.openxmlformats.org/officeDocument/2006/relationships/hyperlink" Target="https://u-picardie.hal.science/hal-03669193v1" TargetMode="External"/><Relationship Id="rId138" Type="http://schemas.openxmlformats.org/officeDocument/2006/relationships/hyperlink" Target="https://dx.doi.org/10.3406/roman.1992.6002" TargetMode="External"/><Relationship Id="rId139" Type="http://schemas.openxmlformats.org/officeDocument/2006/relationships/hyperlink" Target="https://hal.science/hal-05541535v1" TargetMode="External"/><Relationship Id="rId140" Type="http://schemas.openxmlformats.org/officeDocument/2006/relationships/hyperlink" Target="https://hal.science/search/index/?q=*&amp;authFullName_s=Christine Meyer" TargetMode="External"/><Relationship Id="rId141" Type="http://schemas.openxmlformats.org/officeDocument/2006/relationships/hyperlink" Target="https://hal.science/search/index/?q=*&amp;authFullName_s=Paula Prescod" TargetMode="External"/><Relationship Id="rId142" Type="http://schemas.openxmlformats.org/officeDocument/2006/relationships/hyperlink" Target="https://hal.science/search/index/?q=*&amp;authFullName_s=Camille Guyon-Lecoq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Marie-Françoise MELMOUX-MONTAUBIN</dc:title>
  <dc:description>CV</dc:description>
  <dc:subject/>
  <cp:keywords/>
  <cp:category/>
  <cp:lastModifiedBy/>
  <dcterms:created xsi:type="dcterms:W3CDTF">2026-05-10T08:28:37+02:00</dcterms:created>
  <dcterms:modified xsi:type="dcterms:W3CDTF">2026-05-10T08:28:37+02:00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