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5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Michel Mouléry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Fractal Analysis of the Urban-Agricultural Boundary Rugosity: A Case Study in Provence (France)</w:t>
              </w:r>
            </w:hyperlink>
          </w:p>
          <w:p>
            <w:pPr/>
            <w:hyperlink r:id="rId9" w:history="1">
              <w:r>
                <w:rPr>
                  <w:color w:val="#410a8c"/>
                  <w:u w:val="single"/>
                </w:rPr>
                <w:t xml:space="preserve">Michel Mouléry</w:t>
              </w:r>
            </w:hyperlink>
            <w:r>
              <w:rPr/>
              <w:t xml:space="preserve">,</w:t>
            </w:r>
            <w:hyperlink r:id="rId10" w:history="1">
              <w:r>
                <w:rPr>
                  <w:color w:val="#410a8c"/>
                  <w:u w:val="single"/>
                </w:rPr>
                <w:t xml:space="preserve">Didier Josselin</w:t>
              </w:r>
            </w:hyperlink>
            <w:r>
              <w:rPr/>
              <w:t xml:space="preserve">,</w:t>
            </w:r>
            <w:hyperlink r:id="rId11" w:history="1">
              <w:r>
                <w:rPr>
                  <w:color w:val="#410a8c"/>
                  <w:u w:val="single"/>
                </w:rPr>
                <w:t xml:space="preserve">Claude Napoléone</w:t>
              </w:r>
            </w:hyperlink>
            <w:r>
              <w:rPr/>
              <w:t xml:space="preserve">,</w:t>
            </w:r>
            <w:hyperlink r:id="rId12" w:history="1">
              <w:r>
                <w:rPr>
                  <w:color w:val="#410a8c"/>
                  <w:u w:val="single"/>
                </w:rPr>
                <w:t xml:space="preserve">Esther Sanz-Sanz</w:t>
              </w:r>
            </w:hyperlink>
          </w:p>
          <w:p>
            <w:pPr/>
            <w:r>
              <w:rPr/>
              <w:t xml:space="preserve">2026</w:t>
            </w:r>
          </w:p>
          <w:p>
            <w:pPr/>
            <w:r>
              <w:rPr/>
              <w:t xml:space="preserve">Pré-publication, Document de travail</w:t>
            </w:r>
          </w:p>
          <w:p>
            <w:pPr/>
            <w:hyperlink r:id="rId8" w:history="1">
              <w:r>
                <w:rPr>
                  <w:color w:val="#410a8c"/>
                  <w:u w:val="single"/>
                </w:rPr>
                <w:t xml:space="preserve">hal-05583922v1</w:t>
              </w:r>
            </w:hyperlink>
          </w:p>
        </w:tc>
      </w:tr>
      <w:tr>
        <w:trPr/>
        <w:tc>
          <w:tcPr>
            <w:noWrap/>
          </w:tcPr>
          <w:p>
            <w:pPr>
              <w:spacing w:after="200"/>
            </w:pPr>
            <w:hyperlink r:id="rId13" w:history="1">
              <w:r>
                <w:rPr>
                  <w:color w:val="1e198e"/>
                  <w:b w:val="1"/>
                  <w:bCs w:val="1"/>
                  <w:u w:val="single"/>
                </w:rPr>
                <w:t xml:space="preserve">Self-sufficiency assessment: Defining the foodshed spatial signature of short beef supply chains</w:t>
              </w:r>
            </w:hyperlink>
          </w:p>
          <w:p>
            <w:pPr/>
            <w:hyperlink r:id="rId14" w:history="1">
              <w:r>
                <w:rPr>
                  <w:color w:val="#410a8c"/>
                  <w:u w:val="single"/>
                </w:rPr>
                <w:t xml:space="preserve">Michel Moulery</w:t>
              </w:r>
            </w:hyperlink>
            <w:r>
              <w:rPr/>
              <w:t xml:space="preserve">,</w:t>
            </w:r>
            <w:hyperlink r:id="rId15" w:history="1">
              <w:r>
                <w:rPr>
                  <w:color w:val="#410a8c"/>
                  <w:u w:val="single"/>
                </w:rPr>
                <w:t xml:space="preserve">Esther Sanz Sanz</w:t>
              </w:r>
            </w:hyperlink>
            <w:r>
              <w:rPr/>
              <w:t xml:space="preserve">,</w:t>
            </w:r>
            <w:hyperlink r:id="rId16" w:history="1">
              <w:r>
                <w:rPr>
                  <w:color w:val="#410a8c"/>
                  <w:u w:val="single"/>
                </w:rPr>
                <w:t xml:space="preserve">Marta M. Debolini</w:t>
              </w:r>
            </w:hyperlink>
            <w:r>
              <w:rPr/>
              <w:t xml:space="preserve">,</w:t>
            </w:r>
            <w:hyperlink r:id="rId17" w:history="1">
              <w:r>
                <w:rPr>
                  <w:color w:val="#410a8c"/>
                  <w:u w:val="single"/>
                </w:rPr>
                <w:t xml:space="preserve">Claude Napoleone</w:t>
              </w:r>
            </w:hyperlink>
            <w:r>
              <w:rPr/>
              <w:t xml:space="preserve">,</w:t>
            </w:r>
            <w:hyperlink r:id="rId10" w:history="1">
              <w:r>
                <w:rPr>
                  <w:color w:val="#410a8c"/>
                  <w:u w:val="single"/>
                </w:rPr>
                <w:t xml:space="preserve">Didier Josselin</w:t>
              </w:r>
            </w:hyperlink>
            <w:r>
              <w:rPr/>
              <w:t xml:space="preserve">et al.</w:t>
            </w:r>
          </w:p>
          <w:p>
            <w:pPr/>
            <w:r>
              <w:rPr/>
              <w:t xml:space="preserve">2022</w:t>
            </w:r>
          </w:p>
          <w:p>
            <w:pPr/>
            <w:r>
              <w:rPr/>
              <w:t xml:space="preserve">Pré-publication, Document de travail</w:t>
            </w:r>
          </w:p>
          <w:p>
            <w:pPr/>
            <w:hyperlink r:id="rId13" w:history="1">
              <w:r>
                <w:rPr>
                  <w:color w:val="#410a8c"/>
                  <w:u w:val="single"/>
                </w:rPr>
                <w:t xml:space="preserve">hal-03524862v1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Analyse des interactions entre circuits courts et complexité morphologique des limites urbaines : application sur les fruits et légumes en Provence (France)</w:t>
              </w:r>
            </w:hyperlink>
          </w:p>
          <w:p>
            <w:pPr/>
            <w:hyperlink r:id="rId9" w:history="1">
              <w:r>
                <w:rPr>
                  <w:color w:val="#410a8c"/>
                  <w:u w:val="single"/>
                </w:rPr>
                <w:t xml:space="preserve">Michel Mouléry</w:t>
              </w:r>
            </w:hyperlink>
          </w:p>
          <w:p>
            <w:pPr/>
            <w:r>
              <w:rPr/>
              <w:t xml:space="preserve">Géographie. Université Avignon, 2025. Français. </w:t>
            </w:r>
            <w:hyperlink r:id="rId19" w:history="1">
              <w:r>
                <w:rPr>
                  <w:color w:val="#410a8c"/>
                  <w:u w:val="single"/>
                </w:rPr>
                <w:t xml:space="preserve">⟨NNT : ⟩</w:t>
              </w:r>
            </w:hyperlink>
          </w:p>
          <w:p>
            <w:pPr/>
            <w:r>
              <w:rPr/>
              <w:t xml:space="preserve">Thèse</w:t>
            </w:r>
          </w:p>
          <w:p>
            <w:pPr/>
            <w:hyperlink r:id="rId18" w:history="1">
              <w:r>
                <w:rPr>
                  <w:color w:val="#410a8c"/>
                  <w:u w:val="single"/>
                </w:rPr>
                <w:t xml:space="preserve">tel-05584110v1</w:t>
              </w:r>
            </w:hyperlink>
          </w:p>
        </w:tc>
      </w:tr>
      <w:tr>
        <w:trPr/>
        <w:tc>
          <w:tcPr>
            <w:noWrap/>
          </w:tcPr>
          <w:p>
            <w:pPr>
              <w:spacing w:after="200"/>
            </w:pPr>
            <w:hyperlink r:id="rId20" w:history="1">
              <w:r>
                <w:rPr>
                  <w:color w:val="1e198e"/>
                  <w:b w:val="1"/>
                  <w:bCs w:val="1"/>
                  <w:u w:val="single"/>
                </w:rPr>
                <w:t xml:space="preserve">Analyse des interactions entre circuits courts et complexité morphologique des limites urbaines : application sur les fruits et légumes en Provence (France)</w:t>
              </w:r>
            </w:hyperlink>
          </w:p>
          <w:p>
            <w:pPr/>
            <w:hyperlink r:id="rId14" w:history="1">
              <w:r>
                <w:rPr>
                  <w:color w:val="#410a8c"/>
                  <w:u w:val="single"/>
                </w:rPr>
                <w:t xml:space="preserve">Michel Moulery</w:t>
              </w:r>
            </w:hyperlink>
          </w:p>
          <w:p>
            <w:pPr/>
            <w:r>
              <w:rPr/>
              <w:t xml:space="preserve">Géographie. Université d'Avignon, 2025. Français. </w:t>
            </w:r>
            <w:hyperlink r:id="rId21" w:history="1">
              <w:r>
                <w:rPr>
                  <w:color w:val="#410a8c"/>
                  <w:u w:val="single"/>
                </w:rPr>
                <w:t xml:space="preserve">⟨NNT : 2025AVIG1033⟩</w:t>
              </w:r>
            </w:hyperlink>
          </w:p>
          <w:p>
            <w:pPr/>
            <w:r>
              <w:rPr/>
              <w:t xml:space="preserve">Thèse</w:t>
            </w:r>
          </w:p>
          <w:p>
            <w:pPr/>
            <w:hyperlink r:id="rId20" w:history="1">
              <w:r>
                <w:rPr>
                  <w:color w:val="#410a8c"/>
                  <w:u w:val="single"/>
                </w:rPr>
                <w:t xml:space="preserve">tel-05599472v1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Vulnérabilité de l’agriculture face à l’étalement urbain</w:t>
              </w:r>
            </w:hyperlink>
          </w:p>
          <w:p>
            <w:pPr/>
            <w:hyperlink r:id="rId23" w:history="1">
              <w:r>
                <w:rPr>
                  <w:color w:val="#410a8c"/>
                  <w:u w:val="single"/>
                </w:rPr>
                <w:t xml:space="preserve">M. Moulery</w:t>
              </w:r>
            </w:hyperlink>
          </w:p>
          <w:p>
            <w:pPr/>
            <w:r>
              <w:rPr>
                <w:i w:val="1"/>
                <w:iCs w:val="1"/>
              </w:rPr>
              <w:t xml:space="preserve">SAGEO 2025</w:t>
            </w:r>
            <w:r>
              <w:rPr/>
              <w:t xml:space="preserve">, May 2025, AVIGNON, France</w:t>
            </w:r>
          </w:p>
          <w:p>
            <w:pPr/>
            <w:r>
              <w:rPr/>
              <w:t xml:space="preserve">Poster de conférence</w:t>
            </w:r>
          </w:p>
          <w:p>
            <w:pPr/>
            <w:hyperlink r:id="rId22" w:history="1">
              <w:r>
                <w:rPr>
                  <w:color w:val="#410a8c"/>
                  <w:u w:val="single"/>
                </w:rPr>
                <w:t xml:space="preserve">hal-05117498v1</w:t>
              </w:r>
            </w:hyperlink>
          </w:p>
        </w:tc>
      </w:tr>
      <w:tr>
        <w:trPr/>
        <w:tc>
          <w:tcPr>
            <w:noWrap/>
          </w:tcPr>
          <w:p>
            <w:pPr>
              <w:spacing w:after="200"/>
            </w:pPr>
            <w:hyperlink r:id="rId24" w:history="1">
              <w:r>
                <w:rPr>
                  <w:color w:val="1e198e"/>
                  <w:b w:val="1"/>
                  <w:bCs w:val="1"/>
                  <w:u w:val="single"/>
                </w:rPr>
                <w:t xml:space="preserve">A homogeneous database at mediterranean basin scale and machine learning analysis to understand the potential</w:t>
              </w:r>
            </w:hyperlink>
          </w:p>
          <w:p>
            <w:pPr/>
            <w:hyperlink r:id="rId14" w:history="1">
              <w:r>
                <w:rPr>
                  <w:color w:val="#410a8c"/>
                  <w:u w:val="single"/>
                </w:rPr>
                <w:t xml:space="preserve">Michel Moulery</w:t>
              </w:r>
            </w:hyperlink>
            <w:r>
              <w:rPr/>
              <w:t xml:space="preserve">,</w:t>
            </w:r>
            <w:hyperlink r:id="rId17" w:history="1">
              <w:r>
                <w:rPr>
                  <w:color w:val="#410a8c"/>
                  <w:u w:val="single"/>
                </w:rPr>
                <w:t xml:space="preserve">Claude Napoleone</w:t>
              </w:r>
            </w:hyperlink>
            <w:r>
              <w:rPr/>
              <w:t xml:space="preserve">,</w:t>
            </w:r>
            <w:hyperlink r:id="rId25" w:history="1">
              <w:r>
                <w:rPr>
                  <w:color w:val="#410a8c"/>
                  <w:u w:val="single"/>
                </w:rPr>
                <w:t xml:space="preserve">Davide Martinetti</w:t>
              </w:r>
            </w:hyperlink>
            <w:r>
              <w:rPr/>
              <w:t xml:space="preserve">,</w:t>
            </w:r>
            <w:hyperlink r:id="rId15" w:history="1">
              <w:r>
                <w:rPr>
                  <w:color w:val="#410a8c"/>
                  <w:u w:val="single"/>
                </w:rPr>
                <w:t xml:space="preserve">Esther Sanz Sanz</w:t>
              </w:r>
            </w:hyperlink>
          </w:p>
          <w:p>
            <w:pPr/>
            <w:r>
              <w:rPr>
                <w:i w:val="1"/>
                <w:iCs w:val="1"/>
              </w:rPr>
              <w:t xml:space="preserve">4. Open Science Meeting 2019</w:t>
            </w:r>
            <w:r>
              <w:rPr/>
              <w:t xml:space="preserve">, Apr 2019, Bern, Switzerland. 2019, 4. Open Science Meeting 2019: Transforming land systems for people and nature</w:t>
            </w:r>
          </w:p>
          <w:p>
            <w:pPr/>
            <w:r>
              <w:rPr/>
              <w:t xml:space="preserve">Poster de conférence</w:t>
            </w:r>
          </w:p>
          <w:p>
            <w:pPr/>
            <w:hyperlink r:id="rId24" w:history="1">
              <w:r>
                <w:rPr>
                  <w:color w:val="#410a8c"/>
                  <w:u w:val="single"/>
                </w:rPr>
                <w:t xml:space="preserve">hal-02104999v1</w:t>
              </w:r>
            </w:hyperlink>
          </w:p>
        </w:tc>
      </w:tr>
      <w:tr>
        <w:trPr/>
        <w:tc>
          <w:tcPr>
            <w:noWrap/>
          </w:tcPr>
          <w:p>
            <w:pPr>
              <w:spacing w:after="200"/>
            </w:pPr>
            <w:hyperlink r:id="rId26" w:history="1">
              <w:r>
                <w:rPr>
                  <w:color w:val="1e198e"/>
                  <w:b w:val="1"/>
                  <w:bCs w:val="1"/>
                  <w:u w:val="single"/>
                </w:rPr>
                <w:t xml:space="preserve">Agricultural drivers of wildfire outbreaks and spread in French Mediterranean regions</w:t>
              </w:r>
            </w:hyperlink>
          </w:p>
          <w:p>
            <w:pPr/>
            <w:hyperlink r:id="rId27" w:history="1">
              <w:r>
                <w:rPr>
                  <w:color w:val="#410a8c"/>
                  <w:u w:val="single"/>
                </w:rPr>
                <w:t xml:space="preserve">Francesco Guerra</w:t>
              </w:r>
            </w:hyperlink>
            <w:r>
              <w:rPr/>
              <w:t xml:space="preserve">,</w:t>
            </w:r>
            <w:hyperlink r:id="rId28" w:history="1">
              <w:r>
                <w:rPr>
                  <w:color w:val="#410a8c"/>
                  <w:u w:val="single"/>
                </w:rPr>
                <w:t xml:space="preserve">Jean Christophe Paoli</w:t>
              </w:r>
            </w:hyperlink>
            <w:r>
              <w:rPr/>
              <w:t xml:space="preserve">,</w:t>
            </w:r>
            <w:hyperlink r:id="rId14" w:history="1">
              <w:r>
                <w:rPr>
                  <w:color w:val="#410a8c"/>
                  <w:u w:val="single"/>
                </w:rPr>
                <w:t xml:space="preserve">Michel Moulery</w:t>
              </w:r>
            </w:hyperlink>
            <w:r>
              <w:rPr/>
              <w:t xml:space="preserve">,</w:t>
            </w:r>
            <w:hyperlink r:id="rId17" w:history="1">
              <w:r>
                <w:rPr>
                  <w:color w:val="#410a8c"/>
                  <w:u w:val="single"/>
                </w:rPr>
                <w:t xml:space="preserve">Claude Napoleone</w:t>
              </w:r>
            </w:hyperlink>
          </w:p>
          <w:p>
            <w:pPr/>
            <w:r>
              <w:rPr>
                <w:i w:val="1"/>
                <w:iCs w:val="1"/>
              </w:rPr>
              <w:t xml:space="preserve">Final PROVIDE meeting</w:t>
            </w:r>
            <w:r>
              <w:rPr/>
              <w:t xml:space="preserve">, 2018, Corse, France. 1 p., 2018</w:t>
            </w:r>
          </w:p>
          <w:p>
            <w:pPr/>
            <w:r>
              <w:rPr/>
              <w:t xml:space="preserve">Poster de conférence</w:t>
            </w:r>
          </w:p>
          <w:p>
            <w:pPr/>
            <w:hyperlink r:id="rId26" w:history="1">
              <w:r>
                <w:rPr>
                  <w:color w:val="#410a8c"/>
                  <w:u w:val="single"/>
                </w:rPr>
                <w:t xml:space="preserve">hal-02788398v1</w:t>
              </w:r>
            </w:hyperlink>
          </w:p>
        </w:tc>
      </w:tr>
      <w:tr>
        <w:trPr/>
        <w:tc>
          <w:tcPr>
            <w:noWrap/>
          </w:tcPr>
          <w:p>
            <w:pPr>
              <w:spacing w:after="200"/>
            </w:pPr>
            <w:hyperlink r:id="rId29" w:history="1">
              <w:r>
                <w:rPr>
                  <w:color w:val="1e198e"/>
                  <w:b w:val="1"/>
                  <w:bCs w:val="1"/>
                  <w:u w:val="single"/>
                </w:rPr>
                <w:t xml:space="preserve">Relationship between agriculture and wildfires</w:t>
              </w:r>
            </w:hyperlink>
          </w:p>
          <w:p>
            <w:pPr/>
            <w:hyperlink r:id="rId14" w:history="1">
              <w:r>
                <w:rPr>
                  <w:color w:val="#410a8c"/>
                  <w:u w:val="single"/>
                </w:rPr>
                <w:t xml:space="preserve">Michel Moulery</w:t>
              </w:r>
            </w:hyperlink>
            <w:r>
              <w:rPr/>
              <w:t xml:space="preserve">,</w:t>
            </w:r>
            <w:hyperlink r:id="rId17" w:history="1">
              <w:r>
                <w:rPr>
                  <w:color w:val="#410a8c"/>
                  <w:u w:val="single"/>
                </w:rPr>
                <w:t xml:space="preserve">Claude Napoleone</w:t>
              </w:r>
            </w:hyperlink>
            <w:r>
              <w:rPr/>
              <w:t xml:space="preserve">,</w:t>
            </w:r>
            <w:hyperlink r:id="rId28" w:history="1">
              <w:r>
                <w:rPr>
                  <w:color w:val="#410a8c"/>
                  <w:u w:val="single"/>
                </w:rPr>
                <w:t xml:space="preserve">Jean Christophe Paoli</w:t>
              </w:r>
            </w:hyperlink>
          </w:p>
          <w:p>
            <w:pPr/>
            <w:r>
              <w:rPr>
                <w:i w:val="1"/>
                <w:iCs w:val="1"/>
              </w:rPr>
              <w:t xml:space="preserve">AgroMed International Conference 2016</w:t>
            </w:r>
            <w:r>
              <w:rPr/>
              <w:t xml:space="preserve">, Dec 2016, Avignon, France. , 1 p., 2016</w:t>
            </w:r>
          </w:p>
          <w:p>
            <w:pPr/>
            <w:r>
              <w:rPr/>
              <w:t xml:space="preserve">Poster de conférence</w:t>
            </w:r>
          </w:p>
          <w:p>
            <w:pPr/>
            <w:hyperlink r:id="rId29" w:history="1">
              <w:r>
                <w:rPr>
                  <w:color w:val="#410a8c"/>
                  <w:u w:val="single"/>
                </w:rPr>
                <w:t xml:space="preserve">hal-01412068v1</w:t>
              </w:r>
            </w:hyperlink>
          </w:p>
        </w:tc>
      </w:tr>
      <w:tr>
        <w:trPr/>
        <w:tc>
          <w:tcPr>
            <w:noWrap/>
          </w:tcPr>
          <w:p>
            <w:pPr>
              <w:spacing w:after="200"/>
            </w:pPr>
            <w:hyperlink r:id="rId30" w:history="1">
              <w:r>
                <w:rPr>
                  <w:color w:val="1e198e"/>
                  <w:b w:val="1"/>
                  <w:bCs w:val="1"/>
                  <w:u w:val="single"/>
                </w:rPr>
                <w:t xml:space="preserve">Are there common features in land cover and pattern changes in mediterranean peri-urban areas ?</w:t>
              </w:r>
            </w:hyperlink>
          </w:p>
          <w:p>
            <w:pPr/>
            <w:hyperlink r:id="rId31" w:history="1">
              <w:r>
                <w:rPr>
                  <w:color w:val="#410a8c"/>
                  <w:u w:val="single"/>
                </w:rPr>
                <w:t xml:space="preserve">Marta Debolini</w:t>
              </w:r>
            </w:hyperlink>
            <w:r>
              <w:rPr/>
              <w:t xml:space="preserve">,</w:t>
            </w:r>
            <w:hyperlink r:id="rId14" w:history="1">
              <w:r>
                <w:rPr>
                  <w:color w:val="#410a8c"/>
                  <w:u w:val="single"/>
                </w:rPr>
                <w:t xml:space="preserve">Michel Moulery</w:t>
              </w:r>
            </w:hyperlink>
            <w:r>
              <w:rPr/>
              <w:t xml:space="preserve">,</w:t>
            </w:r>
            <w:hyperlink r:id="rId32" w:history="1">
              <w:r>
                <w:rPr>
                  <w:color w:val="#410a8c"/>
                  <w:u w:val="single"/>
                </w:rPr>
                <w:t xml:space="preserve">Patricia Abrantes</w:t>
              </w:r>
            </w:hyperlink>
            <w:r>
              <w:rPr/>
              <w:t xml:space="preserve">,</w:t>
            </w:r>
            <w:hyperlink r:id="rId33" w:history="1">
              <w:r>
                <w:rPr>
                  <w:color w:val="#410a8c"/>
                  <w:u w:val="single"/>
                </w:rPr>
                <w:t xml:space="preserve">Tiziana Sabbatini</w:t>
              </w:r>
            </w:hyperlink>
            <w:r>
              <w:rPr/>
              <w:t xml:space="preserve">,</w:t>
            </w:r>
            <w:hyperlink r:id="rId34" w:history="1">
              <w:r>
                <w:rPr>
                  <w:color w:val="#410a8c"/>
                  <w:u w:val="single"/>
                </w:rPr>
                <w:t xml:space="preserve">Jean-Pierre Chery</w:t>
              </w:r>
            </w:hyperlink>
            <w:r>
              <w:rPr/>
              <w:t xml:space="preserve">et al.</w:t>
            </w:r>
          </w:p>
          <w:p>
            <w:pPr/>
            <w:r>
              <w:rPr>
                <w:i w:val="1"/>
                <w:iCs w:val="1"/>
              </w:rPr>
              <w:t xml:space="preserve">IALE 2013 European Congress: Changing European Landscapes: Landscape ecology, local to global</w:t>
            </w:r>
            <w:r>
              <w:rPr/>
              <w:t xml:space="preserve">, Sep 2013, Manchester, United Kingdom. 2013</w:t>
            </w:r>
          </w:p>
          <w:p>
            <w:pPr/>
            <w:r>
              <w:rPr/>
              <w:t xml:space="preserve">Poster de conférence</w:t>
            </w:r>
          </w:p>
          <w:p>
            <w:pPr/>
            <w:hyperlink r:id="rId30" w:history="1">
              <w:r>
                <w:rPr>
                  <w:color w:val="#410a8c"/>
                  <w:u w:val="single"/>
                </w:rPr>
                <w:t xml:space="preserve">hal-01190086v1</w:t>
              </w:r>
            </w:hyperlink>
          </w:p>
        </w:tc>
      </w:tr>
    </w:tbl>
    <w:p>
      <w:pPr>
        <w:spacing w:before="200"/>
      </w:pPr>
    </w:p>
    <w:p>
      <w:pPr>
        <w:pStyle w:val="Heading2"/>
      </w:pPr>
      <w:r>
        <w:rPr>
          <w:color w:val="1e198e"/>
          <w:b w:val="1"/>
          <w:bCs w:val="1"/>
        </w:rPr>
        <w:t xml:space="preserve">Communication dans un congrès (34)</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Approvisionnement alimentaire de proximité et restauration collective publique</w:t>
              </w:r>
            </w:hyperlink>
          </w:p>
          <w:p>
            <w:pPr/>
            <w:hyperlink r:id="rId15" w:history="1">
              <w:r>
                <w:rPr>
                  <w:color w:val="#410a8c"/>
                  <w:u w:val="single"/>
                </w:rPr>
                <w:t xml:space="preserve">Esther Sanz Sanz</w:t>
              </w:r>
            </w:hyperlink>
            <w:r>
              <w:rPr/>
              <w:t xml:space="preserve">,</w:t>
            </w:r>
            <w:hyperlink r:id="rId17" w:history="1">
              <w:r>
                <w:rPr>
                  <w:color w:val="#410a8c"/>
                  <w:u w:val="single"/>
                </w:rPr>
                <w:t xml:space="preserve">Claude Napoleone</w:t>
              </w:r>
            </w:hyperlink>
            <w:r>
              <w:rPr/>
              <w:t xml:space="preserve">,</w:t>
            </w:r>
            <w:hyperlink r:id="rId36" w:history="1">
              <w:r>
                <w:rPr>
                  <w:color w:val="#410a8c"/>
                  <w:u w:val="single"/>
                </w:rPr>
                <w:t xml:space="preserve">Rawaa Laajimi</w:t>
              </w:r>
            </w:hyperlink>
            <w:r>
              <w:rPr/>
              <w:t xml:space="preserve">,</w:t>
            </w:r>
            <w:hyperlink r:id="rId37" w:history="1">
              <w:r>
                <w:rPr>
                  <w:color w:val="#410a8c"/>
                  <w:u w:val="single"/>
                </w:rPr>
                <w:t xml:space="preserve">Camille Horvath</w:t>
              </w:r>
            </w:hyperlink>
            <w:r>
              <w:rPr/>
              <w:t xml:space="preserve">,</w:t>
            </w:r>
            <w:hyperlink r:id="rId14" w:history="1">
              <w:r>
                <w:rPr>
                  <w:color w:val="#410a8c"/>
                  <w:u w:val="single"/>
                </w:rPr>
                <w:t xml:space="preserve">Michel Moulery</w:t>
              </w:r>
            </w:hyperlink>
            <w:r>
              <w:rPr/>
              <w:t xml:space="preserve">et al.</w:t>
            </w:r>
          </w:p>
          <w:p>
            <w:pPr/>
            <w:r>
              <w:rPr>
                <w:i w:val="1"/>
                <w:iCs w:val="1"/>
              </w:rPr>
              <w:t xml:space="preserve">Séminaire Systèmes Alimentaires Territoriaux et Commande Institutionnelle</w:t>
            </w:r>
            <w:r>
              <w:rPr/>
              <w:t xml:space="preserve">, Université Laval, Jun 2024, Québec, Canada</w:t>
            </w:r>
          </w:p>
          <w:p>
            <w:pPr/>
            <w:r>
              <w:rPr/>
              <w:t xml:space="preserve">Communication dans un congrès</w:t>
            </w:r>
          </w:p>
          <w:p>
            <w:pPr/>
            <w:hyperlink r:id="rId35" w:history="1">
              <w:r>
                <w:rPr>
                  <w:color w:val="#410a8c"/>
                  <w:u w:val="single"/>
                </w:rPr>
                <w:t xml:space="preserve">hal-05024145v1</w:t>
              </w:r>
            </w:hyperlink>
          </w:p>
        </w:tc>
      </w:tr>
      <w:tr>
        <w:trPr/>
        <w:tc>
          <w:tcPr>
            <w:noWrap/>
          </w:tcPr>
          <w:p>
            <w:pPr>
              <w:spacing w:after="200"/>
            </w:pPr>
            <w:hyperlink r:id="rId38" w:history="1">
              <w:r>
                <w:rPr>
                  <w:color w:val="1e198e"/>
                  <w:b w:val="1"/>
                  <w:bCs w:val="1"/>
                  <w:u w:val="single"/>
                </w:rPr>
                <w:t xml:space="preserve">Est ce que la rugosité de la limite urbaine a un effet positif sur l’orientation de la production agricole vers les marchés locaux ?</w:t>
              </w:r>
            </w:hyperlink>
          </w:p>
          <w:p>
            <w:pPr/>
            <w:hyperlink r:id="rId9" w:history="1">
              <w:r>
                <w:rPr>
                  <w:color w:val="#410a8c"/>
                  <w:u w:val="single"/>
                </w:rPr>
                <w:t xml:space="preserve">Michel Mouléry</w:t>
              </w:r>
            </w:hyperlink>
            <w:r>
              <w:rPr/>
              <w:t xml:space="preserve">,</w:t>
            </w:r>
            <w:hyperlink r:id="rId10" w:history="1">
              <w:r>
                <w:rPr>
                  <w:color w:val="#410a8c"/>
                  <w:u w:val="single"/>
                </w:rPr>
                <w:t xml:space="preserve">Didier Josselin</w:t>
              </w:r>
            </w:hyperlink>
            <w:r>
              <w:rPr/>
              <w:t xml:space="preserve">,</w:t>
            </w:r>
            <w:hyperlink r:id="rId17" w:history="1">
              <w:r>
                <w:rPr>
                  <w:color w:val="#410a8c"/>
                  <w:u w:val="single"/>
                </w:rPr>
                <w:t xml:space="preserve">Claude Napoleone</w:t>
              </w:r>
            </w:hyperlink>
            <w:r>
              <w:rPr/>
              <w:t xml:space="preserve">,</w:t>
            </w:r>
            <w:hyperlink r:id="rId15" w:history="1">
              <w:r>
                <w:rPr>
                  <w:color w:val="#410a8c"/>
                  <w:u w:val="single"/>
                </w:rPr>
                <w:t xml:space="preserve">Esther Sanz Sanz</w:t>
              </w:r>
            </w:hyperlink>
          </w:p>
          <w:p>
            <w:pPr/>
            <w:r>
              <w:rPr>
                <w:i w:val="1"/>
                <w:iCs w:val="1"/>
              </w:rPr>
              <w:t xml:space="preserve">Rencontre INRAE ecodeveloopement - Chercheurs Québécois</w:t>
            </w:r>
            <w:r>
              <w:rPr/>
              <w:t xml:space="preserve">, Ecodeveloppement, Jun 2024, Avignon, France</w:t>
            </w:r>
          </w:p>
          <w:p>
            <w:pPr/>
            <w:r>
              <w:rPr/>
              <w:t xml:space="preserve">Communication dans un congrès</w:t>
            </w:r>
          </w:p>
          <w:p>
            <w:pPr/>
            <w:hyperlink r:id="rId38" w:history="1">
              <w:r>
                <w:rPr>
                  <w:color w:val="#410a8c"/>
                  <w:u w:val="single"/>
                </w:rPr>
                <w:t xml:space="preserve">hal-04610051v1</w:t>
              </w:r>
            </w:hyperlink>
          </w:p>
        </w:tc>
      </w:tr>
      <w:tr>
        <w:trPr/>
        <w:tc>
          <w:tcPr>
            <w:noWrap/>
          </w:tcPr>
          <w:p>
            <w:pPr>
              <w:spacing w:after="200"/>
            </w:pPr>
            <w:hyperlink r:id="rId39" w:history="1">
              <w:r>
                <w:rPr>
                  <w:color w:val="1e198e"/>
                  <w:b w:val="1"/>
                  <w:bCs w:val="1"/>
                  <w:u w:val="single"/>
                </w:rPr>
                <w:t xml:space="preserve">Caractérisation spatiale multiscalaire des agricultures contribuant à l’approvisionnement alimentaire de proximité</w:t>
              </w:r>
            </w:hyperlink>
          </w:p>
          <w:p>
            <w:pPr/>
            <w:hyperlink r:id="rId15" w:history="1">
              <w:r>
                <w:rPr>
                  <w:color w:val="#410a8c"/>
                  <w:u w:val="single"/>
                </w:rPr>
                <w:t xml:space="preserve">Esther Sanz Sanz</w:t>
              </w:r>
            </w:hyperlink>
            <w:r>
              <w:rPr/>
              <w:t xml:space="preserve">,</w:t>
            </w:r>
            <w:hyperlink r:id="rId17" w:history="1">
              <w:r>
                <w:rPr>
                  <w:color w:val="#410a8c"/>
                  <w:u w:val="single"/>
                </w:rPr>
                <w:t xml:space="preserve">Claude Napoleone</w:t>
              </w:r>
            </w:hyperlink>
            <w:r>
              <w:rPr/>
              <w:t xml:space="preserve">,</w:t>
            </w:r>
            <w:hyperlink r:id="rId14" w:history="1">
              <w:r>
                <w:rPr>
                  <w:color w:val="#410a8c"/>
                  <w:u w:val="single"/>
                </w:rPr>
                <w:t xml:space="preserve">Michel Moulery</w:t>
              </w:r>
            </w:hyperlink>
          </w:p>
          <w:p>
            <w:pPr/>
            <w:r>
              <w:rPr>
                <w:i w:val="1"/>
                <w:iCs w:val="1"/>
              </w:rPr>
              <w:t xml:space="preserve">Conférence Spatial Analysis and GEOmatics (SAGEO) 2023</w:t>
            </w:r>
            <w:r>
              <w:rPr/>
              <w:t xml:space="preserve">, Centre de Recherche en Données et Intelligence Géospatiales de l’Université Laval (Canada), Jun 2023, Quebec, Canada</w:t>
            </w:r>
          </w:p>
          <w:p>
            <w:pPr/>
            <w:r>
              <w:rPr/>
              <w:t xml:space="preserve">Communication dans un congrès</w:t>
            </w:r>
          </w:p>
          <w:p>
            <w:pPr/>
            <w:hyperlink r:id="rId39" w:history="1">
              <w:r>
                <w:rPr>
                  <w:color w:val="#410a8c"/>
                  <w:u w:val="single"/>
                </w:rPr>
                <w:t xml:space="preserve">hal-04145490v1</w:t>
              </w:r>
            </w:hyperlink>
          </w:p>
        </w:tc>
      </w:tr>
      <w:tr>
        <w:trPr/>
        <w:tc>
          <w:tcPr>
            <w:noWrap/>
          </w:tcPr>
          <w:p>
            <w:pPr>
              <w:spacing w:after="200"/>
            </w:pPr>
            <w:hyperlink r:id="rId40" w:history="1">
              <w:r>
                <w:rPr>
                  <w:color w:val="1e198e"/>
                  <w:b w:val="1"/>
                  <w:bCs w:val="1"/>
                  <w:u w:val="single"/>
                </w:rPr>
                <w:t xml:space="preserve">L’expansion et l’intensification agricoles ne favorisent pas la suffisance alimentaire locale.</w:t>
              </w:r>
            </w:hyperlink>
          </w:p>
          <w:p>
            <w:pPr/>
            <w:hyperlink r:id="rId15" w:history="1">
              <w:r>
                <w:rPr>
                  <w:color w:val="#410a8c"/>
                  <w:u w:val="single"/>
                </w:rPr>
                <w:t xml:space="preserve">Esther Sanz Sanz</w:t>
              </w:r>
            </w:hyperlink>
            <w:r>
              <w:rPr/>
              <w:t xml:space="preserve">,</w:t>
            </w:r>
            <w:hyperlink r:id="rId17" w:history="1">
              <w:r>
                <w:rPr>
                  <w:color w:val="#410a8c"/>
                  <w:u w:val="single"/>
                </w:rPr>
                <w:t xml:space="preserve">Claude Napoleone</w:t>
              </w:r>
            </w:hyperlink>
            <w:r>
              <w:rPr/>
              <w:t xml:space="preserve">,</w:t>
            </w:r>
            <w:hyperlink r:id="rId31" w:history="1">
              <w:r>
                <w:rPr>
                  <w:color w:val="#410a8c"/>
                  <w:u w:val="single"/>
                </w:rPr>
                <w:t xml:space="preserve">Marta Debolini</w:t>
              </w:r>
            </w:hyperlink>
            <w:r>
              <w:rPr/>
              <w:t xml:space="preserve">,</w:t>
            </w:r>
            <w:hyperlink r:id="rId25" w:history="1">
              <w:r>
                <w:rPr>
                  <w:color w:val="#410a8c"/>
                  <w:u w:val="single"/>
                </w:rPr>
                <w:t xml:space="preserve">Davide Martinetti</w:t>
              </w:r>
            </w:hyperlink>
            <w:r>
              <w:rPr/>
              <w:t xml:space="preserve">,</w:t>
            </w:r>
            <w:hyperlink r:id="rId41" w:history="1">
              <w:r>
                <w:rPr>
                  <w:color w:val="#410a8c"/>
                  <w:u w:val="single"/>
                </w:rPr>
                <w:t xml:space="preserve">Olga Moreno-Pérez</w:t>
              </w:r>
            </w:hyperlink>
            <w:r>
              <w:rPr/>
              <w:t xml:space="preserve">et al.</w:t>
            </w:r>
          </w:p>
          <w:p>
            <w:pPr/>
            <w:r>
              <w:rPr>
                <w:i w:val="1"/>
                <w:iCs w:val="1"/>
              </w:rPr>
              <w:t xml:space="preserve">XIIIe Séminaire International du Réseau Foncimed. Usages Agricoles de l’eau et Intensification Des Systèmes Productifs : Quelles Conséquences Sur Les Ressources Foncières ?</w:t>
            </w:r>
            <w:r>
              <w:rPr/>
              <w:t xml:space="preserve">, Université d'Evora, Oct 2022, Evora, Portugal. pp.83-86</w:t>
            </w:r>
          </w:p>
          <w:p>
            <w:pPr/>
            <w:r>
              <w:rPr/>
              <w:t xml:space="preserve">Communication dans un congrès</w:t>
            </w:r>
          </w:p>
          <w:p>
            <w:pPr/>
            <w:hyperlink r:id="rId40" w:history="1">
              <w:r>
                <w:rPr>
                  <w:color w:val="#410a8c"/>
                  <w:u w:val="single"/>
                </w:rPr>
                <w:t xml:space="preserve">hal-04142904v1</w:t>
              </w:r>
            </w:hyperlink>
          </w:p>
        </w:tc>
      </w:tr>
      <w:tr>
        <w:trPr/>
        <w:tc>
          <w:tcPr>
            <w:noWrap/>
          </w:tcPr>
          <w:p>
            <w:pPr>
              <w:spacing w:after="200"/>
            </w:pPr>
            <w:hyperlink r:id="rId42" w:history="1">
              <w:r>
                <w:rPr>
                  <w:color w:val="1e198e"/>
                  <w:b w:val="1"/>
                  <w:bCs w:val="1"/>
                  <w:u w:val="single"/>
                </w:rPr>
                <w:t xml:space="preserve">Proposition d’une méthodologie pour l’identification de la rugosité de la limite urbaine</w:t>
              </w:r>
            </w:hyperlink>
          </w:p>
          <w:p>
            <w:pPr/>
            <w:hyperlink r:id="rId9" w:history="1">
              <w:r>
                <w:rPr>
                  <w:color w:val="#410a8c"/>
                  <w:u w:val="single"/>
                </w:rPr>
                <w:t xml:space="preserve">Michel Mouléry</w:t>
              </w:r>
            </w:hyperlink>
            <w:r>
              <w:rPr/>
              <w:t xml:space="preserve">,</w:t>
            </w:r>
            <w:hyperlink r:id="rId10" w:history="1">
              <w:r>
                <w:rPr>
                  <w:color w:val="#410a8c"/>
                  <w:u w:val="single"/>
                </w:rPr>
                <w:t xml:space="preserve">Didier Josselin</w:t>
              </w:r>
            </w:hyperlink>
            <w:r>
              <w:rPr/>
              <w:t xml:space="preserve">,</w:t>
            </w:r>
            <w:hyperlink r:id="rId17" w:history="1">
              <w:r>
                <w:rPr>
                  <w:color w:val="#410a8c"/>
                  <w:u w:val="single"/>
                </w:rPr>
                <w:t xml:space="preserve">Claude Napoleone</w:t>
              </w:r>
            </w:hyperlink>
            <w:r>
              <w:rPr/>
              <w:t xml:space="preserve">,</w:t>
            </w:r>
            <w:hyperlink r:id="rId15" w:history="1">
              <w:r>
                <w:rPr>
                  <w:color w:val="#410a8c"/>
                  <w:u w:val="single"/>
                </w:rPr>
                <w:t xml:space="preserve">Esther Sanz Sanz</w:t>
              </w:r>
            </w:hyperlink>
          </w:p>
          <w:p>
            <w:pPr/>
            <w:r>
              <w:rPr>
                <w:i w:val="1"/>
                <w:iCs w:val="1"/>
              </w:rPr>
              <w:t xml:space="preserve">SAGEO 2023 - Quebec</w:t>
            </w:r>
            <w:r>
              <w:rPr/>
              <w:t xml:space="preserve">, Jun 2023, Quebec (Canada), France</w:t>
            </w:r>
          </w:p>
          <w:p>
            <w:pPr/>
            <w:r>
              <w:rPr/>
              <w:t xml:space="preserve">Communication dans un congrès</w:t>
            </w:r>
          </w:p>
          <w:p>
            <w:pPr/>
            <w:hyperlink r:id="rId42" w:history="1">
              <w:r>
                <w:rPr>
                  <w:color w:val="#410a8c"/>
                  <w:u w:val="single"/>
                </w:rPr>
                <w:t xml:space="preserve">hal-05117523v1</w:t>
              </w:r>
            </w:hyperlink>
          </w:p>
        </w:tc>
      </w:tr>
      <w:tr>
        <w:trPr/>
        <w:tc>
          <w:tcPr>
            <w:noWrap/>
          </w:tcPr>
          <w:p>
            <w:pPr>
              <w:spacing w:after="200"/>
            </w:pPr>
            <w:hyperlink r:id="rId43" w:history="1">
              <w:r>
                <w:rPr>
                  <w:color w:val="1e198e"/>
                  <w:b w:val="1"/>
                  <w:bCs w:val="1"/>
                  <w:u w:val="single"/>
                </w:rPr>
                <w:t xml:space="preserve">Foodshed spatial approach</w:t>
              </w:r>
            </w:hyperlink>
          </w:p>
          <w:p>
            <w:pPr/>
            <w:hyperlink r:id="rId15" w:history="1">
              <w:r>
                <w:rPr>
                  <w:color w:val="#410a8c"/>
                  <w:u w:val="single"/>
                </w:rPr>
                <w:t xml:space="preserve">Esther Sanz Sanz</w:t>
              </w:r>
            </w:hyperlink>
            <w:r>
              <w:rPr/>
              <w:t xml:space="preserve">,</w:t>
            </w:r>
            <w:hyperlink r:id="rId14" w:history="1">
              <w:r>
                <w:rPr>
                  <w:color w:val="#410a8c"/>
                  <w:u w:val="single"/>
                </w:rPr>
                <w:t xml:space="preserve">Michel Moulery</w:t>
              </w:r>
            </w:hyperlink>
          </w:p>
          <w:p>
            <w:pPr/>
            <w:r>
              <w:rPr>
                <w:i w:val="1"/>
                <w:iCs w:val="1"/>
              </w:rPr>
              <w:t xml:space="preserve">1st webminar on the foodshed spatial approach</w:t>
            </w:r>
            <w:r>
              <w:rPr/>
              <w:t xml:space="preserve">, Jan 2022, coventry, United Kingdom</w:t>
            </w:r>
          </w:p>
          <w:p>
            <w:pPr/>
            <w:r>
              <w:rPr/>
              <w:t xml:space="preserve">Communication dans un congrès</w:t>
            </w:r>
          </w:p>
          <w:p>
            <w:pPr/>
            <w:hyperlink r:id="rId43" w:history="1">
              <w:r>
                <w:rPr>
                  <w:color w:val="#410a8c"/>
                  <w:u w:val="single"/>
                </w:rPr>
                <w:t xml:space="preserve">hal-03672638v1</w:t>
              </w:r>
            </w:hyperlink>
          </w:p>
        </w:tc>
      </w:tr>
      <w:tr>
        <w:trPr/>
        <w:tc>
          <w:tcPr>
            <w:noWrap/>
          </w:tcPr>
          <w:p>
            <w:pPr>
              <w:spacing w:after="200"/>
            </w:pPr>
            <w:hyperlink r:id="rId44" w:history="1">
              <w:r>
                <w:rPr>
                  <w:color w:val="1e198e"/>
                  <w:b w:val="1"/>
                  <w:bCs w:val="1"/>
                  <w:u w:val="single"/>
                </w:rPr>
                <w:t xml:space="preserve">FOODSHED : Is there a specific spatial signature in short supply chain (Case Beef)? around Avignon (South of France)</w:t>
              </w:r>
            </w:hyperlink>
          </w:p>
          <w:p>
            <w:pPr/>
            <w:hyperlink r:id="rId45" w:history="1">
              <w:r>
                <w:rPr>
                  <w:color w:val="#410a8c"/>
                  <w:u w:val="single"/>
                </w:rPr>
                <w:t xml:space="preserve">Mouléry Michel</w:t>
              </w:r>
            </w:hyperlink>
            <w:r>
              <w:rPr/>
              <w:t xml:space="preserve">,</w:t>
            </w:r>
            <w:hyperlink r:id="rId15" w:history="1">
              <w:r>
                <w:rPr>
                  <w:color w:val="#410a8c"/>
                  <w:u w:val="single"/>
                </w:rPr>
                <w:t xml:space="preserve">Esther Sanz Sanz</w:t>
              </w:r>
            </w:hyperlink>
            <w:r>
              <w:rPr/>
              <w:t xml:space="preserve">,</w:t>
            </w:r>
            <w:hyperlink r:id="rId17" w:history="1">
              <w:r>
                <w:rPr>
                  <w:color w:val="#410a8c"/>
                  <w:u w:val="single"/>
                </w:rPr>
                <w:t xml:space="preserve">Claude Napoleone</w:t>
              </w:r>
            </w:hyperlink>
          </w:p>
          <w:p>
            <w:pPr/>
            <w:r>
              <w:rPr>
                <w:i w:val="1"/>
                <w:iCs w:val="1"/>
              </w:rPr>
              <w:t xml:space="preserve">Royal Geographical Society (with IBG) Annual International Conference 2022</w:t>
            </w:r>
            <w:r>
              <w:rPr/>
              <w:t xml:space="preserve">, Aug 2022, Newcastle, United Kingdom</w:t>
            </w:r>
          </w:p>
          <w:p>
            <w:pPr/>
            <w:r>
              <w:rPr/>
              <w:t xml:space="preserve">Communication dans un congrès</w:t>
            </w:r>
          </w:p>
          <w:p>
            <w:pPr/>
            <w:hyperlink r:id="rId44" w:history="1">
              <w:r>
                <w:rPr>
                  <w:color w:val="#410a8c"/>
                  <w:u w:val="single"/>
                </w:rPr>
                <w:t xml:space="preserve">hal-03765347v1</w:t>
              </w:r>
            </w:hyperlink>
          </w:p>
        </w:tc>
      </w:tr>
      <w:tr>
        <w:trPr/>
        <w:tc>
          <w:tcPr>
            <w:noWrap/>
          </w:tcPr>
          <w:p>
            <w:pPr>
              <w:spacing w:after="200"/>
            </w:pPr>
            <w:hyperlink r:id="rId46" w:history="1">
              <w:r>
                <w:rPr>
                  <w:color w:val="1e198e"/>
                  <w:b w:val="1"/>
                  <w:bCs w:val="1"/>
                  <w:u w:val="single"/>
                </w:rPr>
                <w:t xml:space="preserve">Symposium General thematic of landscape ecology and public action INRAE Ecodeveloppement 21/11/2021</w:t>
              </w:r>
            </w:hyperlink>
          </w:p>
          <w:p>
            <w:pPr/>
            <w:hyperlink r:id="rId14" w:history="1">
              <w:r>
                <w:rPr>
                  <w:color w:val="#410a8c"/>
                  <w:u w:val="single"/>
                </w:rPr>
                <w:t xml:space="preserve">Michel Moulery</w:t>
              </w:r>
            </w:hyperlink>
          </w:p>
          <w:p>
            <w:pPr/>
            <w:r>
              <w:rPr>
                <w:i w:val="1"/>
                <w:iCs w:val="1"/>
              </w:rPr>
              <w:t xml:space="preserve">Symposium General thematic of landscape ecology and public action INRAE Ecodeveloppement 21/11/2021</w:t>
            </w:r>
            <w:r>
              <w:rPr/>
              <w:t xml:space="preserve">, Nov 2022, Avignon, France</w:t>
            </w:r>
          </w:p>
          <w:p>
            <w:pPr/>
            <w:r>
              <w:rPr/>
              <w:t xml:space="preserve">Communication dans un congrès</w:t>
            </w:r>
          </w:p>
          <w:p>
            <w:pPr/>
            <w:hyperlink r:id="rId46" w:history="1">
              <w:r>
                <w:rPr>
                  <w:color w:val="#410a8c"/>
                  <w:u w:val="single"/>
                </w:rPr>
                <w:t xml:space="preserve">hal-03524722v1</w:t>
              </w:r>
            </w:hyperlink>
          </w:p>
        </w:tc>
      </w:tr>
      <w:tr>
        <w:trPr/>
        <w:tc>
          <w:tcPr>
            <w:noWrap/>
          </w:tcPr>
          <w:p>
            <w:pPr>
              <w:spacing w:after="200"/>
            </w:pPr>
            <w:hyperlink r:id="rId47" w:history="1">
              <w:r>
                <w:rPr>
                  <w:color w:val="1e198e"/>
                  <w:b w:val="1"/>
                  <w:bCs w:val="1"/>
                  <w:u w:val="single"/>
                </w:rPr>
                <w:t xml:space="preserve">FOOD SECURITY IN THE MEDITERRANEAN BASIN WITH AN ANALYSIS IN MACHINE LEARNING Which are the variables best representative for the crops production in Mediterranean ? : Case of WHEAT</w:t>
              </w:r>
            </w:hyperlink>
          </w:p>
          <w:p>
            <w:pPr/>
            <w:hyperlink r:id="rId14" w:history="1">
              <w:r>
                <w:rPr>
                  <w:color w:val="#410a8c"/>
                  <w:u w:val="single"/>
                </w:rPr>
                <w:t xml:space="preserve">Michel Moulery</w:t>
              </w:r>
            </w:hyperlink>
            <w:r>
              <w:rPr/>
              <w:t xml:space="preserve">,</w:t>
            </w:r>
            <w:hyperlink r:id="rId48" w:history="1">
              <w:r>
                <w:rPr>
                  <w:color w:val="#410a8c"/>
                  <w:u w:val="single"/>
                </w:rPr>
                <w:t xml:space="preserve">Lars Kotthoff</w:t>
              </w:r>
            </w:hyperlink>
            <w:r>
              <w:rPr/>
              <w:t xml:space="preserve">,</w:t>
            </w:r>
            <w:hyperlink r:id="rId25" w:history="1">
              <w:r>
                <w:rPr>
                  <w:color w:val="#410a8c"/>
                  <w:u w:val="single"/>
                </w:rPr>
                <w:t xml:space="preserve">Davide Martinetti</w:t>
              </w:r>
            </w:hyperlink>
            <w:r>
              <w:rPr/>
              <w:t xml:space="preserve">,</w:t>
            </w:r>
            <w:hyperlink r:id="rId49" w:history="1">
              <w:r>
                <w:rPr>
                  <w:color w:val="#410a8c"/>
                  <w:u w:val="single"/>
                </w:rPr>
                <w:t xml:space="preserve">Napoleone Claude</w:t>
              </w:r>
            </w:hyperlink>
            <w:r>
              <w:rPr/>
              <w:t xml:space="preserve">,</w:t>
            </w:r>
            <w:hyperlink r:id="rId15" w:history="1">
              <w:r>
                <w:rPr>
                  <w:color w:val="#410a8c"/>
                  <w:u w:val="single"/>
                </w:rPr>
                <w:t xml:space="preserve">Esther Sanz Sanz</w:t>
              </w:r>
            </w:hyperlink>
          </w:p>
          <w:p>
            <w:pPr/>
            <w:r>
              <w:rPr>
                <w:i w:val="1"/>
                <w:iCs w:val="1"/>
              </w:rPr>
              <w:t xml:space="preserve">IFSA 2022 - EVORA - PORTUGAL</w:t>
            </w:r>
            <w:r>
              <w:rPr/>
              <w:t xml:space="preserve">, Apr 2022, Evora, Portugal</w:t>
            </w:r>
          </w:p>
          <w:p>
            <w:pPr/>
            <w:r>
              <w:rPr/>
              <w:t xml:space="preserve">Communication dans un congrès</w:t>
            </w:r>
          </w:p>
          <w:p>
            <w:pPr/>
            <w:hyperlink r:id="rId47" w:history="1">
              <w:r>
                <w:rPr>
                  <w:color w:val="#410a8c"/>
                  <w:u w:val="single"/>
                </w:rPr>
                <w:t xml:space="preserve">hal-03654465v1</w:t>
              </w:r>
            </w:hyperlink>
          </w:p>
        </w:tc>
      </w:tr>
      <w:tr>
        <w:trPr/>
        <w:tc>
          <w:tcPr>
            <w:noWrap/>
          </w:tcPr>
          <w:p>
            <w:pPr>
              <w:spacing w:after="200"/>
            </w:pPr>
            <w:hyperlink r:id="rId50" w:history="1">
              <w:r>
                <w:rPr>
                  <w:color w:val="1e198e"/>
                  <w:b w:val="1"/>
                  <w:bCs w:val="1"/>
                  <w:u w:val="single"/>
                </w:rPr>
                <w:t xml:space="preserve">Caractériser les espaces agricoles à deux échelles d’intervention (communale et supra communale) pour mieux orienter l’action publique Esther SANZ SANZ et Michel MOULERY, chercheurs en géographie, Institut National de Recherche pour l'agriculture, l'alimentation et l'environnement (INRAE), Leibniz Centre for Agricultural Landscape Research (ZALF)</w:t>
              </w:r>
            </w:hyperlink>
          </w:p>
          <w:p>
            <w:pPr/>
            <w:hyperlink r:id="rId9" w:history="1">
              <w:r>
                <w:rPr>
                  <w:color w:val="#410a8c"/>
                  <w:u w:val="single"/>
                </w:rPr>
                <w:t xml:space="preserve">Michel Mouléry</w:t>
              </w:r>
            </w:hyperlink>
            <w:r>
              <w:rPr/>
              <w:t xml:space="preserve">,</w:t>
            </w:r>
            <w:hyperlink r:id="rId15" w:history="1">
              <w:r>
                <w:rPr>
                  <w:color w:val="#410a8c"/>
                  <w:u w:val="single"/>
                </w:rPr>
                <w:t xml:space="preserve">Esther Sanz Sanz</w:t>
              </w:r>
            </w:hyperlink>
          </w:p>
          <w:p>
            <w:pPr/>
            <w:r>
              <w:rPr>
                <w:i w:val="1"/>
                <w:iCs w:val="1"/>
              </w:rPr>
              <w:t xml:space="preserve">Comment renforcer la capacité alimentaire en région Provence-Alpes-Côte d'Azur ?</w:t>
            </w:r>
            <w:r>
              <w:rPr/>
              <w:t xml:space="preserve">, REGION PACA - AURAV, Jun 2022, MARSEILLE, France</w:t>
            </w:r>
          </w:p>
          <w:p>
            <w:pPr/>
            <w:r>
              <w:rPr/>
              <w:t xml:space="preserve">Communication dans un congrès</w:t>
            </w:r>
          </w:p>
          <w:p>
            <w:pPr/>
            <w:hyperlink r:id="rId50" w:history="1">
              <w:r>
                <w:rPr>
                  <w:color w:val="#410a8c"/>
                  <w:u w:val="single"/>
                </w:rPr>
                <w:t xml:space="preserve">hal-03709813v1</w:t>
              </w:r>
            </w:hyperlink>
          </w:p>
        </w:tc>
      </w:tr>
      <w:tr>
        <w:trPr/>
        <w:tc>
          <w:tcPr>
            <w:noWrap/>
          </w:tcPr>
          <w:p>
            <w:pPr>
              <w:spacing w:after="200"/>
            </w:pPr>
            <w:hyperlink r:id="rId51" w:history="1">
              <w:r>
                <w:rPr>
                  <w:color w:val="1e198e"/>
                  <w:b w:val="1"/>
                  <w:bCs w:val="1"/>
                  <w:u w:val="single"/>
                </w:rPr>
                <w:t xml:space="preserve">Ville VS Agriculture -Le Ying et le Yang</w:t>
              </w:r>
            </w:hyperlink>
          </w:p>
          <w:p>
            <w:pPr/>
            <w:hyperlink r:id="rId14" w:history="1">
              <w:r>
                <w:rPr>
                  <w:color w:val="#410a8c"/>
                  <w:u w:val="single"/>
                </w:rPr>
                <w:t xml:space="preserve">Michel Moulery</w:t>
              </w:r>
            </w:hyperlink>
            <w:r>
              <w:rPr/>
              <w:t xml:space="preserve">,</w:t>
            </w:r>
            <w:hyperlink r:id="rId10" w:history="1">
              <w:r>
                <w:rPr>
                  <w:color w:val="#410a8c"/>
                  <w:u w:val="single"/>
                </w:rPr>
                <w:t xml:space="preserve">Didier Josselin</w:t>
              </w:r>
            </w:hyperlink>
            <w:r>
              <w:rPr/>
              <w:t xml:space="preserve">,</w:t>
            </w:r>
            <w:hyperlink r:id="rId17" w:history="1">
              <w:r>
                <w:rPr>
                  <w:color w:val="#410a8c"/>
                  <w:u w:val="single"/>
                </w:rPr>
                <w:t xml:space="preserve">Claude Napoleone</w:t>
              </w:r>
            </w:hyperlink>
            <w:r>
              <w:rPr/>
              <w:t xml:space="preserve">,</w:t>
            </w:r>
            <w:hyperlink r:id="rId15" w:history="1">
              <w:r>
                <w:rPr>
                  <w:color w:val="#410a8c"/>
                  <w:u w:val="single"/>
                </w:rPr>
                <w:t xml:space="preserve">Esther Sanz Sanz</w:t>
              </w:r>
            </w:hyperlink>
          </w:p>
          <w:p>
            <w:pPr/>
            <w:r>
              <w:rPr>
                <w:i w:val="1"/>
                <w:iCs w:val="1"/>
              </w:rPr>
              <w:t xml:space="preserve">ASDRLF 2021- Sessions Speciale - Production Agricole, action publique et alimentation des villes : définitions, échelles et scénarios</w:t>
            </w:r>
            <w:r>
              <w:rPr/>
              <w:t xml:space="preserve">, UMR ESPACE ( Didier Josselin Cyrille Genre Grand pierre ), Jun 2021, Avignon, France</w:t>
            </w:r>
          </w:p>
          <w:p>
            <w:pPr/>
            <w:r>
              <w:rPr/>
              <w:t xml:space="preserve">Communication dans un congrès</w:t>
            </w:r>
          </w:p>
          <w:p>
            <w:pPr/>
            <w:hyperlink r:id="rId51" w:history="1">
              <w:r>
                <w:rPr>
                  <w:color w:val="#410a8c"/>
                  <w:u w:val="single"/>
                </w:rPr>
                <w:t xml:space="preserve">hal-03524939v1</w:t>
              </w:r>
            </w:hyperlink>
          </w:p>
        </w:tc>
      </w:tr>
      <w:tr>
        <w:trPr/>
        <w:tc>
          <w:tcPr>
            <w:noWrap/>
          </w:tcPr>
          <w:p>
            <w:pPr>
              <w:spacing w:after="200"/>
            </w:pPr>
            <w:hyperlink r:id="rId52" w:history="1">
              <w:r>
                <w:rPr>
                  <w:color w:val="1e198e"/>
                  <w:b w:val="1"/>
                  <w:bCs w:val="1"/>
                  <w:u w:val="single"/>
                </w:rPr>
                <w:t xml:space="preserve">spatial analysis using landscape ecology concepts</w:t>
              </w:r>
            </w:hyperlink>
          </w:p>
          <w:p>
            <w:pPr/>
            <w:hyperlink r:id="rId14" w:history="1">
              <w:r>
                <w:rPr>
                  <w:color w:val="#410a8c"/>
                  <w:u w:val="single"/>
                </w:rPr>
                <w:t xml:space="preserve">Michel Moulery</w:t>
              </w:r>
            </w:hyperlink>
          </w:p>
          <w:p>
            <w:pPr/>
            <w:r>
              <w:rPr>
                <w:i w:val="1"/>
                <w:iCs w:val="1"/>
              </w:rPr>
              <w:t xml:space="preserve">Symposium General thematic of landscape ecology and public action</w:t>
            </w:r>
            <w:r>
              <w:rPr/>
              <w:t xml:space="preserve">, Rodolphe Sabatier, Nov 2021, Avignon, France. </w:t>
            </w:r>
            <w:hyperlink r:id="rId53" w:history="1">
              <w:r>
                <w:rPr>
                  <w:color w:val="#410a8c"/>
                  <w:u w:val="single"/>
                </w:rPr>
                <w:t xml:space="preserve">⟨10.13140/RG.2.2.10132.63361⟩</w:t>
              </w:r>
            </w:hyperlink>
          </w:p>
          <w:p>
            <w:pPr/>
            <w:r>
              <w:rPr/>
              <w:t xml:space="preserve">Communication dans un congrès</w:t>
            </w:r>
          </w:p>
          <w:p>
            <w:pPr/>
            <w:hyperlink r:id="rId52" w:history="1">
              <w:r>
                <w:rPr>
                  <w:color w:val="#410a8c"/>
                  <w:u w:val="single"/>
                </w:rPr>
                <w:t xml:space="preserve">hal-03448687v1</w:t>
              </w:r>
            </w:hyperlink>
          </w:p>
        </w:tc>
      </w:tr>
      <w:tr>
        <w:trPr/>
        <w:tc>
          <w:tcPr>
            <w:noWrap/>
          </w:tcPr>
          <w:p>
            <w:pPr>
              <w:spacing w:after="200"/>
            </w:pPr>
            <w:hyperlink r:id="rId54" w:history="1">
              <w:r>
                <w:rPr>
                  <w:color w:val="1e198e"/>
                  <w:b w:val="1"/>
                  <w:bCs w:val="1"/>
                  <w:u w:val="single"/>
                </w:rPr>
                <w:t xml:space="preserve">Durabilité en zone de montagne alpine : un sujet complexe XII séminaire annuel -FONCIMED -Corte (Corse) -12-14 octobre 2020</w:t>
              </w:r>
            </w:hyperlink>
          </w:p>
          <w:p>
            <w:pPr/>
            <w:hyperlink r:id="rId14" w:history="1">
              <w:r>
                <w:rPr>
                  <w:color w:val="#410a8c"/>
                  <w:u w:val="single"/>
                </w:rPr>
                <w:t xml:space="preserve">Michel Moulery</w:t>
              </w:r>
            </w:hyperlink>
            <w:r>
              <w:rPr/>
              <w:t xml:space="preserve">,</w:t>
            </w:r>
            <w:hyperlink r:id="rId11" w:history="1">
              <w:r>
                <w:rPr>
                  <w:color w:val="#410a8c"/>
                  <w:u w:val="single"/>
                </w:rPr>
                <w:t xml:space="preserve">Claude Napoléone</w:t>
              </w:r>
            </w:hyperlink>
            <w:r>
              <w:rPr/>
              <w:t xml:space="preserve">,</w:t>
            </w:r>
            <w:hyperlink r:id="rId55" w:history="1">
              <w:r>
                <w:rPr>
                  <w:color w:val="#410a8c"/>
                  <w:u w:val="single"/>
                </w:rPr>
                <w:t xml:space="preserve">Stéfano Targetti</w:t>
              </w:r>
            </w:hyperlink>
            <w:r>
              <w:rPr/>
              <w:t xml:space="preserve">,</w:t>
            </w:r>
            <w:hyperlink r:id="rId56" w:history="1">
              <w:r>
                <w:rPr>
                  <w:color w:val="#410a8c"/>
                  <w:u w:val="single"/>
                </w:rPr>
                <w:t xml:space="preserve">Leonith Hinojosa</w:t>
              </w:r>
            </w:hyperlink>
          </w:p>
          <w:p>
            <w:pPr/>
            <w:r>
              <w:rPr>
                <w:i w:val="1"/>
                <w:iCs w:val="1"/>
              </w:rPr>
              <w:t xml:space="preserve">Formes foncières héritées et enjeux contemporains de la montagne méditérranéenne</w:t>
            </w:r>
            <w:r>
              <w:rPr/>
              <w:t xml:space="preserve">, Oct 2020, Corte, France. 17 p</w:t>
            </w:r>
          </w:p>
          <w:p>
            <w:pPr/>
            <w:r>
              <w:rPr/>
              <w:t xml:space="preserve">Communication dans un congrès</w:t>
            </w:r>
          </w:p>
          <w:p>
            <w:pPr/>
            <w:hyperlink r:id="rId54" w:history="1">
              <w:r>
                <w:rPr>
                  <w:color w:val="#410a8c"/>
                  <w:u w:val="single"/>
                </w:rPr>
                <w:t xml:space="preserve">hal-02978729v1</w:t>
              </w:r>
            </w:hyperlink>
          </w:p>
        </w:tc>
      </w:tr>
      <w:tr>
        <w:trPr/>
        <w:tc>
          <w:tcPr>
            <w:noWrap/>
          </w:tcPr>
          <w:p>
            <w:pPr>
              <w:spacing w:after="200"/>
            </w:pPr>
            <w:hyperlink r:id="rId57" w:history="1">
              <w:r>
                <w:rPr>
                  <w:color w:val="1e198e"/>
                  <w:b w:val="1"/>
                  <w:bCs w:val="1"/>
                  <w:u w:val="single"/>
                </w:rPr>
                <w:t xml:space="preserve">Théories générales de l'écologie du paysage et étude de cas adaptés aux fonctions ville/agriculture</w:t>
              </w:r>
            </w:hyperlink>
          </w:p>
          <w:p>
            <w:pPr/>
            <w:hyperlink r:id="rId9" w:history="1">
              <w:r>
                <w:rPr>
                  <w:color w:val="#410a8c"/>
                  <w:u w:val="single"/>
                </w:rPr>
                <w:t xml:space="preserve">Michel Mouléry</w:t>
              </w:r>
            </w:hyperlink>
          </w:p>
          <w:p>
            <w:pPr/>
            <w:r>
              <w:rPr>
                <w:i w:val="1"/>
                <w:iCs w:val="1"/>
              </w:rPr>
              <w:t xml:space="preserve">Collaboration Université MOULAY ISMAIL (MEKNES) et INRAE Ecodéveloppement - 05 - 06 Mars 2020 - L'intensification en question</w:t>
            </w:r>
            <w:r>
              <w:rPr/>
              <w:t xml:space="preserve">, Université MOULAY ISMAIL (Meknes), Mar 2020, Meknes, France</w:t>
            </w:r>
          </w:p>
          <w:p>
            <w:pPr/>
            <w:r>
              <w:rPr/>
              <w:t xml:space="preserve">Communication dans un congrès</w:t>
            </w:r>
          </w:p>
          <w:p>
            <w:pPr/>
            <w:hyperlink r:id="rId57" w:history="1">
              <w:r>
                <w:rPr>
                  <w:color w:val="#410a8c"/>
                  <w:u w:val="single"/>
                </w:rPr>
                <w:t xml:space="preserve">hal-02544832v1</w:t>
              </w:r>
            </w:hyperlink>
          </w:p>
        </w:tc>
      </w:tr>
      <w:tr>
        <w:trPr/>
        <w:tc>
          <w:tcPr>
            <w:noWrap/>
          </w:tcPr>
          <w:p>
            <w:pPr>
              <w:spacing w:after="200"/>
            </w:pPr>
            <w:hyperlink r:id="rId58" w:history="1">
              <w:r>
                <w:rPr>
                  <w:color w:val="1e198e"/>
                  <w:b w:val="1"/>
                  <w:bCs w:val="1"/>
                  <w:u w:val="single"/>
                </w:rPr>
                <w:t xml:space="preserve">Effects of land systems dynamics on local food systems: Insights from seven Mediterranean local case-studies. Exploratory outcomes at city-regions level (NUTS 3)</w:t>
              </w:r>
            </w:hyperlink>
          </w:p>
          <w:p>
            <w:pPr/>
            <w:hyperlink r:id="rId15" w:history="1">
              <w:r>
                <w:rPr>
                  <w:color w:val="#410a8c"/>
                  <w:u w:val="single"/>
                </w:rPr>
                <w:t xml:space="preserve">Esther Sanz Sanz</w:t>
              </w:r>
            </w:hyperlink>
            <w:r>
              <w:rPr/>
              <w:t xml:space="preserve">,</w:t>
            </w:r>
            <w:hyperlink r:id="rId14" w:history="1">
              <w:r>
                <w:rPr>
                  <w:color w:val="#410a8c"/>
                  <w:u w:val="single"/>
                </w:rPr>
                <w:t xml:space="preserve">Michel Moulery</w:t>
              </w:r>
            </w:hyperlink>
            <w:r>
              <w:rPr/>
              <w:t xml:space="preserve">,</w:t>
            </w:r>
            <w:hyperlink r:id="rId11" w:history="1">
              <w:r>
                <w:rPr>
                  <w:color w:val="#410a8c"/>
                  <w:u w:val="single"/>
                </w:rPr>
                <w:t xml:space="preserve">Claude Napoléone</w:t>
              </w:r>
            </w:hyperlink>
            <w:r>
              <w:rPr/>
              <w:t xml:space="preserve">,</w:t>
            </w:r>
            <w:hyperlink r:id="rId59" w:history="1">
              <w:r>
                <w:rPr>
                  <w:color w:val="#410a8c"/>
                  <w:u w:val="single"/>
                </w:rPr>
                <w:t xml:space="preserve">Cristina de Benito</w:t>
              </w:r>
            </w:hyperlink>
            <w:r>
              <w:rPr/>
              <w:t xml:space="preserve">,</w:t>
            </w:r>
            <w:hyperlink r:id="rId60" w:history="1">
              <w:r>
                <w:rPr>
                  <w:color w:val="#410a8c"/>
                  <w:u w:val="single"/>
                </w:rPr>
                <w:t xml:space="preserve">Rosalia Filippini</w:t>
              </w:r>
            </w:hyperlink>
            <w:r>
              <w:rPr/>
              <w:t xml:space="preserve">et al.</w:t>
            </w:r>
          </w:p>
          <w:p>
            <w:pPr/>
            <w:r>
              <w:rPr>
                <w:i w:val="1"/>
                <w:iCs w:val="1"/>
              </w:rPr>
              <w:t xml:space="preserve">10th European Landscape Ecology Congress (IALE) World Congress</w:t>
            </w:r>
            <w:r>
              <w:rPr/>
              <w:t xml:space="preserve">, Jul 2019, Milan, Italy</w:t>
            </w:r>
          </w:p>
          <w:p>
            <w:pPr/>
            <w:r>
              <w:rPr/>
              <w:t xml:space="preserve">Communication dans un congrès</w:t>
            </w:r>
          </w:p>
          <w:p>
            <w:pPr/>
            <w:hyperlink r:id="rId58" w:history="1">
              <w:r>
                <w:rPr>
                  <w:color w:val="#410a8c"/>
                  <w:u w:val="single"/>
                </w:rPr>
                <w:t xml:space="preserve">hal-04143259v1</w:t>
              </w:r>
            </w:hyperlink>
          </w:p>
        </w:tc>
      </w:tr>
      <w:tr>
        <w:trPr/>
        <w:tc>
          <w:tcPr>
            <w:noWrap/>
          </w:tcPr>
          <w:p>
            <w:pPr>
              <w:spacing w:after="200"/>
            </w:pPr>
            <w:hyperlink r:id="rId61" w:history="1">
              <w:r>
                <w:rPr>
                  <w:color w:val="1e198e"/>
                  <w:b w:val="1"/>
                  <w:bCs w:val="1"/>
                  <w:u w:val="single"/>
                </w:rPr>
                <w:t xml:space="preserve">Assessing food sufficiency of city-regions : A multi-level methodology to highlight interactions between Mediterranean land systems and local food systems</w:t>
              </w:r>
            </w:hyperlink>
          </w:p>
          <w:p>
            <w:pPr/>
            <w:hyperlink r:id="rId15" w:history="1">
              <w:r>
                <w:rPr>
                  <w:color w:val="#410a8c"/>
                  <w:u w:val="single"/>
                </w:rPr>
                <w:t xml:space="preserve">Esther Sanz Sanz</w:t>
              </w:r>
            </w:hyperlink>
            <w:r>
              <w:rPr/>
              <w:t xml:space="preserve">,</w:t>
            </w:r>
            <w:hyperlink r:id="rId11" w:history="1">
              <w:r>
                <w:rPr>
                  <w:color w:val="#410a8c"/>
                  <w:u w:val="single"/>
                </w:rPr>
                <w:t xml:space="preserve">Claude Napoléone</w:t>
              </w:r>
            </w:hyperlink>
            <w:r>
              <w:rPr/>
              <w:t xml:space="preserve">,</w:t>
            </w:r>
            <w:hyperlink r:id="rId59" w:history="1">
              <w:r>
                <w:rPr>
                  <w:color w:val="#410a8c"/>
                  <w:u w:val="single"/>
                </w:rPr>
                <w:t xml:space="preserve">Cristina de Benito</w:t>
              </w:r>
            </w:hyperlink>
            <w:r>
              <w:rPr/>
              <w:t xml:space="preserve">,</w:t>
            </w:r>
            <w:hyperlink r:id="rId14" w:history="1">
              <w:r>
                <w:rPr>
                  <w:color w:val="#410a8c"/>
                  <w:u w:val="single"/>
                </w:rPr>
                <w:t xml:space="preserve">Michel Moulery</w:t>
              </w:r>
            </w:hyperlink>
            <w:r>
              <w:rPr/>
              <w:t xml:space="preserve">,</w:t>
            </w:r>
            <w:hyperlink r:id="rId62" w:history="1">
              <w:r>
                <w:rPr>
                  <w:color w:val="#410a8c"/>
                  <w:u w:val="single"/>
                </w:rPr>
                <w:t xml:space="preserve">Johanna Fusco</w:t>
              </w:r>
            </w:hyperlink>
            <w:r>
              <w:rPr/>
              <w:t xml:space="preserve">et al.</w:t>
            </w:r>
          </w:p>
          <w:p>
            <w:pPr/>
            <w:r>
              <w:rPr>
                <w:i w:val="1"/>
                <w:iCs w:val="1"/>
              </w:rPr>
              <w:t xml:space="preserve">4th Open Science Meeting of the Global Land Programme (GLP)</w:t>
            </w:r>
            <w:r>
              <w:rPr/>
              <w:t xml:space="preserve">, Apr 2019, Bern, Switzerland</w:t>
            </w:r>
          </w:p>
          <w:p>
            <w:pPr/>
            <w:r>
              <w:rPr/>
              <w:t xml:space="preserve">Communication dans un congrès</w:t>
            </w:r>
          </w:p>
          <w:p>
            <w:pPr/>
            <w:hyperlink r:id="rId61" w:history="1">
              <w:r>
                <w:rPr>
                  <w:color w:val="#410a8c"/>
                  <w:u w:val="single"/>
                </w:rPr>
                <w:t xml:space="preserve">hal-04143286v1</w:t>
              </w:r>
            </w:hyperlink>
          </w:p>
        </w:tc>
      </w:tr>
      <w:tr>
        <w:trPr/>
        <w:tc>
          <w:tcPr>
            <w:noWrap/>
          </w:tcPr>
          <w:p>
            <w:pPr>
              <w:spacing w:after="200"/>
            </w:pPr>
            <w:hyperlink r:id="rId63" w:history="1">
              <w:r>
                <w:rPr>
                  <w:color w:val="1e198e"/>
                  <w:b w:val="1"/>
                  <w:bCs w:val="1"/>
                  <w:u w:val="single"/>
                </w:rPr>
                <w:t xml:space="preserve">Alpine pastoral systems: resilient or vulnerable to climate change?</w:t>
              </w:r>
            </w:hyperlink>
          </w:p>
          <w:p>
            <w:pPr/>
            <w:hyperlink r:id="rId64" w:history="1">
              <w:r>
                <w:rPr>
                  <w:color w:val="#410a8c"/>
                  <w:u w:val="single"/>
                </w:rPr>
                <w:t xml:space="preserve">Stefano Targetti</w:t>
              </w:r>
            </w:hyperlink>
            <w:r>
              <w:rPr/>
              <w:t xml:space="preserve">,</w:t>
            </w:r>
            <w:hyperlink r:id="rId14" w:history="1">
              <w:r>
                <w:rPr>
                  <w:color w:val="#410a8c"/>
                  <w:u w:val="single"/>
                </w:rPr>
                <w:t xml:space="preserve">Michel Moulery</w:t>
              </w:r>
            </w:hyperlink>
            <w:r>
              <w:rPr/>
              <w:t xml:space="preserve">,</w:t>
            </w:r>
            <w:hyperlink r:id="rId17" w:history="1">
              <w:r>
                <w:rPr>
                  <w:color w:val="#410a8c"/>
                  <w:u w:val="single"/>
                </w:rPr>
                <w:t xml:space="preserve">Claude Napoleone</w:t>
              </w:r>
            </w:hyperlink>
          </w:p>
          <w:p>
            <w:pPr/>
            <w:r>
              <w:rPr>
                <w:i w:val="1"/>
                <w:iCs w:val="1"/>
              </w:rPr>
              <w:t xml:space="preserve">8. AIEAA Pistoia</w:t>
            </w:r>
            <w:r>
              <w:rPr/>
              <w:t xml:space="preserve">, Jun 2019, Pistoia, Italy</w:t>
            </w:r>
          </w:p>
          <w:p>
            <w:pPr/>
            <w:r>
              <w:rPr/>
              <w:t xml:space="preserve">Communication dans un congrès</w:t>
            </w:r>
          </w:p>
          <w:p>
            <w:pPr/>
            <w:hyperlink r:id="rId63" w:history="1">
              <w:r>
                <w:rPr>
                  <w:color w:val="#410a8c"/>
                  <w:u w:val="single"/>
                </w:rPr>
                <w:t xml:space="preserve">hal-02352484v1</w:t>
              </w:r>
            </w:hyperlink>
          </w:p>
        </w:tc>
      </w:tr>
      <w:tr>
        <w:trPr/>
        <w:tc>
          <w:tcPr>
            <w:noWrap/>
          </w:tcPr>
          <w:p>
            <w:pPr>
              <w:spacing w:after="200"/>
            </w:pPr>
            <w:hyperlink r:id="rId65" w:history="1">
              <w:r>
                <w:rPr>
                  <w:color w:val="1e198e"/>
                  <w:b w:val="1"/>
                  <w:bCs w:val="1"/>
                  <w:u w:val="single"/>
                </w:rPr>
                <w:t xml:space="preserve">A database on the area of the Mediterranean Sea - V2</w:t>
              </w:r>
            </w:hyperlink>
          </w:p>
          <w:p>
            <w:pPr/>
            <w:hyperlink r:id="rId14" w:history="1">
              <w:r>
                <w:rPr>
                  <w:color w:val="#410a8c"/>
                  <w:u w:val="single"/>
                </w:rPr>
                <w:t xml:space="preserve">Michel Moulery</w:t>
              </w:r>
            </w:hyperlink>
            <w:r>
              <w:rPr/>
              <w:t xml:space="preserve">,</w:t>
            </w:r>
            <w:hyperlink r:id="rId17" w:history="1">
              <w:r>
                <w:rPr>
                  <w:color w:val="#410a8c"/>
                  <w:u w:val="single"/>
                </w:rPr>
                <w:t xml:space="preserve">Claude Napoleone</w:t>
              </w:r>
            </w:hyperlink>
            <w:r>
              <w:rPr/>
              <w:t xml:space="preserve">,</w:t>
            </w:r>
            <w:hyperlink r:id="rId62" w:history="1">
              <w:r>
                <w:rPr>
                  <w:color w:val="#410a8c"/>
                  <w:u w:val="single"/>
                </w:rPr>
                <w:t xml:space="preserve">Johanna Fusco</w:t>
              </w:r>
            </w:hyperlink>
          </w:p>
          <w:p>
            <w:pPr/>
            <w:r>
              <w:rPr>
                <w:i w:val="1"/>
                <w:iCs w:val="1"/>
              </w:rPr>
              <w:t xml:space="preserve">Rencontres Tour du Valat (Arles) - INRA Avignon</w:t>
            </w:r>
            <w:r>
              <w:rPr/>
              <w:t xml:space="preserve">, May 2018, le sambuc (Arles), France. 22 p</w:t>
            </w:r>
          </w:p>
          <w:p>
            <w:pPr/>
            <w:r>
              <w:rPr/>
              <w:t xml:space="preserve">Communication dans un congrès</w:t>
            </w:r>
          </w:p>
          <w:p>
            <w:pPr/>
            <w:hyperlink r:id="rId65" w:history="1">
              <w:r>
                <w:rPr>
                  <w:color w:val="#410a8c"/>
                  <w:u w:val="single"/>
                </w:rPr>
                <w:t xml:space="preserve">hal-02789824v1</w:t>
              </w:r>
            </w:hyperlink>
          </w:p>
        </w:tc>
      </w:tr>
      <w:tr>
        <w:trPr/>
        <w:tc>
          <w:tcPr>
            <w:noWrap/>
          </w:tcPr>
          <w:p>
            <w:pPr>
              <w:spacing w:after="200"/>
            </w:pPr>
            <w:hyperlink r:id="rId66" w:history="1">
              <w:r>
                <w:rPr>
                  <w:color w:val="1e198e"/>
                  <w:b w:val="1"/>
                  <w:bCs w:val="1"/>
                  <w:u w:val="single"/>
                </w:rPr>
                <w:t xml:space="preserve">Durabilité des prairies méditerranéennes de montagne et décisions publiques</w:t>
              </w:r>
            </w:hyperlink>
          </w:p>
          <w:p>
            <w:pPr/>
            <w:hyperlink r:id="rId14" w:history="1">
              <w:r>
                <w:rPr>
                  <w:color w:val="#410a8c"/>
                  <w:u w:val="single"/>
                </w:rPr>
                <w:t xml:space="preserve">Michel Moulery</w:t>
              </w:r>
            </w:hyperlink>
            <w:r>
              <w:rPr/>
              <w:t xml:space="preserve">,</w:t>
            </w:r>
            <w:hyperlink r:id="rId64" w:history="1">
              <w:r>
                <w:rPr>
                  <w:color w:val="#410a8c"/>
                  <w:u w:val="single"/>
                </w:rPr>
                <w:t xml:space="preserve">Stefano Targetti</w:t>
              </w:r>
            </w:hyperlink>
            <w:r>
              <w:rPr/>
              <w:t xml:space="preserve">,</w:t>
            </w:r>
            <w:hyperlink r:id="rId17" w:history="1">
              <w:r>
                <w:rPr>
                  <w:color w:val="#410a8c"/>
                  <w:u w:val="single"/>
                </w:rPr>
                <w:t xml:space="preserve">Claude Napoleone</w:t>
              </w:r>
            </w:hyperlink>
          </w:p>
          <w:p>
            <w:pPr/>
            <w:r>
              <w:rPr>
                <w:i w:val="1"/>
                <w:iCs w:val="1"/>
              </w:rPr>
              <w:t xml:space="preserve">FONCIMED. L’allocation des ressources foncières dans les espaces méditerranéens</w:t>
            </w:r>
            <w:r>
              <w:rPr/>
              <w:t xml:space="preserve">, Nov 2018, MEKNES, Maroc</w:t>
            </w:r>
          </w:p>
          <w:p>
            <w:pPr/>
            <w:r>
              <w:rPr/>
              <w:t xml:space="preserve">Communication dans un congrès</w:t>
            </w:r>
          </w:p>
          <w:p>
            <w:pPr/>
            <w:hyperlink r:id="rId66" w:history="1">
              <w:r>
                <w:rPr>
                  <w:color w:val="#410a8c"/>
                  <w:u w:val="single"/>
                </w:rPr>
                <w:t xml:space="preserve">hal-02738228v1</w:t>
              </w:r>
            </w:hyperlink>
          </w:p>
        </w:tc>
      </w:tr>
      <w:tr>
        <w:trPr/>
        <w:tc>
          <w:tcPr>
            <w:noWrap/>
          </w:tcPr>
          <w:p>
            <w:pPr>
              <w:spacing w:after="200"/>
            </w:pPr>
            <w:hyperlink r:id="rId67" w:history="1">
              <w:r>
                <w:rPr>
                  <w:color w:val="1e198e"/>
                  <w:b w:val="1"/>
                  <w:bCs w:val="1"/>
                  <w:u w:val="single"/>
                </w:rPr>
                <w:t xml:space="preserve">A database on the area of the Mediterranean Sea</w:t>
              </w:r>
            </w:hyperlink>
          </w:p>
          <w:p>
            <w:pPr/>
            <w:hyperlink r:id="rId62" w:history="1">
              <w:r>
                <w:rPr>
                  <w:color w:val="#410a8c"/>
                  <w:u w:val="single"/>
                </w:rPr>
                <w:t xml:space="preserve">Johanna Fusco</w:t>
              </w:r>
            </w:hyperlink>
            <w:r>
              <w:rPr/>
              <w:t xml:space="preserve">,</w:t>
            </w:r>
            <w:hyperlink r:id="rId14" w:history="1">
              <w:r>
                <w:rPr>
                  <w:color w:val="#410a8c"/>
                  <w:u w:val="single"/>
                </w:rPr>
                <w:t xml:space="preserve">Michel Moulery</w:t>
              </w:r>
            </w:hyperlink>
            <w:r>
              <w:rPr/>
              <w:t xml:space="preserve">,</w:t>
            </w:r>
            <w:hyperlink r:id="rId68" w:history="1">
              <w:r>
                <w:rPr>
                  <w:color w:val="#410a8c"/>
                  <w:u w:val="single"/>
                </w:rPr>
                <w:t xml:space="preserve">Leonith Hinojosa Valencia</w:t>
              </w:r>
            </w:hyperlink>
            <w:r>
              <w:rPr/>
              <w:t xml:space="preserve">,</w:t>
            </w:r>
            <w:hyperlink r:id="rId17" w:history="1">
              <w:r>
                <w:rPr>
                  <w:color w:val="#410a8c"/>
                  <w:u w:val="single"/>
                </w:rPr>
                <w:t xml:space="preserve">Claude Napoleone</w:t>
              </w:r>
            </w:hyperlink>
            <w:r>
              <w:rPr/>
              <w:t xml:space="preserve">,</w:t>
            </w:r>
            <w:hyperlink r:id="rId69" w:history="1">
              <w:r>
                <w:rPr>
                  <w:color w:val="#410a8c"/>
                  <w:u w:val="single"/>
                </w:rPr>
                <w:t xml:space="preserve">Alberte Bondeau</w:t>
              </w:r>
            </w:hyperlink>
            <w:r>
              <w:rPr/>
              <w:t xml:space="preserve">et al.</w:t>
            </w:r>
          </w:p>
          <w:p>
            <w:pPr/>
            <w:r>
              <w:rPr>
                <w:i w:val="1"/>
                <w:iCs w:val="1"/>
              </w:rPr>
              <w:t xml:space="preserve">Divercrop meeting</w:t>
            </w:r>
            <w:r>
              <w:rPr/>
              <w:t xml:space="preserve">, Dec 2017, Tunis, Tunisie. 31 p</w:t>
            </w:r>
          </w:p>
          <w:p>
            <w:pPr/>
            <w:r>
              <w:rPr/>
              <w:t xml:space="preserve">Communication dans un congrès</w:t>
            </w:r>
          </w:p>
          <w:p>
            <w:pPr/>
            <w:hyperlink r:id="rId67" w:history="1">
              <w:r>
                <w:rPr>
                  <w:color w:val="#410a8c"/>
                  <w:u w:val="single"/>
                </w:rPr>
                <w:t xml:space="preserve">hal-02789233v1</w:t>
              </w:r>
            </w:hyperlink>
          </w:p>
        </w:tc>
      </w:tr>
      <w:tr>
        <w:trPr/>
        <w:tc>
          <w:tcPr>
            <w:noWrap/>
          </w:tcPr>
          <w:p>
            <w:pPr>
              <w:spacing w:after="200"/>
            </w:pPr>
            <w:hyperlink r:id="rId70" w:history="1">
              <w:r>
                <w:rPr>
                  <w:color w:val="1e198e"/>
                  <w:b w:val="1"/>
                  <w:bCs w:val="1"/>
                  <w:u w:val="single"/>
                </w:rPr>
                <w:t xml:space="preserve">Socio-economic scenarios of food availability and land use change as a response to global change in the mediterranean basin</w:t>
              </w:r>
            </w:hyperlink>
          </w:p>
          <w:p>
            <w:pPr/>
            <w:hyperlink r:id="rId68" w:history="1">
              <w:r>
                <w:rPr>
                  <w:color w:val="#410a8c"/>
                  <w:u w:val="single"/>
                </w:rPr>
                <w:t xml:space="preserve">Leonith Hinojosa Valencia</w:t>
              </w:r>
            </w:hyperlink>
            <w:r>
              <w:rPr/>
              <w:t xml:space="preserve">,</w:t>
            </w:r>
            <w:hyperlink r:id="rId14" w:history="1">
              <w:r>
                <w:rPr>
                  <w:color w:val="#410a8c"/>
                  <w:u w:val="single"/>
                </w:rPr>
                <w:t xml:space="preserve">Michel Moulery</w:t>
              </w:r>
            </w:hyperlink>
            <w:r>
              <w:rPr/>
              <w:t xml:space="preserve">,</w:t>
            </w:r>
            <w:hyperlink r:id="rId17" w:history="1">
              <w:r>
                <w:rPr>
                  <w:color w:val="#410a8c"/>
                  <w:u w:val="single"/>
                </w:rPr>
                <w:t xml:space="preserve">Claude Napoleone</w:t>
              </w:r>
            </w:hyperlink>
            <w:r>
              <w:rPr/>
              <w:t xml:space="preserve">,</w:t>
            </w:r>
            <w:hyperlink r:id="rId71" w:history="1">
              <w:r>
                <w:rPr>
                  <w:color w:val="#410a8c"/>
                  <w:u w:val="single"/>
                </w:rPr>
                <w:t xml:space="preserve">Dominique Ami</w:t>
              </w:r>
            </w:hyperlink>
          </w:p>
          <w:p>
            <w:pPr/>
            <w:r>
              <w:rPr>
                <w:i w:val="1"/>
                <w:iCs w:val="1"/>
              </w:rPr>
              <w:t xml:space="preserve">Colloque National Unité Ecodéveloppement</w:t>
            </w:r>
            <w:r>
              <w:rPr/>
              <w:t xml:space="preserve">, May 2017, Avignon, France. 7 p</w:t>
            </w:r>
          </w:p>
          <w:p>
            <w:pPr/>
            <w:r>
              <w:rPr/>
              <w:t xml:space="preserve">Communication dans un congrès</w:t>
            </w:r>
          </w:p>
          <w:p>
            <w:pPr/>
            <w:hyperlink r:id="rId70" w:history="1">
              <w:r>
                <w:rPr>
                  <w:color w:val="#410a8c"/>
                  <w:u w:val="single"/>
                </w:rPr>
                <w:t xml:space="preserve">hal-02786528v1</w:t>
              </w:r>
            </w:hyperlink>
          </w:p>
        </w:tc>
      </w:tr>
      <w:tr>
        <w:trPr/>
        <w:tc>
          <w:tcPr>
            <w:noWrap/>
          </w:tcPr>
          <w:p>
            <w:pPr>
              <w:spacing w:after="200"/>
            </w:pPr>
            <w:hyperlink r:id="rId72" w:history="1">
              <w:r>
                <w:rPr>
                  <w:color w:val="1e198e"/>
                  <w:b w:val="1"/>
                  <w:bCs w:val="1"/>
                  <w:u w:val="single"/>
                </w:rPr>
                <w:t xml:space="preserve">Périurbain et Méditerranée 2011-2016</w:t>
              </w:r>
            </w:hyperlink>
          </w:p>
          <w:p>
            <w:pPr/>
            <w:hyperlink r:id="rId14" w:history="1">
              <w:r>
                <w:rPr>
                  <w:color w:val="#410a8c"/>
                  <w:u w:val="single"/>
                </w:rPr>
                <w:t xml:space="preserve">Michel Moulery</w:t>
              </w:r>
            </w:hyperlink>
          </w:p>
          <w:p>
            <w:pPr/>
            <w:r>
              <w:rPr>
                <w:i w:val="1"/>
                <w:iCs w:val="1"/>
              </w:rPr>
              <w:t xml:space="preserve">Séminaire Ecodeveloppement</w:t>
            </w:r>
            <w:r>
              <w:rPr/>
              <w:t xml:space="preserve">, Institut National de la Recherche Agronomique (INRA). Montpellier, FRA., Apr 2017, Avignon, France. 21 p</w:t>
            </w:r>
          </w:p>
          <w:p>
            <w:pPr/>
            <w:r>
              <w:rPr/>
              <w:t xml:space="preserve">Communication dans un congrès</w:t>
            </w:r>
          </w:p>
          <w:p>
            <w:pPr/>
            <w:hyperlink r:id="rId72" w:history="1">
              <w:r>
                <w:rPr>
                  <w:color w:val="#410a8c"/>
                  <w:u w:val="single"/>
                </w:rPr>
                <w:t xml:space="preserve">hal-01595368v1</w:t>
              </w:r>
            </w:hyperlink>
          </w:p>
        </w:tc>
      </w:tr>
      <w:tr>
        <w:trPr/>
        <w:tc>
          <w:tcPr>
            <w:noWrap/>
          </w:tcPr>
          <w:p>
            <w:pPr>
              <w:spacing w:after="200"/>
            </w:pPr>
            <w:hyperlink r:id="rId73" w:history="1">
              <w:r>
                <w:rPr>
                  <w:color w:val="1e198e"/>
                  <w:b w:val="1"/>
                  <w:bCs w:val="1"/>
                  <w:u w:val="single"/>
                </w:rPr>
                <w:t xml:space="preserve">The impact of agriculture on forest fire occurrence and spread in Southern France</w:t>
              </w:r>
            </w:hyperlink>
          </w:p>
          <w:p>
            <w:pPr/>
            <w:hyperlink r:id="rId27" w:history="1">
              <w:r>
                <w:rPr>
                  <w:color w:val="#410a8c"/>
                  <w:u w:val="single"/>
                </w:rPr>
                <w:t xml:space="preserve">Francesco Guerra</w:t>
              </w:r>
            </w:hyperlink>
            <w:r>
              <w:rPr/>
              <w:t xml:space="preserve">,</w:t>
            </w:r>
            <w:hyperlink r:id="rId14" w:history="1">
              <w:r>
                <w:rPr>
                  <w:color w:val="#410a8c"/>
                  <w:u w:val="single"/>
                </w:rPr>
                <w:t xml:space="preserve">Michel Moulery</w:t>
              </w:r>
            </w:hyperlink>
            <w:r>
              <w:rPr/>
              <w:t xml:space="preserve">,</w:t>
            </w:r>
            <w:hyperlink r:id="rId17" w:history="1">
              <w:r>
                <w:rPr>
                  <w:color w:val="#410a8c"/>
                  <w:u w:val="single"/>
                </w:rPr>
                <w:t xml:space="preserve">Claude Napoleone</w:t>
              </w:r>
            </w:hyperlink>
            <w:r>
              <w:rPr/>
              <w:t xml:space="preserve">,</w:t>
            </w:r>
            <w:hyperlink r:id="rId28" w:history="1">
              <w:r>
                <w:rPr>
                  <w:color w:val="#410a8c"/>
                  <w:u w:val="single"/>
                </w:rPr>
                <w:t xml:space="preserve">Jean Christophe Paoli</w:t>
              </w:r>
            </w:hyperlink>
          </w:p>
          <w:p>
            <w:pPr/>
            <w:r>
              <w:rPr>
                <w:i w:val="1"/>
                <w:iCs w:val="1"/>
              </w:rPr>
              <w:t xml:space="preserve">10. Séminaire Foncimed 2017</w:t>
            </w:r>
            <w:r>
              <w:rPr/>
              <w:t xml:space="preserve">, Nov 2017, Thessalonique, Greece</w:t>
            </w:r>
          </w:p>
          <w:p>
            <w:pPr/>
            <w:r>
              <w:rPr/>
              <w:t xml:space="preserve">Communication dans un congrès</w:t>
            </w:r>
          </w:p>
          <w:p>
            <w:pPr/>
            <w:hyperlink r:id="rId73" w:history="1">
              <w:r>
                <w:rPr>
                  <w:color w:val="#410a8c"/>
                  <w:u w:val="single"/>
                </w:rPr>
                <w:t xml:space="preserve">hal-02736578v1</w:t>
              </w:r>
            </w:hyperlink>
          </w:p>
        </w:tc>
      </w:tr>
      <w:tr>
        <w:trPr/>
        <w:tc>
          <w:tcPr>
            <w:noWrap/>
          </w:tcPr>
          <w:p>
            <w:pPr>
              <w:spacing w:after="200"/>
            </w:pPr>
            <w:hyperlink r:id="rId74" w:history="1">
              <w:r>
                <w:rPr>
                  <w:color w:val="1e198e"/>
                  <w:b w:val="1"/>
                  <w:bCs w:val="1"/>
                  <w:u w:val="single"/>
                </w:rPr>
                <w:t xml:space="preserve">A database on the area of the Mediterranean Sea to estimate the land systems and their relations with the evolution of spaces</w:t>
              </w:r>
            </w:hyperlink>
          </w:p>
          <w:p>
            <w:pPr/>
            <w:hyperlink r:id="rId14" w:history="1">
              <w:r>
                <w:rPr>
                  <w:color w:val="#410a8c"/>
                  <w:u w:val="single"/>
                </w:rPr>
                <w:t xml:space="preserve">Michel Moulery</w:t>
              </w:r>
            </w:hyperlink>
            <w:r>
              <w:rPr/>
              <w:t xml:space="preserve">,</w:t>
            </w:r>
            <w:hyperlink r:id="rId17" w:history="1">
              <w:r>
                <w:rPr>
                  <w:color w:val="#410a8c"/>
                  <w:u w:val="single"/>
                </w:rPr>
                <w:t xml:space="preserve">Claude Napoleone</w:t>
              </w:r>
            </w:hyperlink>
            <w:r>
              <w:rPr/>
              <w:t xml:space="preserve">,</w:t>
            </w:r>
            <w:hyperlink r:id="rId62" w:history="1">
              <w:r>
                <w:rPr>
                  <w:color w:val="#410a8c"/>
                  <w:u w:val="single"/>
                </w:rPr>
                <w:t xml:space="preserve">Johanna Fusco</w:t>
              </w:r>
            </w:hyperlink>
            <w:r>
              <w:rPr/>
              <w:t xml:space="preserve">,</w:t>
            </w:r>
            <w:hyperlink r:id="rId68" w:history="1">
              <w:r>
                <w:rPr>
                  <w:color w:val="#410a8c"/>
                  <w:u w:val="single"/>
                </w:rPr>
                <w:t xml:space="preserve">Leonith Hinojosa Valencia</w:t>
              </w:r>
            </w:hyperlink>
          </w:p>
          <w:p>
            <w:pPr/>
            <w:r>
              <w:rPr>
                <w:i w:val="1"/>
                <w:iCs w:val="1"/>
              </w:rPr>
              <w:t xml:space="preserve">10. Séminaire FONCIMED 2017</w:t>
            </w:r>
            <w:r>
              <w:rPr/>
              <w:t xml:space="preserve">, Nov 2017, Thessalonique, Greece</w:t>
            </w:r>
          </w:p>
          <w:p>
            <w:pPr/>
            <w:r>
              <w:rPr/>
              <w:t xml:space="preserve">Communication dans un congrès</w:t>
            </w:r>
          </w:p>
          <w:p>
            <w:pPr/>
            <w:hyperlink r:id="rId74" w:history="1">
              <w:r>
                <w:rPr>
                  <w:color w:val="#410a8c"/>
                  <w:u w:val="single"/>
                </w:rPr>
                <w:t xml:space="preserve">hal-01634281v1</w:t>
              </w:r>
            </w:hyperlink>
          </w:p>
        </w:tc>
      </w:tr>
      <w:tr>
        <w:trPr/>
        <w:tc>
          <w:tcPr>
            <w:noWrap/>
          </w:tcPr>
          <w:p>
            <w:pPr>
              <w:spacing w:after="200"/>
            </w:pPr>
            <w:hyperlink r:id="rId75" w:history="1">
              <w:r>
                <w:rPr>
                  <w:color w:val="1e198e"/>
                  <w:b w:val="1"/>
                  <w:bCs w:val="1"/>
                  <w:u w:val="single"/>
                </w:rPr>
                <w:t xml:space="preserve">Retour d’expérience du projet de recherche - DAUME (Durabilité de l'agriculture (Peri)urbanisée en Méditerranée) 2011-2016. Relations villes/agriculture périurbaine</w:t>
              </w:r>
            </w:hyperlink>
          </w:p>
          <w:p>
            <w:pPr/>
            <w:hyperlink r:id="rId14" w:history="1">
              <w:r>
                <w:rPr>
                  <w:color w:val="#410a8c"/>
                  <w:u w:val="single"/>
                </w:rPr>
                <w:t xml:space="preserve">Michel Moulery</w:t>
              </w:r>
            </w:hyperlink>
          </w:p>
          <w:p>
            <w:pPr/>
            <w:r>
              <w:rPr>
                <w:i w:val="1"/>
                <w:iCs w:val="1"/>
              </w:rPr>
              <w:t xml:space="preserve">Journée de conférence INRA-CATI@ACTION</w:t>
            </w:r>
            <w:r>
              <w:rPr/>
              <w:t xml:space="preserve">, Sep 2016, St Laurent de la Prée, France. 23 p</w:t>
            </w:r>
          </w:p>
          <w:p>
            <w:pPr/>
            <w:r>
              <w:rPr/>
              <w:t xml:space="preserve">Communication dans un congrès</w:t>
            </w:r>
          </w:p>
          <w:p>
            <w:pPr/>
            <w:hyperlink r:id="rId75" w:history="1">
              <w:r>
                <w:rPr>
                  <w:color w:val="#410a8c"/>
                  <w:u w:val="single"/>
                </w:rPr>
                <w:t xml:space="preserve">hal-02797720v1</w:t>
              </w:r>
            </w:hyperlink>
          </w:p>
        </w:tc>
      </w:tr>
      <w:tr>
        <w:trPr/>
        <w:tc>
          <w:tcPr>
            <w:noWrap/>
          </w:tcPr>
          <w:p>
            <w:pPr>
              <w:spacing w:after="200"/>
            </w:pPr>
            <w:hyperlink r:id="rId76" w:history="1">
              <w:r>
                <w:rPr>
                  <w:color w:val="1e198e"/>
                  <w:b w:val="1"/>
                  <w:bCs w:val="1"/>
                  <w:u w:val="single"/>
                </w:rPr>
                <w:t xml:space="preserve">Journées techniques INRA - CATI@ACTION 2015</w:t>
              </w:r>
            </w:hyperlink>
          </w:p>
          <w:p>
            <w:pPr/>
            <w:hyperlink r:id="rId14" w:history="1">
              <w:r>
                <w:rPr>
                  <w:color w:val="#410a8c"/>
                  <w:u w:val="single"/>
                </w:rPr>
                <w:t xml:space="preserve">Michel Moulery</w:t>
              </w:r>
            </w:hyperlink>
            <w:r>
              <w:rPr/>
              <w:t xml:space="preserve">,</w:t>
            </w:r>
            <w:hyperlink r:id="rId77" w:history="1">
              <w:r>
                <w:rPr>
                  <w:color w:val="#410a8c"/>
                  <w:u w:val="single"/>
                </w:rPr>
                <w:t xml:space="preserve">Abdramane Samake</w:t>
              </w:r>
            </w:hyperlink>
          </w:p>
          <w:p>
            <w:pPr/>
            <w:r>
              <w:rPr>
                <w:i w:val="1"/>
                <w:iCs w:val="1"/>
              </w:rPr>
              <w:t xml:space="preserve">Journées techniques 2015 du CATI ACTION</w:t>
            </w:r>
            <w:r>
              <w:rPr/>
              <w:t xml:space="preserve">, Apr 2015, Avignon, France. 23 p</w:t>
            </w:r>
          </w:p>
          <w:p>
            <w:pPr/>
            <w:r>
              <w:rPr/>
              <w:t xml:space="preserve">Communication dans un congrès</w:t>
            </w:r>
          </w:p>
          <w:p>
            <w:pPr/>
            <w:hyperlink r:id="rId76" w:history="1">
              <w:r>
                <w:rPr>
                  <w:color w:val="#410a8c"/>
                  <w:u w:val="single"/>
                </w:rPr>
                <w:t xml:space="preserve">hal-02801706v1</w:t>
              </w:r>
            </w:hyperlink>
          </w:p>
        </w:tc>
      </w:tr>
      <w:tr>
        <w:trPr/>
        <w:tc>
          <w:tcPr>
            <w:noWrap/>
          </w:tcPr>
          <w:p>
            <w:pPr>
              <w:spacing w:after="200"/>
            </w:pPr>
            <w:hyperlink r:id="rId78" w:history="1">
              <w:r>
                <w:rPr>
                  <w:color w:val="1e198e"/>
                  <w:b w:val="1"/>
                  <w:bCs w:val="1"/>
                  <w:u w:val="single"/>
                </w:rPr>
                <w:t xml:space="preserve">Présentation du chantier wiki géo-informatique</w:t>
              </w:r>
            </w:hyperlink>
          </w:p>
          <w:p>
            <w:pPr/>
            <w:hyperlink r:id="rId79" w:history="1">
              <w:r>
                <w:rPr>
                  <w:color w:val="#410a8c"/>
                  <w:u w:val="single"/>
                </w:rPr>
                <w:t xml:space="preserve">Céline Schott</w:t>
              </w:r>
            </w:hyperlink>
            <w:r>
              <w:rPr/>
              <w:t xml:space="preserve">,</w:t>
            </w:r>
            <w:hyperlink r:id="rId14" w:history="1">
              <w:r>
                <w:rPr>
                  <w:color w:val="#410a8c"/>
                  <w:u w:val="single"/>
                </w:rPr>
                <w:t xml:space="preserve">Michel Moulery</w:t>
              </w:r>
            </w:hyperlink>
            <w:r>
              <w:rPr/>
              <w:t xml:space="preserve">,</w:t>
            </w:r>
            <w:hyperlink r:id="rId80" w:history="1">
              <w:r>
                <w:rPr>
                  <w:color w:val="#410a8c"/>
                  <w:u w:val="single"/>
                </w:rPr>
                <w:t xml:space="preserve">Denis Baudet</w:t>
              </w:r>
            </w:hyperlink>
          </w:p>
          <w:p>
            <w:pPr/>
            <w:r>
              <w:rPr>
                <w:i w:val="1"/>
                <w:iCs w:val="1"/>
              </w:rPr>
              <w:t xml:space="preserve">Assemblée Générale du CATI-ACTION</w:t>
            </w:r>
            <w:r>
              <w:rPr/>
              <w:t xml:space="preserve">, Nov 2015, Clermont-Ferrand, France. 33 p</w:t>
            </w:r>
          </w:p>
          <w:p>
            <w:pPr/>
            <w:r>
              <w:rPr/>
              <w:t xml:space="preserve">Communication dans un congrès</w:t>
            </w:r>
          </w:p>
          <w:p>
            <w:pPr/>
            <w:hyperlink r:id="rId78" w:history="1">
              <w:r>
                <w:rPr>
                  <w:color w:val="#410a8c"/>
                  <w:u w:val="single"/>
                </w:rPr>
                <w:t xml:space="preserve">hal-02800082v1</w:t>
              </w:r>
            </w:hyperlink>
          </w:p>
        </w:tc>
      </w:tr>
      <w:tr>
        <w:trPr/>
        <w:tc>
          <w:tcPr>
            <w:noWrap/>
          </w:tcPr>
          <w:p>
            <w:pPr>
              <w:spacing w:after="200"/>
            </w:pPr>
            <w:hyperlink r:id="rId81" w:history="1">
              <w:r>
                <w:rPr>
                  <w:color w:val="1e198e"/>
                  <w:b w:val="1"/>
                  <w:bCs w:val="1"/>
                  <w:u w:val="single"/>
                </w:rPr>
                <w:t xml:space="preserve">Land uses change around urban sprawl: comparison with remote sensing and landscape analysis between France and Spain. Avignon – Madrid (1985 - 2011)</w:t>
              </w:r>
            </w:hyperlink>
          </w:p>
          <w:p>
            <w:pPr/>
            <w:hyperlink r:id="rId14" w:history="1">
              <w:r>
                <w:rPr>
                  <w:color w:val="#410a8c"/>
                  <w:u w:val="single"/>
                </w:rPr>
                <w:t xml:space="preserve">Michel Moulery</w:t>
              </w:r>
            </w:hyperlink>
            <w:r>
              <w:rPr/>
              <w:t xml:space="preserve">,</w:t>
            </w:r>
            <w:hyperlink r:id="rId15" w:history="1">
              <w:r>
                <w:rPr>
                  <w:color w:val="#410a8c"/>
                  <w:u w:val="single"/>
                </w:rPr>
                <w:t xml:space="preserve">Esther Sanz Sanz</w:t>
              </w:r>
            </w:hyperlink>
            <w:r>
              <w:rPr/>
              <w:t xml:space="preserve">,</w:t>
            </w:r>
            <w:hyperlink r:id="rId17" w:history="1">
              <w:r>
                <w:rPr>
                  <w:color w:val="#410a8c"/>
                  <w:u w:val="single"/>
                </w:rPr>
                <w:t xml:space="preserve">Claude Napoleone</w:t>
              </w:r>
            </w:hyperlink>
          </w:p>
          <w:p>
            <w:pPr/>
            <w:r>
              <w:rPr>
                <w:i w:val="1"/>
                <w:iCs w:val="1"/>
              </w:rPr>
              <w:t xml:space="preserve">2. Global Land Projet Open Science Meeting</w:t>
            </w:r>
            <w:r>
              <w:rPr/>
              <w:t xml:space="preserve">, Mar 2014, Berlin, Germany. 9 p</w:t>
            </w:r>
          </w:p>
          <w:p>
            <w:pPr/>
            <w:r>
              <w:rPr/>
              <w:t xml:space="preserve">Communication dans un congrès</w:t>
            </w:r>
          </w:p>
          <w:p>
            <w:pPr/>
            <w:hyperlink r:id="rId81" w:history="1">
              <w:r>
                <w:rPr>
                  <w:color w:val="#410a8c"/>
                  <w:u w:val="single"/>
                </w:rPr>
                <w:t xml:space="preserve">hal-02793176v1</w:t>
              </w:r>
            </w:hyperlink>
          </w:p>
        </w:tc>
      </w:tr>
      <w:tr>
        <w:trPr/>
        <w:tc>
          <w:tcPr>
            <w:noWrap/>
          </w:tcPr>
          <w:p>
            <w:pPr>
              <w:spacing w:after="200"/>
            </w:pPr>
            <w:hyperlink r:id="rId82" w:history="1">
              <w:r>
                <w:rPr>
                  <w:color w:val="1e198e"/>
                  <w:b w:val="1"/>
                  <w:bCs w:val="1"/>
                  <w:u w:val="single"/>
                </w:rPr>
                <w:t xml:space="preserve">Séminaire Pise Jalon Spatial</w:t>
              </w:r>
            </w:hyperlink>
          </w:p>
          <w:p>
            <w:pPr/>
            <w:hyperlink r:id="rId14" w:history="1">
              <w:r>
                <w:rPr>
                  <w:color w:val="#410a8c"/>
                  <w:u w:val="single"/>
                </w:rPr>
                <w:t xml:space="preserve">Michel Moulery</w:t>
              </w:r>
            </w:hyperlink>
            <w:r>
              <w:rPr/>
              <w:t xml:space="preserve">,</w:t>
            </w:r>
            <w:hyperlink r:id="rId17" w:history="1">
              <w:r>
                <w:rPr>
                  <w:color w:val="#410a8c"/>
                  <w:u w:val="single"/>
                </w:rPr>
                <w:t xml:space="preserve">Claude Napoleone</w:t>
              </w:r>
            </w:hyperlink>
          </w:p>
          <w:p>
            <w:pPr/>
            <w:r>
              <w:rPr>
                <w:i w:val="1"/>
                <w:iCs w:val="1"/>
              </w:rPr>
              <w:t xml:space="preserve">seminaire Pise</w:t>
            </w:r>
            <w:r>
              <w:rPr/>
              <w:t xml:space="preserve">, Mar 2013, Pise, Italie</w:t>
            </w:r>
          </w:p>
          <w:p>
            <w:pPr/>
            <w:r>
              <w:rPr/>
              <w:t xml:space="preserve">Communication dans un congrès</w:t>
            </w:r>
          </w:p>
          <w:p>
            <w:pPr/>
            <w:hyperlink r:id="rId82" w:history="1">
              <w:r>
                <w:rPr>
                  <w:color w:val="#410a8c"/>
                  <w:u w:val="single"/>
                </w:rPr>
                <w:t xml:space="preserve">hal-01061535v1</w:t>
              </w:r>
            </w:hyperlink>
          </w:p>
        </w:tc>
      </w:tr>
      <w:tr>
        <w:trPr/>
        <w:tc>
          <w:tcPr>
            <w:noWrap/>
          </w:tcPr>
          <w:p>
            <w:pPr>
              <w:spacing w:after="200"/>
            </w:pPr>
            <w:hyperlink r:id="rId83" w:history="1">
              <w:r>
                <w:rPr>
                  <w:color w:val="1e198e"/>
                  <w:b w:val="1"/>
                  <w:bCs w:val="1"/>
                  <w:u w:val="single"/>
                </w:rPr>
                <w:t xml:space="preserve">Présentation journée technique CATI - ACTION</w:t>
              </w:r>
            </w:hyperlink>
          </w:p>
          <w:p>
            <w:pPr/>
            <w:hyperlink r:id="rId14" w:history="1">
              <w:r>
                <w:rPr>
                  <w:color w:val="#410a8c"/>
                  <w:u w:val="single"/>
                </w:rPr>
                <w:t xml:space="preserve">Michel Moulery</w:t>
              </w:r>
            </w:hyperlink>
            <w:r>
              <w:rPr/>
              <w:t xml:space="preserve">,</w:t>
            </w:r>
            <w:hyperlink r:id="rId84" w:history="1">
              <w:r>
                <w:rPr>
                  <w:color w:val="#410a8c"/>
                  <w:u w:val="single"/>
                </w:rPr>
                <w:t xml:space="preserve">Florian Gueniot</w:t>
              </w:r>
            </w:hyperlink>
          </w:p>
          <w:p>
            <w:pPr/>
            <w:r>
              <w:rPr>
                <w:i w:val="1"/>
                <w:iCs w:val="1"/>
              </w:rPr>
              <w:t xml:space="preserve">Journées techniques</w:t>
            </w:r>
            <w:r>
              <w:rPr/>
              <w:t xml:space="preserve">, Nov 2013, Avignon, France. 13 p</w:t>
            </w:r>
          </w:p>
          <w:p>
            <w:pPr/>
            <w:r>
              <w:rPr/>
              <w:t xml:space="preserve">Communication dans un congrès</w:t>
            </w:r>
          </w:p>
          <w:p>
            <w:pPr/>
            <w:hyperlink r:id="rId83" w:history="1">
              <w:r>
                <w:rPr>
                  <w:color w:val="#410a8c"/>
                  <w:u w:val="single"/>
                </w:rPr>
                <w:t xml:space="preserve">hal-01063864v1</w:t>
              </w:r>
            </w:hyperlink>
          </w:p>
        </w:tc>
      </w:tr>
      <w:tr>
        <w:trPr/>
        <w:tc>
          <w:tcPr>
            <w:noWrap/>
          </w:tcPr>
          <w:p>
            <w:pPr>
              <w:spacing w:after="200"/>
            </w:pPr>
            <w:hyperlink r:id="rId85" w:history="1">
              <w:r>
                <w:rPr>
                  <w:color w:val="1e198e"/>
                  <w:b w:val="1"/>
                  <w:bCs w:val="1"/>
                  <w:u w:val="single"/>
                </w:rPr>
                <w:t xml:space="preserve">Relation between farming systems, the CAP subsidies and the fires that occur in the forested mediterranean areas. A Corsican case study.</w:t>
              </w:r>
            </w:hyperlink>
          </w:p>
          <w:p>
            <w:pPr/>
            <w:hyperlink r:id="rId86" w:history="1">
              <w:r>
                <w:rPr>
                  <w:color w:val="#410a8c"/>
                  <w:u w:val="single"/>
                </w:rPr>
                <w:t xml:space="preserve">Laurence Delattre</w:t>
              </w:r>
            </w:hyperlink>
            <w:r>
              <w:rPr/>
              <w:t xml:space="preserve">,</w:t>
            </w:r>
            <w:hyperlink r:id="rId28" w:history="1">
              <w:r>
                <w:rPr>
                  <w:color w:val="#410a8c"/>
                  <w:u w:val="single"/>
                </w:rPr>
                <w:t xml:space="preserve">Jean Christophe Paoli</w:t>
              </w:r>
            </w:hyperlink>
            <w:r>
              <w:rPr/>
              <w:t xml:space="preserve">,</w:t>
            </w:r>
            <w:hyperlink r:id="rId87" w:history="1">
              <w:r>
                <w:rPr>
                  <w:color w:val="#410a8c"/>
                  <w:u w:val="single"/>
                </w:rPr>
                <w:t xml:space="preserve">Pierre Santucci</w:t>
              </w:r>
            </w:hyperlink>
            <w:r>
              <w:rPr/>
              <w:t xml:space="preserve">,</w:t>
            </w:r>
            <w:hyperlink r:id="rId84" w:history="1">
              <w:r>
                <w:rPr>
                  <w:color w:val="#410a8c"/>
                  <w:u w:val="single"/>
                </w:rPr>
                <w:t xml:space="preserve">Florian Gueniot</w:t>
              </w:r>
            </w:hyperlink>
            <w:r>
              <w:rPr/>
              <w:t xml:space="preserve">,</w:t>
            </w:r>
            <w:hyperlink r:id="rId17" w:history="1">
              <w:r>
                <w:rPr>
                  <w:color w:val="#410a8c"/>
                  <w:u w:val="single"/>
                </w:rPr>
                <w:t xml:space="preserve">Claude Napoleone</w:t>
              </w:r>
            </w:hyperlink>
            <w:r>
              <w:rPr/>
              <w:t xml:space="preserve">et al.</w:t>
            </w:r>
          </w:p>
          <w:p>
            <w:pPr/>
            <w:r>
              <w:rPr>
                <w:i w:val="1"/>
                <w:iCs w:val="1"/>
              </w:rPr>
              <w:t xml:space="preserve">CLAIM Intermediate Workshop</w:t>
            </w:r>
            <w:r>
              <w:rPr/>
              <w:t xml:space="preserve">, Searchlight., Nov 2013, Bruxelles, Belgium</w:t>
            </w:r>
          </w:p>
          <w:p>
            <w:pPr/>
            <w:r>
              <w:rPr/>
              <w:t xml:space="preserve">Communication dans un congrès</w:t>
            </w:r>
          </w:p>
          <w:p>
            <w:pPr/>
            <w:hyperlink r:id="rId85" w:history="1">
              <w:r>
                <w:rPr>
                  <w:color w:val="#410a8c"/>
                  <w:u w:val="single"/>
                </w:rPr>
                <w:t xml:space="preserve">hal-02804448v1</w:t>
              </w:r>
            </w:hyperlink>
          </w:p>
        </w:tc>
      </w:tr>
      <w:tr>
        <w:trPr/>
        <w:tc>
          <w:tcPr>
            <w:noWrap/>
          </w:tcPr>
          <w:p>
            <w:pPr>
              <w:spacing w:after="200"/>
            </w:pPr>
            <w:hyperlink r:id="rId88" w:history="1">
              <w:r>
                <w:rPr>
                  <w:color w:val="1e198e"/>
                  <w:b w:val="1"/>
                  <w:bCs w:val="1"/>
                  <w:u w:val="single"/>
                </w:rPr>
                <w:t xml:space="preserve">Utilité et perspectives de l’utilisation de la télédétection et de la géomatique dans l’appréhension et l’analyse de la durabilité des agricultures urbaines en méditerranée</w:t>
              </w:r>
            </w:hyperlink>
          </w:p>
          <w:p>
            <w:pPr/>
            <w:hyperlink r:id="rId14" w:history="1">
              <w:r>
                <w:rPr>
                  <w:color w:val="#410a8c"/>
                  <w:u w:val="single"/>
                </w:rPr>
                <w:t xml:space="preserve">Michel Moulery</w:t>
              </w:r>
            </w:hyperlink>
            <w:r>
              <w:rPr/>
              <w:t xml:space="preserve">,</w:t>
            </w:r>
            <w:hyperlink r:id="rId17" w:history="1">
              <w:r>
                <w:rPr>
                  <w:color w:val="#410a8c"/>
                  <w:u w:val="single"/>
                </w:rPr>
                <w:t xml:space="preserve">Claude Napoleone</w:t>
              </w:r>
            </w:hyperlink>
            <w:r>
              <w:rPr/>
              <w:t xml:space="preserve">,</w:t>
            </w:r>
            <w:hyperlink r:id="rId89" w:history="1">
              <w:r>
                <w:rPr>
                  <w:color w:val="#410a8c"/>
                  <w:u w:val="single"/>
                </w:rPr>
                <w:t xml:space="preserve">Benjamin Bridet</w:t>
              </w:r>
            </w:hyperlink>
          </w:p>
          <w:p>
            <w:pPr/>
            <w:r>
              <w:rPr>
                <w:i w:val="1"/>
                <w:iCs w:val="1"/>
              </w:rPr>
              <w:t xml:space="preserve">Meeting Daume</w:t>
            </w:r>
            <w:r>
              <w:rPr/>
              <w:t xml:space="preserve">, Mar 2012, Meknes, Maroc</w:t>
            </w:r>
          </w:p>
          <w:p>
            <w:pPr/>
            <w:r>
              <w:rPr/>
              <w:t xml:space="preserve">Communication dans un congrès</w:t>
            </w:r>
          </w:p>
          <w:p>
            <w:pPr/>
            <w:hyperlink r:id="rId88" w:history="1">
              <w:r>
                <w:rPr>
                  <w:color w:val="#410a8c"/>
                  <w:u w:val="single"/>
                </w:rPr>
                <w:t xml:space="preserve">hal-01190087v1</w:t>
              </w:r>
            </w:hyperlink>
          </w:p>
        </w:tc>
      </w:tr>
      <w:tr>
        <w:trPr/>
        <w:tc>
          <w:tcPr>
            <w:noWrap/>
          </w:tcPr>
          <w:p>
            <w:pPr>
              <w:spacing w:after="200"/>
            </w:pPr>
            <w:hyperlink r:id="rId90" w:history="1">
              <w:r>
                <w:rPr>
                  <w:color w:val="1e198e"/>
                  <w:b w:val="1"/>
                  <w:bCs w:val="1"/>
                  <w:u w:val="single"/>
                </w:rPr>
                <w:t xml:space="preserve">Proposition d'une méthode de Teledection sur le terrain de Constantine (Algérie)</w:t>
              </w:r>
            </w:hyperlink>
          </w:p>
          <w:p>
            <w:pPr/>
            <w:hyperlink r:id="rId14" w:history="1">
              <w:r>
                <w:rPr>
                  <w:color w:val="#410a8c"/>
                  <w:u w:val="single"/>
                </w:rPr>
                <w:t xml:space="preserve">Michel Moulery</w:t>
              </w:r>
            </w:hyperlink>
            <w:r>
              <w:rPr/>
              <w:t xml:space="preserve">,</w:t>
            </w:r>
            <w:hyperlink r:id="rId17" w:history="1">
              <w:r>
                <w:rPr>
                  <w:color w:val="#410a8c"/>
                  <w:u w:val="single"/>
                </w:rPr>
                <w:t xml:space="preserve">Claude Napoleone</w:t>
              </w:r>
            </w:hyperlink>
          </w:p>
          <w:p>
            <w:pPr/>
            <w:r>
              <w:rPr>
                <w:i w:val="1"/>
                <w:iCs w:val="1"/>
              </w:rPr>
              <w:t xml:space="preserve">Seminaire</w:t>
            </w:r>
            <w:r>
              <w:rPr/>
              <w:t xml:space="preserve">, Oct 2011, Constantine, Algérie</w:t>
            </w:r>
          </w:p>
          <w:p>
            <w:pPr/>
            <w:r>
              <w:rPr/>
              <w:t xml:space="preserve">Communication dans un congrès</w:t>
            </w:r>
          </w:p>
          <w:p>
            <w:pPr/>
            <w:hyperlink r:id="rId90" w:history="1">
              <w:r>
                <w:rPr>
                  <w:color w:val="#410a8c"/>
                  <w:u w:val="single"/>
                </w:rPr>
                <w:t xml:space="preserve">hal-01061536v1</w:t>
              </w:r>
            </w:hyperlink>
          </w:p>
        </w:tc>
      </w:tr>
      <w:tr>
        <w:trPr/>
        <w:tc>
          <w:tcPr>
            <w:noWrap/>
          </w:tcPr>
          <w:p>
            <w:pPr>
              <w:spacing w:after="200"/>
            </w:pPr>
            <w:hyperlink r:id="rId91" w:history="1">
              <w:r>
                <w:rPr>
                  <w:color w:val="1e198e"/>
                  <w:b w:val="1"/>
                  <w:bCs w:val="1"/>
                  <w:u w:val="single"/>
                </w:rPr>
                <w:t xml:space="preserve">Présentation base de données Ecodéveloppement</w:t>
              </w:r>
            </w:hyperlink>
          </w:p>
          <w:p>
            <w:pPr/>
            <w:hyperlink r:id="rId14" w:history="1">
              <w:r>
                <w:rPr>
                  <w:color w:val="#410a8c"/>
                  <w:u w:val="single"/>
                </w:rPr>
                <w:t xml:space="preserve">Michel Moulery</w:t>
              </w:r>
            </w:hyperlink>
          </w:p>
          <w:p>
            <w:pPr/>
            <w:r>
              <w:rPr>
                <w:i w:val="1"/>
                <w:iCs w:val="1"/>
              </w:rPr>
              <w:t xml:space="preserve">Ecodev</w:t>
            </w:r>
            <w:r>
              <w:rPr/>
              <w:t xml:space="preserve">, 2010, Avignon, France. 23 p</w:t>
            </w:r>
          </w:p>
          <w:p>
            <w:pPr/>
            <w:r>
              <w:rPr/>
              <w:t xml:space="preserve">Communication dans un congrès</w:t>
            </w:r>
          </w:p>
          <w:p>
            <w:pPr/>
            <w:hyperlink r:id="rId91" w:history="1">
              <w:r>
                <w:rPr>
                  <w:color w:val="#410a8c"/>
                  <w:u w:val="single"/>
                </w:rPr>
                <w:t xml:space="preserve">hal-01190085v1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Dynamiques des aires urbaines de Constantine et d’Avignon</w:t>
              </w:r>
            </w:hyperlink>
          </w:p>
          <w:p>
            <w:pPr/>
            <w:hyperlink r:id="rId9" w:history="1">
              <w:r>
                <w:rPr>
                  <w:color w:val="#410a8c"/>
                  <w:u w:val="single"/>
                </w:rPr>
                <w:t xml:space="preserve">Michel Mouléry</w:t>
              </w:r>
            </w:hyperlink>
            <w:r>
              <w:rPr/>
              <w:t xml:space="preserve">,</w:t>
            </w:r>
            <w:hyperlink r:id="rId11" w:history="1">
              <w:r>
                <w:rPr>
                  <w:color w:val="#410a8c"/>
                  <w:u w:val="single"/>
                </w:rPr>
                <w:t xml:space="preserve">Claude Napoléone</w:t>
              </w:r>
            </w:hyperlink>
            <w:r>
              <w:rPr/>
              <w:t xml:space="preserve">,</w:t>
            </w:r>
            <w:hyperlink r:id="rId15" w:history="1">
              <w:r>
                <w:rPr>
                  <w:color w:val="#410a8c"/>
                  <w:u w:val="single"/>
                </w:rPr>
                <w:t xml:space="preserve">Esther Sanz Sanz</w:t>
              </w:r>
            </w:hyperlink>
            <w:r>
              <w:rPr/>
              <w:t xml:space="preserve">,</w:t>
            </w:r>
            <w:hyperlink r:id="rId93" w:history="1">
              <w:r>
                <w:rPr>
                  <w:color w:val="#410a8c"/>
                  <w:u w:val="single"/>
                </w:rPr>
                <w:t xml:space="preserve">Rodolphe Sabatier</w:t>
              </w:r>
            </w:hyperlink>
            <w:r>
              <w:rPr/>
              <w:t xml:space="preserve">,</w:t>
            </w:r>
            <w:hyperlink r:id="rId94" w:history="1">
              <w:r>
                <w:rPr>
                  <w:color w:val="#410a8c"/>
                  <w:u w:val="single"/>
                </w:rPr>
                <w:t xml:space="preserve">Salah Bouchemal</w:t>
              </w:r>
            </w:hyperlink>
          </w:p>
          <w:p>
            <w:pPr/>
            <w:r>
              <w:rPr>
                <w:i w:val="1"/>
                <w:iCs w:val="1"/>
              </w:rPr>
              <w:t xml:space="preserve">Villes en parallèle</w:t>
            </w:r>
            <w:r>
              <w:rPr/>
              <w:t xml:space="preserve">, 2024, 53-54, pp.66-90. </w:t>
            </w:r>
            <w:hyperlink r:id="rId95" w:history="1">
              <w:r>
                <w:rPr>
                  <w:color w:val="#410a8c"/>
                  <w:u w:val="single"/>
                </w:rPr>
                <w:t xml:space="preserve">⟨10.3406/vilpa.2024.1905⟩</w:t>
              </w:r>
            </w:hyperlink>
          </w:p>
          <w:p>
            <w:pPr/>
            <w:r>
              <w:rPr/>
              <w:t xml:space="preserve">Article dans une revue</w:t>
            </w:r>
          </w:p>
          <w:p>
            <w:pPr/>
            <w:hyperlink r:id="rId92" w:history="1">
              <w:r>
                <w:rPr>
                  <w:color w:val="#410a8c"/>
                  <w:u w:val="single"/>
                </w:rPr>
                <w:t xml:space="preserve">hal-05228543v1</w:t>
              </w:r>
            </w:hyperlink>
          </w:p>
        </w:tc>
      </w:tr>
      <w:tr>
        <w:trPr/>
        <w:tc>
          <w:tcPr>
            <w:noWrap/>
          </w:tcPr>
          <w:p>
            <w:pPr>
              <w:spacing w:after="200"/>
            </w:pPr>
            <w:hyperlink r:id="rId96" w:history="1">
              <w:r>
                <w:rPr>
                  <w:color w:val="1e198e"/>
                  <w:b w:val="1"/>
                  <w:bCs w:val="1"/>
                  <w:u w:val="single"/>
                </w:rPr>
                <w:t xml:space="preserve">Self-Sufficiency Assessment: Defining the Foodshed Spatial Signature of Supply Chains for Beef in Avignon, France</w:t>
              </w:r>
            </w:hyperlink>
          </w:p>
          <w:p>
            <w:pPr/>
            <w:hyperlink r:id="rId9" w:history="1">
              <w:r>
                <w:rPr>
                  <w:color w:val="#410a8c"/>
                  <w:u w:val="single"/>
                </w:rPr>
                <w:t xml:space="preserve">Michel Mouléry</w:t>
              </w:r>
            </w:hyperlink>
            <w:r>
              <w:rPr/>
              <w:t xml:space="preserve">,</w:t>
            </w:r>
            <w:hyperlink r:id="rId15" w:history="1">
              <w:r>
                <w:rPr>
                  <w:color w:val="#410a8c"/>
                  <w:u w:val="single"/>
                </w:rPr>
                <w:t xml:space="preserve">Esther Sanz Sanz</w:t>
              </w:r>
            </w:hyperlink>
            <w:r>
              <w:rPr/>
              <w:t xml:space="preserve">,</w:t>
            </w:r>
            <w:hyperlink r:id="rId31" w:history="1">
              <w:r>
                <w:rPr>
                  <w:color w:val="#410a8c"/>
                  <w:u w:val="single"/>
                </w:rPr>
                <w:t xml:space="preserve">Marta Debolini</w:t>
              </w:r>
            </w:hyperlink>
            <w:r>
              <w:rPr/>
              <w:t xml:space="preserve">,</w:t>
            </w:r>
            <w:hyperlink r:id="rId11" w:history="1">
              <w:r>
                <w:rPr>
                  <w:color w:val="#410a8c"/>
                  <w:u w:val="single"/>
                </w:rPr>
                <w:t xml:space="preserve">Claude Napoléone</w:t>
              </w:r>
            </w:hyperlink>
            <w:r>
              <w:rPr/>
              <w:t xml:space="preserve">,</w:t>
            </w:r>
            <w:hyperlink r:id="rId10" w:history="1">
              <w:r>
                <w:rPr>
                  <w:color w:val="#410a8c"/>
                  <w:u w:val="single"/>
                </w:rPr>
                <w:t xml:space="preserve">Didier Josselin</w:t>
              </w:r>
            </w:hyperlink>
            <w:r>
              <w:rPr/>
              <w:t xml:space="preserve">et al.</w:t>
            </w:r>
          </w:p>
          <w:p>
            <w:pPr/>
            <w:r>
              <w:rPr>
                <w:i w:val="1"/>
                <w:iCs w:val="1"/>
              </w:rPr>
              <w:t xml:space="preserve">Agriculture</w:t>
            </w:r>
            <w:r>
              <w:rPr/>
              <w:t xml:space="preserve">, 2022, 12 (12), </w:t>
            </w:r>
            <w:hyperlink r:id="rId97" w:history="1">
              <w:r>
                <w:rPr>
                  <w:color w:val="#410a8c"/>
                  <w:u w:val="single"/>
                </w:rPr>
                <w:t xml:space="preserve">⟨10.3390/agriculture12030419⟩</w:t>
              </w:r>
            </w:hyperlink>
          </w:p>
          <w:p>
            <w:pPr/>
            <w:r>
              <w:rPr/>
              <w:t xml:space="preserve">Article dans une revue</w:t>
            </w:r>
          </w:p>
          <w:p>
            <w:pPr/>
            <w:hyperlink r:id="rId96" w:history="1">
              <w:r>
                <w:rPr>
                  <w:color w:val="#410a8c"/>
                  <w:u w:val="single"/>
                </w:rPr>
                <w:t xml:space="preserve">hal-03613594v1</w:t>
              </w:r>
            </w:hyperlink>
          </w:p>
        </w:tc>
      </w:tr>
      <w:tr>
        <w:trPr/>
        <w:tc>
          <w:tcPr>
            <w:noWrap/>
          </w:tcPr>
          <w:p>
            <w:pPr>
              <w:spacing w:after="200"/>
            </w:pPr>
            <w:hyperlink r:id="rId98" w:history="1">
              <w:r>
                <w:rPr>
                  <w:color w:val="1e198e"/>
                  <w:b w:val="1"/>
                  <w:bCs w:val="1"/>
                  <w:u w:val="single"/>
                </w:rPr>
                <w:t xml:space="preserve">Foodshed, Agricultural Diversification and Self-Sufficiency Assessment: Beyond the Isotropic Circle Foodshed—A Case Study from Avignon (France)</w:t>
              </w:r>
            </w:hyperlink>
          </w:p>
          <w:p>
            <w:pPr/>
            <w:hyperlink r:id="rId99" w:history="1">
              <w:r>
                <w:rPr>
                  <w:color w:val="#410a8c"/>
                  <w:u w:val="single"/>
                </w:rPr>
                <w:t xml:space="preserve">José Luis Vicente-Vicente</w:t>
              </w:r>
            </w:hyperlink>
            <w:r>
              <w:rPr/>
              <w:t xml:space="preserve">,</w:t>
            </w:r>
            <w:hyperlink r:id="rId15" w:history="1">
              <w:r>
                <w:rPr>
                  <w:color w:val="#410a8c"/>
                  <w:u w:val="single"/>
                </w:rPr>
                <w:t xml:space="preserve">Esther Sanz Sanz</w:t>
              </w:r>
            </w:hyperlink>
            <w:r>
              <w:rPr/>
              <w:t xml:space="preserve">,</w:t>
            </w:r>
            <w:hyperlink r:id="rId17" w:history="1">
              <w:r>
                <w:rPr>
                  <w:color w:val="#410a8c"/>
                  <w:u w:val="single"/>
                </w:rPr>
                <w:t xml:space="preserve">Claude Napoleone</w:t>
              </w:r>
            </w:hyperlink>
            <w:r>
              <w:rPr/>
              <w:t xml:space="preserve">,</w:t>
            </w:r>
            <w:hyperlink r:id="rId14" w:history="1">
              <w:r>
                <w:rPr>
                  <w:color w:val="#410a8c"/>
                  <w:u w:val="single"/>
                </w:rPr>
                <w:t xml:space="preserve">Michel Moulery</w:t>
              </w:r>
            </w:hyperlink>
            <w:r>
              <w:rPr/>
              <w:t xml:space="preserve">,</w:t>
            </w:r>
            <w:hyperlink r:id="rId100" w:history="1">
              <w:r>
                <w:rPr>
                  <w:color w:val="#410a8c"/>
                  <w:u w:val="single"/>
                </w:rPr>
                <w:t xml:space="preserve">Annette Piorr</w:t>
              </w:r>
            </w:hyperlink>
          </w:p>
          <w:p>
            <w:pPr/>
            <w:r>
              <w:rPr>
                <w:i w:val="1"/>
                <w:iCs w:val="1"/>
              </w:rPr>
              <w:t xml:space="preserve">Agriculture</w:t>
            </w:r>
            <w:r>
              <w:rPr/>
              <w:t xml:space="preserve">, 2021, 11 (2), </w:t>
            </w:r>
            <w:hyperlink r:id="rId101" w:history="1">
              <w:r>
                <w:rPr>
                  <w:color w:val="#410a8c"/>
                  <w:u w:val="single"/>
                </w:rPr>
                <w:t xml:space="preserve">⟨10.3390/agriculture11020143⟩</w:t>
              </w:r>
            </w:hyperlink>
          </w:p>
          <w:p>
            <w:pPr/>
            <w:r>
              <w:rPr/>
              <w:t xml:space="preserve">Article dans une revue</w:t>
            </w:r>
          </w:p>
          <w:p>
            <w:pPr/>
            <w:hyperlink r:id="rId98" w:history="1">
              <w:r>
                <w:rPr>
                  <w:color w:val="#410a8c"/>
                  <w:u w:val="single"/>
                </w:rPr>
                <w:t xml:space="preserve">hal-03173276v1</w:t>
              </w:r>
            </w:hyperlink>
          </w:p>
        </w:tc>
      </w:tr>
      <w:tr>
        <w:trPr/>
        <w:tc>
          <w:tcPr>
            <w:noWrap/>
          </w:tcPr>
          <w:p>
            <w:pPr>
              <w:spacing w:after="200"/>
            </w:pPr>
            <w:hyperlink r:id="rId102" w:history="1">
              <w:r>
                <w:rPr>
                  <w:color w:val="1e198e"/>
                  <w:b w:val="1"/>
                  <w:bCs w:val="1"/>
                  <w:u w:val="single"/>
                </w:rPr>
                <w:t xml:space="preserve">L’impact de l’agriculture sur les incendies de forêt et leur propagation dans les régions méditerranéennes françaises</w:t>
              </w:r>
            </w:hyperlink>
          </w:p>
          <w:p>
            <w:pPr/>
            <w:hyperlink r:id="rId27" w:history="1">
              <w:r>
                <w:rPr>
                  <w:color w:val="#410a8c"/>
                  <w:u w:val="single"/>
                </w:rPr>
                <w:t xml:space="preserve">Francesco Guerra</w:t>
              </w:r>
            </w:hyperlink>
            <w:r>
              <w:rPr/>
              <w:t xml:space="preserve">,</w:t>
            </w:r>
            <w:hyperlink r:id="rId17" w:history="1">
              <w:r>
                <w:rPr>
                  <w:color w:val="#410a8c"/>
                  <w:u w:val="single"/>
                </w:rPr>
                <w:t xml:space="preserve">Claude Napoleone</w:t>
              </w:r>
            </w:hyperlink>
            <w:r>
              <w:rPr/>
              <w:t xml:space="preserve">,</w:t>
            </w:r>
            <w:hyperlink r:id="rId28" w:history="1">
              <w:r>
                <w:rPr>
                  <w:color w:val="#410a8c"/>
                  <w:u w:val="single"/>
                </w:rPr>
                <w:t xml:space="preserve">Jean Christophe Paoli</w:t>
              </w:r>
            </w:hyperlink>
            <w:r>
              <w:rPr/>
              <w:t xml:space="preserve">,</w:t>
            </w:r>
            <w:hyperlink r:id="rId14" w:history="1">
              <w:r>
                <w:rPr>
                  <w:color w:val="#410a8c"/>
                  <w:u w:val="single"/>
                </w:rPr>
                <w:t xml:space="preserve">Michel Moulery</w:t>
              </w:r>
            </w:hyperlink>
          </w:p>
          <w:p>
            <w:pPr/>
            <w:r>
              <w:rPr>
                <w:i w:val="1"/>
                <w:iCs w:val="1"/>
              </w:rPr>
              <w:t xml:space="preserve">Cahiers de la Méditerranée</w:t>
            </w:r>
            <w:r>
              <w:rPr/>
              <w:t xml:space="preserve">, 2021, 102, pp.145-161. </w:t>
            </w:r>
            <w:hyperlink r:id="rId103" w:history="1">
              <w:r>
                <w:rPr>
                  <w:color w:val="#410a8c"/>
                  <w:u w:val="single"/>
                </w:rPr>
                <w:t xml:space="preserve">⟨10.4000/cdlm.14660⟩</w:t>
              </w:r>
            </w:hyperlink>
          </w:p>
          <w:p>
            <w:pPr/>
            <w:r>
              <w:rPr/>
              <w:t xml:space="preserve">Article dans une revue</w:t>
            </w:r>
          </w:p>
          <w:p>
            <w:pPr/>
            <w:hyperlink r:id="rId102" w:history="1">
              <w:r>
                <w:rPr>
                  <w:color w:val="#410a8c"/>
                  <w:u w:val="single"/>
                </w:rPr>
                <w:t xml:space="preserve">hal-03472036v1</w:t>
              </w:r>
            </w:hyperlink>
          </w:p>
        </w:tc>
      </w:tr>
      <w:tr>
        <w:trPr/>
        <w:tc>
          <w:tcPr>
            <w:noWrap/>
          </w:tcPr>
          <w:p>
            <w:pPr>
              <w:spacing w:after="200"/>
            </w:pPr>
            <w:hyperlink r:id="rId104" w:history="1">
              <w:r>
                <w:rPr>
                  <w:color w:val="1e198e"/>
                  <w:b w:val="1"/>
                  <w:bCs w:val="1"/>
                  <w:u w:val="single"/>
                </w:rPr>
                <w:t xml:space="preserve">Understanding the Relationships between Extensive Livestock Systems, Land-Cover Changes, and CAP Support in Less-Favored Mediterranean Areas</w:t>
              </w:r>
            </w:hyperlink>
          </w:p>
          <w:p>
            <w:pPr/>
            <w:hyperlink r:id="rId31" w:history="1">
              <w:r>
                <w:rPr>
                  <w:color w:val="#410a8c"/>
                  <w:u w:val="single"/>
                </w:rPr>
                <w:t xml:space="preserve">Marta Debolini</w:t>
              </w:r>
            </w:hyperlink>
            <w:r>
              <w:rPr/>
              <w:t xml:space="preserve">,</w:t>
            </w:r>
            <w:hyperlink r:id="rId28" w:history="1">
              <w:r>
                <w:rPr>
                  <w:color w:val="#410a8c"/>
                  <w:u w:val="single"/>
                </w:rPr>
                <w:t xml:space="preserve">Jean Christophe Paoli</w:t>
              </w:r>
            </w:hyperlink>
            <w:r>
              <w:rPr/>
              <w:t xml:space="preserve">,</w:t>
            </w:r>
            <w:hyperlink r:id="rId17" w:history="1">
              <w:r>
                <w:rPr>
                  <w:color w:val="#410a8c"/>
                  <w:u w:val="single"/>
                </w:rPr>
                <w:t xml:space="preserve">Claude Napoleone</w:t>
              </w:r>
            </w:hyperlink>
            <w:r>
              <w:rPr/>
              <w:t xml:space="preserve">,</w:t>
            </w:r>
            <w:hyperlink r:id="rId14" w:history="1">
              <w:r>
                <w:rPr>
                  <w:color w:val="#410a8c"/>
                  <w:u w:val="single"/>
                </w:rPr>
                <w:t xml:space="preserve">Michel Moulery</w:t>
              </w:r>
            </w:hyperlink>
            <w:r>
              <w:rPr/>
              <w:t xml:space="preserve">,</w:t>
            </w:r>
            <w:hyperlink r:id="rId105" w:history="1">
              <w:r>
                <w:rPr>
                  <w:color w:val="#410a8c"/>
                  <w:u w:val="single"/>
                </w:rPr>
                <w:t xml:space="preserve">Lara Leonelli</w:t>
              </w:r>
            </w:hyperlink>
            <w:r>
              <w:rPr/>
              <w:t xml:space="preserve">et al.</w:t>
            </w:r>
          </w:p>
          <w:p>
            <w:pPr/>
            <w:r>
              <w:rPr>
                <w:i w:val="1"/>
                <w:iCs w:val="1"/>
              </w:rPr>
              <w:t xml:space="preserve">Land</w:t>
            </w:r>
            <w:r>
              <w:rPr/>
              <w:t xml:space="preserve">, 2020, 9 (12), </w:t>
            </w:r>
            <w:hyperlink r:id="rId106" w:history="1">
              <w:r>
                <w:rPr>
                  <w:color w:val="#410a8c"/>
                  <w:u w:val="single"/>
                </w:rPr>
                <w:t xml:space="preserve">⟨10.3390/land9120518⟩</w:t>
              </w:r>
            </w:hyperlink>
          </w:p>
          <w:p>
            <w:pPr/>
            <w:r>
              <w:rPr/>
              <w:t xml:space="preserve">Article dans une revue</w:t>
            </w:r>
          </w:p>
          <w:p>
            <w:pPr/>
            <w:hyperlink r:id="rId104" w:history="1">
              <w:r>
                <w:rPr>
                  <w:color w:val="#410a8c"/>
                  <w:u w:val="single"/>
                </w:rPr>
                <w:t xml:space="preserve">hal-03064829v1</w:t>
              </w:r>
            </w:hyperlink>
          </w:p>
        </w:tc>
      </w:tr>
      <w:tr>
        <w:trPr/>
        <w:tc>
          <w:tcPr>
            <w:noWrap/>
          </w:tcPr>
          <w:p>
            <w:pPr>
              <w:spacing w:after="200"/>
            </w:pPr>
            <w:hyperlink r:id="rId107" w:history="1">
              <w:r>
                <w:rPr>
                  <w:color w:val="1e198e"/>
                  <w:b w:val="1"/>
                  <w:bCs w:val="1"/>
                  <w:u w:val="single"/>
                </w:rPr>
                <w:t xml:space="preserve">The “mountain effect” in the abandonment of grasslands: insights from the French Southern Alps</w:t>
              </w:r>
            </w:hyperlink>
          </w:p>
          <w:p>
            <w:pPr/>
            <w:hyperlink r:id="rId68" w:history="1">
              <w:r>
                <w:rPr>
                  <w:color w:val="#410a8c"/>
                  <w:u w:val="single"/>
                </w:rPr>
                <w:t xml:space="preserve">Leonith Hinojosa Valencia</w:t>
              </w:r>
            </w:hyperlink>
            <w:r>
              <w:rPr/>
              <w:t xml:space="preserve">,</w:t>
            </w:r>
            <w:hyperlink r:id="rId17" w:history="1">
              <w:r>
                <w:rPr>
                  <w:color w:val="#410a8c"/>
                  <w:u w:val="single"/>
                </w:rPr>
                <w:t xml:space="preserve">Claude Napoleone</w:t>
              </w:r>
            </w:hyperlink>
            <w:r>
              <w:rPr/>
              <w:t xml:space="preserve">,</w:t>
            </w:r>
            <w:hyperlink r:id="rId14" w:history="1">
              <w:r>
                <w:rPr>
                  <w:color w:val="#410a8c"/>
                  <w:u w:val="single"/>
                </w:rPr>
                <w:t xml:space="preserve">Michel Moulery</w:t>
              </w:r>
            </w:hyperlink>
            <w:r>
              <w:rPr/>
              <w:t xml:space="preserve">,</w:t>
            </w:r>
            <w:hyperlink r:id="rId108" w:history="1">
              <w:r>
                <w:rPr>
                  <w:color w:val="#410a8c"/>
                  <w:u w:val="single"/>
                </w:rPr>
                <w:t xml:space="preserve">Eric Lambin</w:t>
              </w:r>
            </w:hyperlink>
          </w:p>
          <w:p>
            <w:pPr/>
            <w:r>
              <w:rPr>
                <w:i w:val="1"/>
                <w:iCs w:val="1"/>
              </w:rPr>
              <w:t xml:space="preserve">Agriculture, Ecosystems &amp; Environment</w:t>
            </w:r>
            <w:r>
              <w:rPr/>
              <w:t xml:space="preserve">, 2016, 221, pp.115-124. </w:t>
            </w:r>
            <w:hyperlink r:id="rId109" w:history="1">
              <w:r>
                <w:rPr>
                  <w:color w:val="#410a8c"/>
                  <w:u w:val="single"/>
                </w:rPr>
                <w:t xml:space="preserve">⟨10.1016/j.agee.2016.01.032⟩</w:t>
              </w:r>
            </w:hyperlink>
          </w:p>
          <w:p>
            <w:pPr/>
            <w:r>
              <w:rPr/>
              <w:t xml:space="preserve">Article dans une revue</w:t>
            </w:r>
          </w:p>
          <w:p>
            <w:pPr/>
            <w:hyperlink r:id="rId110" w:history="1">
              <w:r>
                <w:rPr>
                  <w:color w:val="#410a8c"/>
                  <w:u w:val="single"/>
                </w:rPr>
                <w:t xml:space="preserve">istex</w:t>
              </w:r>
            </w:hyperlink>
          </w:p>
          <w:p>
            <w:pPr/>
            <w:hyperlink r:id="rId107" w:history="1">
              <w:r>
                <w:rPr>
                  <w:color w:val="#410a8c"/>
                  <w:u w:val="single"/>
                </w:rPr>
                <w:t xml:space="preserve">hal-02637513v1</w:t>
              </w:r>
            </w:hyperlink>
          </w:p>
        </w:tc>
      </w:tr>
      <w:tr>
        <w:trPr/>
        <w:tc>
          <w:tcPr>
            <w:noWrap/>
          </w:tcPr>
          <w:p>
            <w:pPr>
              <w:spacing w:after="200"/>
            </w:pPr>
            <w:hyperlink r:id="rId111" w:history="1">
              <w:r>
                <w:rPr>
                  <w:color w:val="1e198e"/>
                  <w:b w:val="1"/>
                  <w:bCs w:val="1"/>
                  <w:u w:val="single"/>
                </w:rPr>
                <w:t xml:space="preserve">Common features and different trajectories of land cover changes in six Western Mediterranean urban regions</w:t>
              </w:r>
            </w:hyperlink>
          </w:p>
          <w:p>
            <w:pPr/>
            <w:hyperlink r:id="rId112" w:history="1">
              <w:r>
                <w:rPr>
                  <w:color w:val="#410a8c"/>
                  <w:u w:val="single"/>
                </w:rPr>
                <w:t xml:space="preserve">Elisa Marraccini</w:t>
              </w:r>
            </w:hyperlink>
            <w:r>
              <w:rPr/>
              <w:t xml:space="preserve">,</w:t>
            </w:r>
            <w:hyperlink r:id="rId31" w:history="1">
              <w:r>
                <w:rPr>
                  <w:color w:val="#410a8c"/>
                  <w:u w:val="single"/>
                </w:rPr>
                <w:t xml:space="preserve">Marta Debolini</w:t>
              </w:r>
            </w:hyperlink>
            <w:r>
              <w:rPr/>
              <w:t xml:space="preserve">,</w:t>
            </w:r>
            <w:hyperlink r:id="rId14" w:history="1">
              <w:r>
                <w:rPr>
                  <w:color w:val="#410a8c"/>
                  <w:u w:val="single"/>
                </w:rPr>
                <w:t xml:space="preserve">Michel Moulery</w:t>
              </w:r>
            </w:hyperlink>
            <w:r>
              <w:rPr/>
              <w:t xml:space="preserve">,</w:t>
            </w:r>
            <w:hyperlink r:id="rId32" w:history="1">
              <w:r>
                <w:rPr>
                  <w:color w:val="#410a8c"/>
                  <w:u w:val="single"/>
                </w:rPr>
                <w:t xml:space="preserve">Patricia Abrantes</w:t>
              </w:r>
            </w:hyperlink>
            <w:r>
              <w:rPr/>
              <w:t xml:space="preserve">,</w:t>
            </w:r>
            <w:hyperlink r:id="rId113" w:history="1">
              <w:r>
                <w:rPr>
                  <w:color w:val="#410a8c"/>
                  <w:u w:val="single"/>
                </w:rPr>
                <w:t xml:space="preserve">Andre Bouchier</w:t>
              </w:r>
            </w:hyperlink>
            <w:r>
              <w:rPr/>
              <w:t xml:space="preserve">et al.</w:t>
            </w:r>
          </w:p>
          <w:p>
            <w:pPr/>
            <w:r>
              <w:rPr>
                <w:i w:val="1"/>
                <w:iCs w:val="1"/>
              </w:rPr>
              <w:t xml:space="preserve">Applied Geography</w:t>
            </w:r>
            <w:r>
              <w:rPr/>
              <w:t xml:space="preserve">, 2015, 62, pp.347-356. </w:t>
            </w:r>
            <w:hyperlink r:id="rId114" w:history="1">
              <w:r>
                <w:rPr>
                  <w:color w:val="#410a8c"/>
                  <w:u w:val="single"/>
                </w:rPr>
                <w:t xml:space="preserve">⟨10.1016/j.apgeog.2015.05.004⟩</w:t>
              </w:r>
            </w:hyperlink>
          </w:p>
          <w:p>
            <w:pPr/>
            <w:r>
              <w:rPr/>
              <w:t xml:space="preserve">Article dans une revue</w:t>
            </w:r>
          </w:p>
          <w:p>
            <w:pPr/>
            <w:hyperlink r:id="rId111" w:history="1">
              <w:r>
                <w:rPr>
                  <w:color w:val="#410a8c"/>
                  <w:u w:val="single"/>
                </w:rPr>
                <w:t xml:space="preserve">hal-01170601v1</w:t>
              </w:r>
            </w:hyperlink>
          </w:p>
        </w:tc>
      </w:tr>
      <w:tr>
        <w:trPr/>
        <w:tc>
          <w:tcPr>
            <w:noWrap/>
          </w:tcPr>
          <w:p>
            <w:pPr>
              <w:spacing w:after="200"/>
            </w:pPr>
            <w:hyperlink r:id="rId115" w:history="1">
              <w:r>
                <w:rPr>
                  <w:color w:val="1e198e"/>
                  <w:b w:val="1"/>
                  <w:bCs w:val="1"/>
                  <w:u w:val="single"/>
                </w:rPr>
                <w:t xml:space="preserve">A tale of two cities</w:t>
              </w:r>
            </w:hyperlink>
          </w:p>
          <w:p>
            <w:pPr/>
            <w:hyperlink r:id="rId14" w:history="1">
              <w:r>
                <w:rPr>
                  <w:color w:val="#410a8c"/>
                  <w:u w:val="single"/>
                </w:rPr>
                <w:t xml:space="preserve">Michel Moulery</w:t>
              </w:r>
            </w:hyperlink>
            <w:r>
              <w:rPr/>
              <w:t xml:space="preserve">,</w:t>
            </w:r>
            <w:hyperlink r:id="rId15" w:history="1">
              <w:r>
                <w:rPr>
                  <w:color w:val="#410a8c"/>
                  <w:u w:val="single"/>
                </w:rPr>
                <w:t xml:space="preserve">Esther Sanz Sanz</w:t>
              </w:r>
            </w:hyperlink>
            <w:r>
              <w:rPr/>
              <w:t xml:space="preserve">,</w:t>
            </w:r>
            <w:hyperlink r:id="rId17" w:history="1">
              <w:r>
                <w:rPr>
                  <w:color w:val="#410a8c"/>
                  <w:u w:val="single"/>
                </w:rPr>
                <w:t xml:space="preserve">Claude Napoleone</w:t>
              </w:r>
            </w:hyperlink>
          </w:p>
          <w:p>
            <w:pPr/>
            <w:r>
              <w:rPr>
                <w:i w:val="1"/>
                <w:iCs w:val="1"/>
              </w:rPr>
              <w:t xml:space="preserve">Geoconnexion International Magazine</w:t>
            </w:r>
            <w:r>
              <w:rPr/>
              <w:t xml:space="preserve">, 2015, 14 (3), pp.38-40</w:t>
            </w:r>
          </w:p>
          <w:p>
            <w:pPr/>
            <w:r>
              <w:rPr/>
              <w:t xml:space="preserve">Article dans une revue</w:t>
            </w:r>
          </w:p>
          <w:p>
            <w:pPr/>
            <w:hyperlink r:id="rId115" w:history="1">
              <w:r>
                <w:rPr>
                  <w:color w:val="#410a8c"/>
                  <w:u w:val="single"/>
                </w:rPr>
                <w:t xml:space="preserve">hal-02630535v1</w:t>
              </w:r>
            </w:hyperlink>
          </w:p>
        </w:tc>
      </w:tr>
      <w:tr>
        <w:trPr/>
        <w:tc>
          <w:tcPr>
            <w:noWrap/>
          </w:tcPr>
          <w:p>
            <w:pPr>
              <w:spacing w:after="200"/>
            </w:pPr>
            <w:hyperlink r:id="rId116" w:history="1">
              <w:r>
                <w:rPr>
                  <w:color w:val="1e198e"/>
                  <w:b w:val="1"/>
                  <w:bCs w:val="1"/>
                  <w:u w:val="single"/>
                </w:rPr>
                <w:t xml:space="preserve">Elements pour la mise en place d'une méthode de recensement des zones d'activités en PACA</w:t>
              </w:r>
            </w:hyperlink>
          </w:p>
          <w:p>
            <w:pPr/>
            <w:hyperlink r:id="rId14" w:history="1">
              <w:r>
                <w:rPr>
                  <w:color w:val="#410a8c"/>
                  <w:u w:val="single"/>
                </w:rPr>
                <w:t xml:space="preserve">Michel Moulery</w:t>
              </w:r>
            </w:hyperlink>
          </w:p>
          <w:p>
            <w:pPr/>
            <w:r>
              <w:rPr>
                <w:i w:val="1"/>
                <w:iCs w:val="1"/>
              </w:rPr>
              <w:t xml:space="preserve">Etudes foncières</w:t>
            </w:r>
            <w:r>
              <w:rPr/>
              <w:t xml:space="preserve">, 2010, 148, pp.40-41</w:t>
            </w:r>
          </w:p>
          <w:p>
            <w:pPr/>
            <w:r>
              <w:rPr/>
              <w:t xml:space="preserve">Article dans une revue</w:t>
            </w:r>
          </w:p>
          <w:p>
            <w:pPr/>
            <w:hyperlink r:id="rId116" w:history="1">
              <w:r>
                <w:rPr>
                  <w:color w:val="#410a8c"/>
                  <w:u w:val="single"/>
                </w:rPr>
                <w:t xml:space="preserve">hal-02654353v1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Designing territorial food systems. Agroecological transitions and local food self-sufficiency assessment</w:t>
              </w:r>
            </w:hyperlink>
          </w:p>
          <w:p>
            <w:pPr/>
            <w:hyperlink r:id="rId15" w:history="1">
              <w:r>
                <w:rPr>
                  <w:color w:val="#410a8c"/>
                  <w:u w:val="single"/>
                </w:rPr>
                <w:t xml:space="preserve">Esther Sanz Sanz</w:t>
              </w:r>
            </w:hyperlink>
            <w:r>
              <w:rPr/>
              <w:t xml:space="preserve">,</w:t>
            </w:r>
            <w:hyperlink r:id="rId17" w:history="1">
              <w:r>
                <w:rPr>
                  <w:color w:val="#410a8c"/>
                  <w:u w:val="single"/>
                </w:rPr>
                <w:t xml:space="preserve">Claude Napoleone</w:t>
              </w:r>
            </w:hyperlink>
            <w:r>
              <w:rPr/>
              <w:t xml:space="preserve">,</w:t>
            </w:r>
            <w:hyperlink r:id="rId14" w:history="1">
              <w:r>
                <w:rPr>
                  <w:color w:val="#410a8c"/>
                  <w:u w:val="single"/>
                </w:rPr>
                <w:t xml:space="preserve">Michel Moulery</w:t>
              </w:r>
            </w:hyperlink>
          </w:p>
          <w:p>
            <w:pPr/>
            <w:r>
              <w:rPr>
                <w:i w:val="1"/>
                <w:iCs w:val="1"/>
              </w:rPr>
              <w:t xml:space="preserve">Agroecological transformation for sustainable food systems. Insight on France-CGIAR research. Les dossiers d’Agropolis international</w:t>
            </w:r>
            <w:r>
              <w:rPr/>
              <w:t xml:space="preserve">, 26, pp.98, 2021, </w:t>
            </w:r>
            <w:hyperlink r:id="rId118" w:history="1">
              <w:r>
                <w:rPr>
                  <w:color w:val="#410a8c"/>
                  <w:u w:val="single"/>
                </w:rPr>
                <w:t xml:space="preserve">⟨10.23708/fdi:010082500⟩</w:t>
              </w:r>
            </w:hyperlink>
          </w:p>
          <w:p>
            <w:pPr/>
            <w:r>
              <w:rPr/>
              <w:t xml:space="preserve">Chapitre d'ouvrage</w:t>
            </w:r>
          </w:p>
          <w:p>
            <w:pPr/>
            <w:hyperlink r:id="rId117" w:history="1">
              <w:r>
                <w:rPr>
                  <w:color w:val="#410a8c"/>
                  <w:u w:val="single"/>
                </w:rPr>
                <w:t xml:space="preserve">hal-03524906v1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DIVERCROP project - Deliverable 1.1: Report on the comprehensive database building</w:t>
              </w:r>
            </w:hyperlink>
          </w:p>
          <w:p>
            <w:pPr/>
            <w:hyperlink r:id="rId62" w:history="1">
              <w:r>
                <w:rPr>
                  <w:color w:val="#410a8c"/>
                  <w:u w:val="single"/>
                </w:rPr>
                <w:t xml:space="preserve">Johanna Fusco</w:t>
              </w:r>
            </w:hyperlink>
            <w:r>
              <w:rPr/>
              <w:t xml:space="preserve">,</w:t>
            </w:r>
            <w:hyperlink r:id="rId120" w:history="1">
              <w:r>
                <w:rPr>
                  <w:color w:val="#410a8c"/>
                  <w:u w:val="single"/>
                </w:rPr>
                <w:t xml:space="preserve">Ricardo Villani</w:t>
              </w:r>
            </w:hyperlink>
            <w:r>
              <w:rPr/>
              <w:t xml:space="preserve">,</w:t>
            </w:r>
            <w:hyperlink r:id="rId14" w:history="1">
              <w:r>
                <w:rPr>
                  <w:color w:val="#410a8c"/>
                  <w:u w:val="single"/>
                </w:rPr>
                <w:t xml:space="preserve">Michel Moulery</w:t>
              </w:r>
            </w:hyperlink>
            <w:r>
              <w:rPr/>
              <w:t xml:space="preserve">,</w:t>
            </w:r>
            <w:hyperlink r:id="rId33" w:history="1">
              <w:r>
                <w:rPr>
                  <w:color w:val="#410a8c"/>
                  <w:u w:val="single"/>
                </w:rPr>
                <w:t xml:space="preserve">Tiziana Sabbatini</w:t>
              </w:r>
            </w:hyperlink>
            <w:r>
              <w:rPr/>
              <w:t xml:space="preserve">,</w:t>
            </w:r>
            <w:hyperlink r:id="rId121" w:history="1">
              <w:r>
                <w:rPr>
                  <w:color w:val="#410a8c"/>
                  <w:u w:val="single"/>
                </w:rPr>
                <w:t xml:space="preserve">Leonith Hinojosa-Valencia</w:t>
              </w:r>
            </w:hyperlink>
            <w:r>
              <w:rPr/>
              <w:t xml:space="preserve">et al.</w:t>
            </w:r>
          </w:p>
          <w:p>
            <w:pPr/>
            <w:r>
              <w:rPr/>
              <w:t xml:space="preserve">[Technical Report] Institut national de la recherche agronomique (INRA); IMBE Institut Méditerranéen de Biodiversité et d'Ecologie marine et continentale; Scuola Superiore Sant’Anna, Pisa; Aix-Marseille Sciences Economiques (AMSE). 2018</w:t>
            </w:r>
          </w:p>
          <w:p>
            <w:pPr/>
            <w:r>
              <w:rPr/>
              <w:t xml:space="preserve">Rapport</w:t>
            </w:r>
            <w:r>
              <w:rPr/>
              <w:t xml:space="preserve"> (rapport technique)</w:t>
            </w:r>
          </w:p>
          <w:p>
            <w:pPr/>
            <w:hyperlink r:id="rId119" w:history="1">
              <w:r>
                <w:rPr>
                  <w:color w:val="#410a8c"/>
                  <w:u w:val="single"/>
                </w:rPr>
                <w:t xml:space="preserve">hal-01907477v1</w:t>
              </w:r>
            </w:hyperlink>
          </w:p>
        </w:tc>
      </w:tr>
      <w:tr>
        <w:trPr/>
        <w:tc>
          <w:tcPr>
            <w:noWrap/>
          </w:tcPr>
          <w:p>
            <w:pPr>
              <w:spacing w:after="200"/>
            </w:pPr>
            <w:hyperlink r:id="rId122" w:history="1">
              <w:r>
                <w:rPr>
                  <w:color w:val="1e198e"/>
                  <w:b w:val="1"/>
                  <w:bCs w:val="1"/>
                  <w:u w:val="single"/>
                </w:rPr>
                <w:t xml:space="preserve">Deliverable D5.26 of the WP Policy Tool for Landscape Management and the socio-economic valorization</w:t>
              </w:r>
            </w:hyperlink>
          </w:p>
          <w:p>
            <w:pPr/>
            <w:hyperlink r:id="rId123" w:history="1">
              <w:r>
                <w:rPr>
                  <w:color w:val="#410a8c"/>
                  <w:u w:val="single"/>
                </w:rPr>
                <w:t xml:space="preserve">Ingo Zasada</w:t>
              </w:r>
            </w:hyperlink>
            <w:r>
              <w:rPr/>
              <w:t xml:space="preserve">,</w:t>
            </w:r>
            <w:hyperlink r:id="rId124" w:history="1">
              <w:r>
                <w:rPr>
                  <w:color w:val="#410a8c"/>
                  <w:u w:val="single"/>
                </w:rPr>
                <w:t xml:space="preserve">Kati Häfner</w:t>
              </w:r>
            </w:hyperlink>
            <w:r>
              <w:rPr/>
              <w:t xml:space="preserve">,</w:t>
            </w:r>
            <w:hyperlink r:id="rId125" w:history="1">
              <w:r>
                <w:rPr>
                  <w:color w:val="#410a8c"/>
                  <w:u w:val="single"/>
                </w:rPr>
                <w:t xml:space="preserve">D. Pohle</w:t>
              </w:r>
            </w:hyperlink>
            <w:r>
              <w:rPr/>
              <w:t xml:space="preserve">,</w:t>
            </w:r>
            <w:hyperlink r:id="rId100" w:history="1">
              <w:r>
                <w:rPr>
                  <w:color w:val="#410a8c"/>
                  <w:u w:val="single"/>
                </w:rPr>
                <w:t xml:space="preserve">Annette Piorr</w:t>
              </w:r>
            </w:hyperlink>
            <w:r>
              <w:rPr/>
              <w:t xml:space="preserve">,</w:t>
            </w:r>
            <w:hyperlink r:id="rId126" w:history="1">
              <w:r>
                <w:rPr>
                  <w:color w:val="#410a8c"/>
                  <w:u w:val="single"/>
                </w:rPr>
                <w:t xml:space="preserve">Fabrizio Ungaro</w:t>
              </w:r>
            </w:hyperlink>
            <w:r>
              <w:rPr/>
              <w:t xml:space="preserve">et al.</w:t>
            </w:r>
          </w:p>
          <w:p>
            <w:pPr/>
            <w:r>
              <w:rPr/>
              <w:t xml:space="preserve">[Contract] D5.26, 2014</w:t>
            </w:r>
          </w:p>
          <w:p>
            <w:pPr/>
            <w:r>
              <w:rPr/>
              <w:t xml:space="preserve">Rapport</w:t>
            </w:r>
            <w:r>
              <w:rPr/>
              <w:t xml:space="preserve"> (rapport contrat/projet)</w:t>
            </w:r>
          </w:p>
          <w:p>
            <w:pPr/>
            <w:hyperlink r:id="rId122" w:history="1">
              <w:r>
                <w:rPr>
                  <w:color w:val="#410a8c"/>
                  <w:u w:val="single"/>
                </w:rPr>
                <w:t xml:space="preserve">hal-02799536v1</w:t>
              </w:r>
            </w:hyperlink>
          </w:p>
        </w:tc>
      </w:tr>
      <w:tr>
        <w:trPr/>
        <w:tc>
          <w:tcPr>
            <w:noWrap/>
          </w:tcPr>
          <w:p>
            <w:pPr>
              <w:spacing w:after="200"/>
            </w:pPr>
            <w:hyperlink r:id="rId127" w:history="1">
              <w:r>
                <w:rPr>
                  <w:color w:val="1e198e"/>
                  <w:b w:val="1"/>
                  <w:bCs w:val="1"/>
                  <w:u w:val="single"/>
                </w:rPr>
                <w:t xml:space="preserve">Deliverable D4.20, Part 2 6 Report on Claim WP4 Task 2, Activity c) (Ad-Hoc studies)</w:t>
              </w:r>
            </w:hyperlink>
          </w:p>
          <w:p>
            <w:pPr/>
            <w:hyperlink r:id="rId128" w:history="1">
              <w:r>
                <w:rPr>
                  <w:color w:val="#410a8c"/>
                  <w:u w:val="single"/>
                </w:rPr>
                <w:t xml:space="preserve">M. Arriaza</w:t>
              </w:r>
            </w:hyperlink>
            <w:r>
              <w:rPr/>
              <w:t xml:space="preserve">,</w:t>
            </w:r>
            <w:hyperlink r:id="rId129" w:history="1">
              <w:r>
                <w:rPr>
                  <w:color w:val="#410a8c"/>
                  <w:u w:val="single"/>
                </w:rPr>
                <w:t xml:space="preserve">Tufan Bal</w:t>
              </w:r>
            </w:hyperlink>
            <w:r>
              <w:rPr/>
              <w:t xml:space="preserve">,</w:t>
            </w:r>
            <w:hyperlink r:id="rId130" w:history="1">
              <w:r>
                <w:rPr>
                  <w:color w:val="#410a8c"/>
                  <w:u w:val="single"/>
                </w:rPr>
                <w:t xml:space="preserve">Petar Borisov</w:t>
              </w:r>
            </w:hyperlink>
            <w:r>
              <w:rPr/>
              <w:t xml:space="preserve">,</w:t>
            </w:r>
            <w:hyperlink r:id="rId131" w:history="1">
              <w:r>
                <w:rPr>
                  <w:color w:val="#410a8c"/>
                  <w:u w:val="single"/>
                </w:rPr>
                <w:t xml:space="preserve">M. Cagla</w:t>
              </w:r>
            </w:hyperlink>
            <w:r>
              <w:rPr/>
              <w:t xml:space="preserve">,</w:t>
            </w:r>
            <w:hyperlink r:id="rId132" w:history="1">
              <w:r>
                <w:rPr>
                  <w:color w:val="#410a8c"/>
                  <w:u w:val="single"/>
                </w:rPr>
                <w:t xml:space="preserve">S. Colombo</w:t>
              </w:r>
            </w:hyperlink>
            <w:r>
              <w:rPr/>
              <w:t xml:space="preserve">et al.</w:t>
            </w:r>
          </w:p>
          <w:p>
            <w:pPr/>
            <w:r>
              <w:rPr/>
              <w:t xml:space="preserve">[Contract] 2014</w:t>
            </w:r>
          </w:p>
          <w:p>
            <w:pPr/>
            <w:r>
              <w:rPr/>
              <w:t xml:space="preserve">Rapport</w:t>
            </w:r>
            <w:r>
              <w:rPr/>
              <w:t xml:space="preserve"> (rapport contrat/projet)</w:t>
            </w:r>
          </w:p>
          <w:p>
            <w:pPr/>
            <w:hyperlink r:id="rId127" w:history="1">
              <w:r>
                <w:rPr>
                  <w:color w:val="#410a8c"/>
                  <w:u w:val="single"/>
                </w:rPr>
                <w:t xml:space="preserve">hal-02800827v1</w:t>
              </w:r>
            </w:hyperlink>
          </w:p>
        </w:tc>
      </w:tr>
      <w:tr>
        <w:trPr/>
        <w:tc>
          <w:tcPr>
            <w:noWrap/>
          </w:tcPr>
          <w:p>
            <w:pPr>
              <w:spacing w:after="200"/>
            </w:pPr>
            <w:hyperlink r:id="rId133" w:history="1">
              <w:r>
                <w:rPr>
                  <w:color w:val="1e198e"/>
                  <w:b w:val="1"/>
                  <w:bCs w:val="1"/>
                  <w:u w:val="single"/>
                </w:rPr>
                <w:t xml:space="preserve">Deliverable D4.20, Part 1 - Summary report on WP4 Task 2, Activities a) b) c) d)</w:t>
              </w:r>
            </w:hyperlink>
          </w:p>
          <w:p>
            <w:pPr/>
            <w:hyperlink r:id="rId134" w:history="1">
              <w:r>
                <w:rPr>
                  <w:color w:val="#410a8c"/>
                  <w:u w:val="single"/>
                </w:rPr>
                <w:t xml:space="preserve">Manuel Arriaza</w:t>
              </w:r>
            </w:hyperlink>
            <w:r>
              <w:rPr/>
              <w:t xml:space="preserve">,</w:t>
            </w:r>
            <w:hyperlink r:id="rId129" w:history="1">
              <w:r>
                <w:rPr>
                  <w:color w:val="#410a8c"/>
                  <w:u w:val="single"/>
                </w:rPr>
                <w:t xml:space="preserve">Tufan Bal</w:t>
              </w:r>
            </w:hyperlink>
            <w:r>
              <w:rPr/>
              <w:t xml:space="preserve">,</w:t>
            </w:r>
            <w:hyperlink r:id="rId130" w:history="1">
              <w:r>
                <w:rPr>
                  <w:color w:val="#410a8c"/>
                  <w:u w:val="single"/>
                </w:rPr>
                <w:t xml:space="preserve">Petar Borisov</w:t>
              </w:r>
            </w:hyperlink>
            <w:r>
              <w:rPr/>
              <w:t xml:space="preserve">,</w:t>
            </w:r>
            <w:hyperlink r:id="rId131" w:history="1">
              <w:r>
                <w:rPr>
                  <w:color w:val="#410a8c"/>
                  <w:u w:val="single"/>
                </w:rPr>
                <w:t xml:space="preserve">M. Cagla</w:t>
              </w:r>
            </w:hyperlink>
            <w:r>
              <w:rPr/>
              <w:t xml:space="preserve">,</w:t>
            </w:r>
            <w:hyperlink r:id="rId135" w:history="1">
              <w:r>
                <w:rPr>
                  <w:color w:val="#410a8c"/>
                  <w:u w:val="single"/>
                </w:rPr>
                <w:t xml:space="preserve">Stefania Czekaj</w:t>
              </w:r>
            </w:hyperlink>
            <w:r>
              <w:rPr/>
              <w:t xml:space="preserve">et al.</w:t>
            </w:r>
          </w:p>
          <w:p>
            <w:pPr/>
            <w:r>
              <w:rPr/>
              <w:t xml:space="preserve">[Contract] 2014</w:t>
            </w:r>
          </w:p>
          <w:p>
            <w:pPr/>
            <w:r>
              <w:rPr/>
              <w:t xml:space="preserve">Rapport</w:t>
            </w:r>
            <w:r>
              <w:rPr/>
              <w:t xml:space="preserve"> (rapport contrat/projet)</w:t>
            </w:r>
          </w:p>
          <w:p>
            <w:pPr/>
            <w:hyperlink r:id="rId133" w:history="1">
              <w:r>
                <w:rPr>
                  <w:color w:val="#410a8c"/>
                  <w:u w:val="single"/>
                </w:rPr>
                <w:t xml:space="preserve">hal-02798098v1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Présentation Orale VAE - Master Sciences humaines et sociales option géographie</w:t>
              </w:r>
            </w:hyperlink>
          </w:p>
          <w:p>
            <w:pPr/>
            <w:hyperlink r:id="rId14" w:history="1">
              <w:r>
                <w:rPr>
                  <w:color w:val="#410a8c"/>
                  <w:u w:val="single"/>
                </w:rPr>
                <w:t xml:space="preserve">Michel Moulery</w:t>
              </w:r>
            </w:hyperlink>
          </w:p>
          <w:p>
            <w:pPr/>
            <w:r>
              <w:rPr/>
              <w:t xml:space="preserve">2017, 17 p</w:t>
            </w:r>
          </w:p>
          <w:p>
            <w:pPr/>
            <w:r>
              <w:rPr/>
              <w:t xml:space="preserve">Autre publication scientifique</w:t>
            </w:r>
          </w:p>
          <w:p>
            <w:pPr/>
            <w:hyperlink r:id="rId136" w:history="1">
              <w:r>
                <w:rPr>
                  <w:color w:val="#410a8c"/>
                  <w:u w:val="single"/>
                </w:rPr>
                <w:t xml:space="preserve">hal-01603116v1</w:t>
              </w:r>
            </w:hyperlink>
          </w:p>
        </w:tc>
      </w:tr>
      <w:tr>
        <w:trPr/>
        <w:tc>
          <w:tcPr>
            <w:noWrap/>
          </w:tcPr>
          <w:p>
            <w:pPr>
              <w:spacing w:after="200"/>
            </w:pPr>
            <w:hyperlink r:id="rId137" w:history="1">
              <w:r>
                <w:rPr>
                  <w:color w:val="1e198e"/>
                  <w:b w:val="1"/>
                  <w:bCs w:val="1"/>
                  <w:u w:val="single"/>
                </w:rPr>
                <w:t xml:space="preserve">Code informatique du projet Urbansimul 2016</w:t>
              </w:r>
            </w:hyperlink>
          </w:p>
          <w:p>
            <w:pPr/>
            <w:hyperlink r:id="rId138" w:history="1">
              <w:r>
                <w:rPr>
                  <w:color w:val="#410a8c"/>
                  <w:u w:val="single"/>
                </w:rPr>
                <w:t xml:space="preserve">Ghislain Geniaux</w:t>
              </w:r>
            </w:hyperlink>
            <w:r>
              <w:rPr/>
              <w:t xml:space="preserve">,</w:t>
            </w:r>
            <w:hyperlink r:id="rId139" w:history="1">
              <w:r>
                <w:rPr>
                  <w:color w:val="#410a8c"/>
                  <w:u w:val="single"/>
                </w:rPr>
                <w:t xml:space="preserve">Bertrand Leroux</w:t>
              </w:r>
            </w:hyperlink>
            <w:r>
              <w:rPr/>
              <w:t xml:space="preserve">,</w:t>
            </w:r>
            <w:hyperlink r:id="rId140" w:history="1">
              <w:r>
                <w:rPr>
                  <w:color w:val="#410a8c"/>
                  <w:u w:val="single"/>
                </w:rPr>
                <w:t xml:space="preserve">Abdramane Diassé Samaké</w:t>
              </w:r>
            </w:hyperlink>
            <w:r>
              <w:rPr/>
              <w:t xml:space="preserve">,</w:t>
            </w:r>
            <w:hyperlink r:id="rId141" w:history="1">
              <w:r>
                <w:rPr>
                  <w:color w:val="#410a8c"/>
                  <w:u w:val="single"/>
                </w:rPr>
                <w:t xml:space="preserve">Pierrick Cezanne-Bert</w:t>
              </w:r>
            </w:hyperlink>
            <w:r>
              <w:rPr/>
              <w:t xml:space="preserve">,</w:t>
            </w:r>
            <w:hyperlink r:id="rId14" w:history="1">
              <w:r>
                <w:rPr>
                  <w:color w:val="#410a8c"/>
                  <w:u w:val="single"/>
                </w:rPr>
                <w:t xml:space="preserve">Michel Moulery</w:t>
              </w:r>
            </w:hyperlink>
          </w:p>
          <w:p>
            <w:pPr/>
            <w:r>
              <w:rPr/>
              <w:t xml:space="preserve">2016</w:t>
            </w:r>
          </w:p>
          <w:p>
            <w:pPr/>
            <w:r>
              <w:rPr/>
              <w:t xml:space="preserve">Autre publication scientifique</w:t>
            </w:r>
          </w:p>
          <w:p>
            <w:pPr/>
            <w:hyperlink r:id="rId137" w:history="1">
              <w:r>
                <w:rPr>
                  <w:color w:val="#410a8c"/>
                  <w:u w:val="single"/>
                </w:rPr>
                <w:t xml:space="preserve">hal-01604422v1</w:t>
              </w:r>
            </w:hyperlink>
          </w:p>
        </w:tc>
      </w:tr>
    </w:tbl>
    <w:sectPr>
      <w:footerReference w:type="default" r:id="rId1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583922v1" TargetMode="External"/><Relationship Id="rId9" Type="http://schemas.openxmlformats.org/officeDocument/2006/relationships/hyperlink" Target="https://hal.science/search/index/?q=*&amp;authFullName_s=Michel Moul&#233;ry" TargetMode="External"/><Relationship Id="rId10" Type="http://schemas.openxmlformats.org/officeDocument/2006/relationships/hyperlink" Target="https://hal.science/search/index/?q=*&amp;authFullName_s=Didier Josselin" TargetMode="External"/><Relationship Id="rId11" Type="http://schemas.openxmlformats.org/officeDocument/2006/relationships/hyperlink" Target="https://hal.science/search/index/?q=*&amp;authFullName_s=Claude Napol&#233;one" TargetMode="External"/><Relationship Id="rId12" Type="http://schemas.openxmlformats.org/officeDocument/2006/relationships/hyperlink" Target="https://hal.science/search/index/?q=*&amp;authFullName_s=Esther Sanz-Sanz" TargetMode="External"/><Relationship Id="rId13" Type="http://schemas.openxmlformats.org/officeDocument/2006/relationships/hyperlink" Target="https://hal.inrae.fr/hal-03524862v1" TargetMode="External"/><Relationship Id="rId14" Type="http://schemas.openxmlformats.org/officeDocument/2006/relationships/hyperlink" Target="https://hal.science/search/index/?q=*&amp;authFullName_s=Michel Moulery" TargetMode="External"/><Relationship Id="rId15" Type="http://schemas.openxmlformats.org/officeDocument/2006/relationships/hyperlink" Target="https://hal.science/search/index/?q=*&amp;authFullName_s=Esther Sanz Sanz" TargetMode="External"/><Relationship Id="rId16" Type="http://schemas.openxmlformats.org/officeDocument/2006/relationships/hyperlink" Target="https://hal.science/search/index/?q=*&amp;authFullName_s=Marta M. Debolini" TargetMode="External"/><Relationship Id="rId17" Type="http://schemas.openxmlformats.org/officeDocument/2006/relationships/hyperlink" Target="https://hal.science/search/index/?q=*&amp;authFullName_s=Claude Napoleone" TargetMode="External"/><Relationship Id="rId18" Type="http://schemas.openxmlformats.org/officeDocument/2006/relationships/hyperlink" Target="https://hal.inrae.fr/tel-05584110v1" TargetMode="External"/><Relationship Id="rId19" Type="http://schemas.openxmlformats.org/officeDocument/2006/relationships/hyperlink" Target="https://www.theses.fr/" TargetMode="External"/><Relationship Id="rId20" Type="http://schemas.openxmlformats.org/officeDocument/2006/relationships/hyperlink" Target="https://theses.hal.science/tel-05599472v1" TargetMode="External"/><Relationship Id="rId21" Type="http://schemas.openxmlformats.org/officeDocument/2006/relationships/hyperlink" Target="https://www.theses.fr/2025AVIG1033" TargetMode="External"/><Relationship Id="rId22" Type="http://schemas.openxmlformats.org/officeDocument/2006/relationships/hyperlink" Target="https://hal.inrae.fr/hal-05117498v1" TargetMode="External"/><Relationship Id="rId23" Type="http://schemas.openxmlformats.org/officeDocument/2006/relationships/hyperlink" Target="https://hal.science/search/index/?q=*&amp;authFullName_s=M. Moulery" TargetMode="External"/><Relationship Id="rId24" Type="http://schemas.openxmlformats.org/officeDocument/2006/relationships/hyperlink" Target="https://hal.science/hal-02104999v1" TargetMode="External"/><Relationship Id="rId25" Type="http://schemas.openxmlformats.org/officeDocument/2006/relationships/hyperlink" Target="https://hal.science/search/index/?q=*&amp;authFullName_s=Davide Martinetti" TargetMode="External"/><Relationship Id="rId26" Type="http://schemas.openxmlformats.org/officeDocument/2006/relationships/hyperlink" Target="https://hal.inrae.fr/hal-02788398v1" TargetMode="External"/><Relationship Id="rId27" Type="http://schemas.openxmlformats.org/officeDocument/2006/relationships/hyperlink" Target="https://hal.science/search/index/?q=*&amp;authFullName_s=Francesco Guerra" TargetMode="External"/><Relationship Id="rId28" Type="http://schemas.openxmlformats.org/officeDocument/2006/relationships/hyperlink" Target="https://hal.science/search/index/?q=*&amp;authFullName_s=Jean Christophe Paoli" TargetMode="External"/><Relationship Id="rId29" Type="http://schemas.openxmlformats.org/officeDocument/2006/relationships/hyperlink" Target="https://hal.science/hal-01412068v1" TargetMode="External"/><Relationship Id="rId30" Type="http://schemas.openxmlformats.org/officeDocument/2006/relationships/hyperlink" Target="https://hal.science/hal-01190086v1" TargetMode="External"/><Relationship Id="rId31" Type="http://schemas.openxmlformats.org/officeDocument/2006/relationships/hyperlink" Target="https://hal.science/search/index/?q=*&amp;authFullName_s=Marta Debolini" TargetMode="External"/><Relationship Id="rId32" Type="http://schemas.openxmlformats.org/officeDocument/2006/relationships/hyperlink" Target="https://hal.science/search/index/?q=*&amp;authFullName_s=Patricia Abrantes" TargetMode="External"/><Relationship Id="rId33" Type="http://schemas.openxmlformats.org/officeDocument/2006/relationships/hyperlink" Target="https://hal.science/search/index/?q=*&amp;authFullName_s=Tiziana Sabbatini" TargetMode="External"/><Relationship Id="rId34" Type="http://schemas.openxmlformats.org/officeDocument/2006/relationships/hyperlink" Target="https://hal.science/search/index/?q=*&amp;authFullName_s=Jean-Pierre Chery" TargetMode="External"/><Relationship Id="rId35" Type="http://schemas.openxmlformats.org/officeDocument/2006/relationships/hyperlink" Target="https://hal.science/hal-05024145v1" TargetMode="External"/><Relationship Id="rId36" Type="http://schemas.openxmlformats.org/officeDocument/2006/relationships/hyperlink" Target="https://hal.science/search/index/?q=*&amp;authFullName_s=Rawaa Laajimi" TargetMode="External"/><Relationship Id="rId37" Type="http://schemas.openxmlformats.org/officeDocument/2006/relationships/hyperlink" Target="https://hal.science/search/index/?q=*&amp;authFullName_s=Camille Horvath" TargetMode="External"/><Relationship Id="rId38" Type="http://schemas.openxmlformats.org/officeDocument/2006/relationships/hyperlink" Target="https://hal.inrae.fr/hal-04610051v1" TargetMode="External"/><Relationship Id="rId39" Type="http://schemas.openxmlformats.org/officeDocument/2006/relationships/hyperlink" Target="https://hal.science/hal-04145490v1" TargetMode="External"/><Relationship Id="rId40" Type="http://schemas.openxmlformats.org/officeDocument/2006/relationships/hyperlink" Target="https://hal.science/hal-04142904v1" TargetMode="External"/><Relationship Id="rId41" Type="http://schemas.openxmlformats.org/officeDocument/2006/relationships/hyperlink" Target="https://hal.science/search/index/?q=*&amp;authFullName_s=Olga Moreno-P&#233;rez" TargetMode="External"/><Relationship Id="rId42" Type="http://schemas.openxmlformats.org/officeDocument/2006/relationships/hyperlink" Target="https://hal.inrae.fr/hal-05117523v1" TargetMode="External"/><Relationship Id="rId43" Type="http://schemas.openxmlformats.org/officeDocument/2006/relationships/hyperlink" Target="https://hal.inrae.fr/hal-03672638v1" TargetMode="External"/><Relationship Id="rId44" Type="http://schemas.openxmlformats.org/officeDocument/2006/relationships/hyperlink" Target="https://hal.inrae.fr/hal-03765347v1" TargetMode="External"/><Relationship Id="rId45" Type="http://schemas.openxmlformats.org/officeDocument/2006/relationships/hyperlink" Target="https://hal.science/search/index/?q=*&amp;authFullName_s=Moul&#233;ry Michel" TargetMode="External"/><Relationship Id="rId46" Type="http://schemas.openxmlformats.org/officeDocument/2006/relationships/hyperlink" Target="https://hal.inrae.fr/hal-03524722v1" TargetMode="External"/><Relationship Id="rId47" Type="http://schemas.openxmlformats.org/officeDocument/2006/relationships/hyperlink" Target="https://hal.inrae.fr/hal-03654465v1" TargetMode="External"/><Relationship Id="rId48" Type="http://schemas.openxmlformats.org/officeDocument/2006/relationships/hyperlink" Target="https://hal.science/search/index/?q=*&amp;authFullName_s=Lars Kotthoff" TargetMode="External"/><Relationship Id="rId49" Type="http://schemas.openxmlformats.org/officeDocument/2006/relationships/hyperlink" Target="https://hal.science/search/index/?q=*&amp;authFullName_s=Napoleone Claude" TargetMode="External"/><Relationship Id="rId50" Type="http://schemas.openxmlformats.org/officeDocument/2006/relationships/hyperlink" Target="https://hal.inrae.fr/hal-03709813v1" TargetMode="External"/><Relationship Id="rId51" Type="http://schemas.openxmlformats.org/officeDocument/2006/relationships/hyperlink" Target="https://hal.inrae.fr/hal-03524939v1" TargetMode="External"/><Relationship Id="rId52" Type="http://schemas.openxmlformats.org/officeDocument/2006/relationships/hyperlink" Target="https://hal.inrae.fr/hal-03448687v1" TargetMode="External"/><Relationship Id="rId53" Type="http://schemas.openxmlformats.org/officeDocument/2006/relationships/hyperlink" Target="https://dx.doi.org/10.13140/RG.2.2.10132.63361" TargetMode="External"/><Relationship Id="rId54" Type="http://schemas.openxmlformats.org/officeDocument/2006/relationships/hyperlink" Target="https://hal.inrae.fr/hal-02978729v1" TargetMode="External"/><Relationship Id="rId55" Type="http://schemas.openxmlformats.org/officeDocument/2006/relationships/hyperlink" Target="https://hal.science/search/index/?q=*&amp;authFullName_s=St&#233;fano Targetti" TargetMode="External"/><Relationship Id="rId56" Type="http://schemas.openxmlformats.org/officeDocument/2006/relationships/hyperlink" Target="https://hal.science/search/index/?q=*&amp;authFullName_s=Leonith Hinojosa" TargetMode="External"/><Relationship Id="rId57" Type="http://schemas.openxmlformats.org/officeDocument/2006/relationships/hyperlink" Target="https://hal.inrae.fr/hal-02544832v1" TargetMode="External"/><Relationship Id="rId58" Type="http://schemas.openxmlformats.org/officeDocument/2006/relationships/hyperlink" Target="https://hal.science/hal-04143259v1" TargetMode="External"/><Relationship Id="rId59" Type="http://schemas.openxmlformats.org/officeDocument/2006/relationships/hyperlink" Target="https://hal.science/search/index/?q=*&amp;authFullName_s=Cristina de Benito" TargetMode="External"/><Relationship Id="rId60" Type="http://schemas.openxmlformats.org/officeDocument/2006/relationships/hyperlink" Target="https://hal.science/search/index/?q=*&amp;authFullName_s=Rosalia Filippini" TargetMode="External"/><Relationship Id="rId61" Type="http://schemas.openxmlformats.org/officeDocument/2006/relationships/hyperlink" Target="https://hal.science/hal-04143286v1" TargetMode="External"/><Relationship Id="rId62" Type="http://schemas.openxmlformats.org/officeDocument/2006/relationships/hyperlink" Target="https://hal.science/search/index/?q=*&amp;authFullName_s=Johanna Fusco" TargetMode="External"/><Relationship Id="rId63" Type="http://schemas.openxmlformats.org/officeDocument/2006/relationships/hyperlink" Target="https://hal.science/hal-02352484v1" TargetMode="External"/><Relationship Id="rId64" Type="http://schemas.openxmlformats.org/officeDocument/2006/relationships/hyperlink" Target="https://hal.science/search/index/?q=*&amp;authFullName_s=Stefano Targetti" TargetMode="External"/><Relationship Id="rId65" Type="http://schemas.openxmlformats.org/officeDocument/2006/relationships/hyperlink" Target="https://hal.inrae.fr/hal-02789824v1" TargetMode="External"/><Relationship Id="rId66" Type="http://schemas.openxmlformats.org/officeDocument/2006/relationships/hyperlink" Target="https://hal.inrae.fr/hal-02738228v1" TargetMode="External"/><Relationship Id="rId67" Type="http://schemas.openxmlformats.org/officeDocument/2006/relationships/hyperlink" Target="https://hal.inrae.fr/hal-02789233v1" TargetMode="External"/><Relationship Id="rId68" Type="http://schemas.openxmlformats.org/officeDocument/2006/relationships/hyperlink" Target="https://hal.science/search/index/?q=*&amp;authFullName_s=Leonith Hinojosa Valencia" TargetMode="External"/><Relationship Id="rId69" Type="http://schemas.openxmlformats.org/officeDocument/2006/relationships/hyperlink" Target="https://hal.science/search/index/?q=*&amp;authFullName_s=Alberte Bondeau" TargetMode="External"/><Relationship Id="rId70" Type="http://schemas.openxmlformats.org/officeDocument/2006/relationships/hyperlink" Target="https://hal.inrae.fr/hal-02786528v1" TargetMode="External"/><Relationship Id="rId71" Type="http://schemas.openxmlformats.org/officeDocument/2006/relationships/hyperlink" Target="https://hal.science/search/index/?q=*&amp;authFullName_s=Dominique Ami" TargetMode="External"/><Relationship Id="rId72" Type="http://schemas.openxmlformats.org/officeDocument/2006/relationships/hyperlink" Target="https://hal.science/hal-01595368v1" TargetMode="External"/><Relationship Id="rId73" Type="http://schemas.openxmlformats.org/officeDocument/2006/relationships/hyperlink" Target="https://hal.inrae.fr/hal-02736578v1" TargetMode="External"/><Relationship Id="rId74" Type="http://schemas.openxmlformats.org/officeDocument/2006/relationships/hyperlink" Target="https://hal.science/hal-01634281v1" TargetMode="External"/><Relationship Id="rId75" Type="http://schemas.openxmlformats.org/officeDocument/2006/relationships/hyperlink" Target="https://hal.inrae.fr/hal-02797720v1" TargetMode="External"/><Relationship Id="rId76" Type="http://schemas.openxmlformats.org/officeDocument/2006/relationships/hyperlink" Target="https://hal.inrae.fr/hal-02801706v1" TargetMode="External"/><Relationship Id="rId77" Type="http://schemas.openxmlformats.org/officeDocument/2006/relationships/hyperlink" Target="https://hal.science/search/index/?q=*&amp;authFullName_s=Abdramane Samake" TargetMode="External"/><Relationship Id="rId78" Type="http://schemas.openxmlformats.org/officeDocument/2006/relationships/hyperlink" Target="https://hal.inrae.fr/hal-02800082v1" TargetMode="External"/><Relationship Id="rId79" Type="http://schemas.openxmlformats.org/officeDocument/2006/relationships/hyperlink" Target="https://hal.science/search/index/?q=*&amp;authFullName_s=C&#233;line Schott" TargetMode="External"/><Relationship Id="rId80" Type="http://schemas.openxmlformats.org/officeDocument/2006/relationships/hyperlink" Target="https://hal.science/search/index/?q=*&amp;authFullName_s=Denis Baudet" TargetMode="External"/><Relationship Id="rId81" Type="http://schemas.openxmlformats.org/officeDocument/2006/relationships/hyperlink" Target="https://hal.inrae.fr/hal-02793176v1" TargetMode="External"/><Relationship Id="rId82" Type="http://schemas.openxmlformats.org/officeDocument/2006/relationships/hyperlink" Target="https://hal.science/hal-01061535v1" TargetMode="External"/><Relationship Id="rId83" Type="http://schemas.openxmlformats.org/officeDocument/2006/relationships/hyperlink" Target="https://hal.science/hal-01063864v1" TargetMode="External"/><Relationship Id="rId84" Type="http://schemas.openxmlformats.org/officeDocument/2006/relationships/hyperlink" Target="https://hal.science/search/index/?q=*&amp;authFullName_s=Florian Gueniot" TargetMode="External"/><Relationship Id="rId85" Type="http://schemas.openxmlformats.org/officeDocument/2006/relationships/hyperlink" Target="https://hal.inrae.fr/hal-02804448v1" TargetMode="External"/><Relationship Id="rId86" Type="http://schemas.openxmlformats.org/officeDocument/2006/relationships/hyperlink" Target="https://hal.science/search/index/?q=*&amp;authFullName_s=Laurence Delattre" TargetMode="External"/><Relationship Id="rId87" Type="http://schemas.openxmlformats.org/officeDocument/2006/relationships/hyperlink" Target="https://hal.science/search/index/?q=*&amp;authFullName_s=Pierre Santucci" TargetMode="External"/><Relationship Id="rId88" Type="http://schemas.openxmlformats.org/officeDocument/2006/relationships/hyperlink" Target="https://hal.science/hal-01190087v1" TargetMode="External"/><Relationship Id="rId89" Type="http://schemas.openxmlformats.org/officeDocument/2006/relationships/hyperlink" Target="https://hal.science/search/index/?q=*&amp;authFullName_s=Benjamin Bridet" TargetMode="External"/><Relationship Id="rId90" Type="http://schemas.openxmlformats.org/officeDocument/2006/relationships/hyperlink" Target="https://hal.science/hal-01061536v1" TargetMode="External"/><Relationship Id="rId91" Type="http://schemas.openxmlformats.org/officeDocument/2006/relationships/hyperlink" Target="https://hal.science/hal-01190085v1" TargetMode="External"/><Relationship Id="rId92" Type="http://schemas.openxmlformats.org/officeDocument/2006/relationships/hyperlink" Target="https://hal.inrae.fr/hal-05228543v1" TargetMode="External"/><Relationship Id="rId93" Type="http://schemas.openxmlformats.org/officeDocument/2006/relationships/hyperlink" Target="https://hal.science/search/index/?q=*&amp;authFullName_s=Rodolphe Sabatier" TargetMode="External"/><Relationship Id="rId94" Type="http://schemas.openxmlformats.org/officeDocument/2006/relationships/hyperlink" Target="https://hal.science/search/index/?q=*&amp;authFullName_s=Salah Bouchemal" TargetMode="External"/><Relationship Id="rId95" Type="http://schemas.openxmlformats.org/officeDocument/2006/relationships/hyperlink" Target="https://dx.doi.org/10.3406/vilpa.2024.1905" TargetMode="External"/><Relationship Id="rId96" Type="http://schemas.openxmlformats.org/officeDocument/2006/relationships/hyperlink" Target="https://hal.inrae.fr/hal-03613594v1" TargetMode="External"/><Relationship Id="rId97" Type="http://schemas.openxmlformats.org/officeDocument/2006/relationships/hyperlink" Target="https://dx.doi.org/10.3390/agriculture12030419" TargetMode="External"/><Relationship Id="rId98" Type="http://schemas.openxmlformats.org/officeDocument/2006/relationships/hyperlink" Target="https://hal.inrae.fr/hal-03173276v1" TargetMode="External"/><Relationship Id="rId99" Type="http://schemas.openxmlformats.org/officeDocument/2006/relationships/hyperlink" Target="https://hal.science/search/index/?q=*&amp;authFullName_s=Jos&#233; Luis Vicente-Vicente" TargetMode="External"/><Relationship Id="rId100" Type="http://schemas.openxmlformats.org/officeDocument/2006/relationships/hyperlink" Target="https://hal.science/search/index/?q=*&amp;authFullName_s=Annette Piorr" TargetMode="External"/><Relationship Id="rId101" Type="http://schemas.openxmlformats.org/officeDocument/2006/relationships/hyperlink" Target="https://dx.doi.org/10.3390/agriculture11020143" TargetMode="External"/><Relationship Id="rId102" Type="http://schemas.openxmlformats.org/officeDocument/2006/relationships/hyperlink" Target="https://hal.inrae.fr/hal-03472036v1" TargetMode="External"/><Relationship Id="rId103" Type="http://schemas.openxmlformats.org/officeDocument/2006/relationships/hyperlink" Target="https://dx.doi.org/10.4000/cdlm.14660" TargetMode="External"/><Relationship Id="rId104" Type="http://schemas.openxmlformats.org/officeDocument/2006/relationships/hyperlink" Target="https://hal.science/hal-03064829v1" TargetMode="External"/><Relationship Id="rId105" Type="http://schemas.openxmlformats.org/officeDocument/2006/relationships/hyperlink" Target="https://hal.science/search/index/?q=*&amp;authFullName_s=Lara Leonelli" TargetMode="External"/><Relationship Id="rId106" Type="http://schemas.openxmlformats.org/officeDocument/2006/relationships/hyperlink" Target="https://dx.doi.org/10.3390/land9120518" TargetMode="External"/><Relationship Id="rId107" Type="http://schemas.openxmlformats.org/officeDocument/2006/relationships/hyperlink" Target="https://hal.inrae.fr/hal-02637513v1" TargetMode="External"/><Relationship Id="rId108" Type="http://schemas.openxmlformats.org/officeDocument/2006/relationships/hyperlink" Target="https://hal.science/search/index/?q=*&amp;authFullName_s=Eric Lambin" TargetMode="External"/><Relationship Id="rId109" Type="http://schemas.openxmlformats.org/officeDocument/2006/relationships/hyperlink" Target="https://dx.doi.org/10.1016/j.agee.2016.01.032" TargetMode="External"/><Relationship Id="rId110" Type="http://schemas.openxmlformats.org/officeDocument/2006/relationships/hyperlink" Target="https://api.istex.fr/ark:/67375/6H6-G6W42M0K-J/fulltext.pdf?sid=hal" TargetMode="External"/><Relationship Id="rId111" Type="http://schemas.openxmlformats.org/officeDocument/2006/relationships/hyperlink" Target="https://hal.science/hal-01170601v1" TargetMode="External"/><Relationship Id="rId112" Type="http://schemas.openxmlformats.org/officeDocument/2006/relationships/hyperlink" Target="https://hal.science/search/index/?q=*&amp;authFullName_s=Elisa Marraccini" TargetMode="External"/><Relationship Id="rId113" Type="http://schemas.openxmlformats.org/officeDocument/2006/relationships/hyperlink" Target="https://hal.science/search/index/?q=*&amp;authFullName_s=Andre Bouchier" TargetMode="External"/><Relationship Id="rId114" Type="http://schemas.openxmlformats.org/officeDocument/2006/relationships/hyperlink" Target="https://dx.doi.org/10.1016/j.apgeog.2015.05.004" TargetMode="External"/><Relationship Id="rId115" Type="http://schemas.openxmlformats.org/officeDocument/2006/relationships/hyperlink" Target="https://hal.inrae.fr/hal-02630535v1" TargetMode="External"/><Relationship Id="rId116" Type="http://schemas.openxmlformats.org/officeDocument/2006/relationships/hyperlink" Target="https://hal.inrae.fr/hal-02654353v1" TargetMode="External"/><Relationship Id="rId117" Type="http://schemas.openxmlformats.org/officeDocument/2006/relationships/hyperlink" Target="https://hal.inrae.fr/hal-03524906v1" TargetMode="External"/><Relationship Id="rId118" Type="http://schemas.openxmlformats.org/officeDocument/2006/relationships/hyperlink" Target="https://dx.doi.org/10.23708/fdi:010082500" TargetMode="External"/><Relationship Id="rId119" Type="http://schemas.openxmlformats.org/officeDocument/2006/relationships/hyperlink" Target="https://hal.science/hal-01907477v1" TargetMode="External"/><Relationship Id="rId120" Type="http://schemas.openxmlformats.org/officeDocument/2006/relationships/hyperlink" Target="https://hal.science/search/index/?q=*&amp;authFullName_s=Ricardo Villani" TargetMode="External"/><Relationship Id="rId121" Type="http://schemas.openxmlformats.org/officeDocument/2006/relationships/hyperlink" Target="https://hal.science/search/index/?q=*&amp;authFullName_s=Leonith Hinojosa-Valencia" TargetMode="External"/><Relationship Id="rId122" Type="http://schemas.openxmlformats.org/officeDocument/2006/relationships/hyperlink" Target="https://hal.inrae.fr/hal-02799536v1" TargetMode="External"/><Relationship Id="rId123" Type="http://schemas.openxmlformats.org/officeDocument/2006/relationships/hyperlink" Target="https://hal.science/search/index/?q=*&amp;authFullName_s=Ingo Zasada" TargetMode="External"/><Relationship Id="rId124" Type="http://schemas.openxmlformats.org/officeDocument/2006/relationships/hyperlink" Target="https://hal.science/search/index/?q=*&amp;authFullName_s=Kati H&#228;fner" TargetMode="External"/><Relationship Id="rId125" Type="http://schemas.openxmlformats.org/officeDocument/2006/relationships/hyperlink" Target="https://hal.science/search/index/?q=*&amp;authFullName_s=D. Pohle" TargetMode="External"/><Relationship Id="rId126" Type="http://schemas.openxmlformats.org/officeDocument/2006/relationships/hyperlink" Target="https://hal.science/search/index/?q=*&amp;authFullName_s=Fabrizio Ungaro" TargetMode="External"/><Relationship Id="rId127" Type="http://schemas.openxmlformats.org/officeDocument/2006/relationships/hyperlink" Target="https://hal.inrae.fr/hal-02800827v1" TargetMode="External"/><Relationship Id="rId128" Type="http://schemas.openxmlformats.org/officeDocument/2006/relationships/hyperlink" Target="https://hal.science/search/index/?q=*&amp;authFullName_s=M. Arriaza" TargetMode="External"/><Relationship Id="rId129" Type="http://schemas.openxmlformats.org/officeDocument/2006/relationships/hyperlink" Target="https://hal.science/search/index/?q=*&amp;authFullName_s=Tufan Bal" TargetMode="External"/><Relationship Id="rId130" Type="http://schemas.openxmlformats.org/officeDocument/2006/relationships/hyperlink" Target="https://hal.science/search/index/?q=*&amp;authFullName_s=Petar Borisov" TargetMode="External"/><Relationship Id="rId131" Type="http://schemas.openxmlformats.org/officeDocument/2006/relationships/hyperlink" Target="https://hal.science/search/index/?q=*&amp;authFullName_s=M. Cagla" TargetMode="External"/><Relationship Id="rId132" Type="http://schemas.openxmlformats.org/officeDocument/2006/relationships/hyperlink" Target="https://hal.science/search/index/?q=*&amp;authFullName_s=S. Colombo" TargetMode="External"/><Relationship Id="rId133" Type="http://schemas.openxmlformats.org/officeDocument/2006/relationships/hyperlink" Target="https://hal.inrae.fr/hal-02798098v1" TargetMode="External"/><Relationship Id="rId134" Type="http://schemas.openxmlformats.org/officeDocument/2006/relationships/hyperlink" Target="https://hal.science/search/index/?q=*&amp;authFullName_s=Manuel Arriaza" TargetMode="External"/><Relationship Id="rId135" Type="http://schemas.openxmlformats.org/officeDocument/2006/relationships/hyperlink" Target="https://hal.science/search/index/?q=*&amp;authFullName_s=Stefania Czekaj" TargetMode="External"/><Relationship Id="rId136" Type="http://schemas.openxmlformats.org/officeDocument/2006/relationships/hyperlink" Target="https://hal.science/hal-01603116v1" TargetMode="External"/><Relationship Id="rId137" Type="http://schemas.openxmlformats.org/officeDocument/2006/relationships/hyperlink" Target="https://hal.science/hal-01604422v1" TargetMode="External"/><Relationship Id="rId138" Type="http://schemas.openxmlformats.org/officeDocument/2006/relationships/hyperlink" Target="https://hal.science/search/index/?q=*&amp;authFullName_s=Ghislain Geniaux" TargetMode="External"/><Relationship Id="rId139" Type="http://schemas.openxmlformats.org/officeDocument/2006/relationships/hyperlink" Target="https://hal.science/search/index/?q=*&amp;authFullName_s=Bertrand Leroux" TargetMode="External"/><Relationship Id="rId140" Type="http://schemas.openxmlformats.org/officeDocument/2006/relationships/hyperlink" Target="https://hal.science/search/index/?q=*&amp;authFullName_s=Abdramane Diass&#233; Samak&#233;" TargetMode="External"/><Relationship Id="rId141" Type="http://schemas.openxmlformats.org/officeDocument/2006/relationships/hyperlink" Target="https://hal.science/search/index/?q=*&amp;authFullName_s=Pierrick Cezanne-Bert" TargetMode="External"/><Relationship Id="rId1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Mouléry</dc:title>
  <dc:description>CV</dc:description>
  <dc:subject/>
  <cp:keywords/>
  <cp:category/>
  <cp:lastModifiedBy/>
  <dcterms:created xsi:type="dcterms:W3CDTF">2026-05-26T15:03:21+02:00</dcterms:created>
  <dcterms:modified xsi:type="dcterms:W3CDTF">2026-05-26T15:03:21+02:00</dcterms:modified>
</cp:coreProperties>
</file>

<file path=docProps/custom.xml><?xml version="1.0" encoding="utf-8"?>
<Properties xmlns="http://schemas.openxmlformats.org/officeDocument/2006/custom-properties" xmlns:vt="http://schemas.openxmlformats.org/officeDocument/2006/docPropsVTypes"/>
</file>