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065040650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Michel-Pierre Faucon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focuses on the functional ecology of soil-plant interactions in herbaceous ecosystems and agroecosystems. It is interdisciplinary and involves both in ecology, agronomy and soil sciences by combining conceptual and applied researches.</w:t>
      </w:r>
    </w:p>
    <w:p>
      <w:pPr/>
      <w:r>
        <w:rPr/>
        <w:t xml:space="preserve">It contributes to the development of agroecology by studying practices and cropping systems through the integration of the functional trait approach. This approach allows characterizing ecosystem processes and services by quantifying the response and effect of plants with respect to soil properties and agrosystem management practices.</w:t>
      </w:r>
    </w:p>
    <w:p>
      <w:pPr/>
      <w:r>
        <w:rPr/>
        <w:t xml:space="preserve">The challenge of this research is to improve the understanding of plant responses to ecological factors (soil and climate factors) to unravel the complexity of plant-soil interactions (notably plant-soil feedback processes), and plant-plant interactions for the management of cropping systems. Recent researches have highlighted the key role of functional traits and their diversity in the phosphorus availability and acquisition, the reducing erosion and soil compaction.</w:t>
      </w:r>
    </w:p>
    <w:p>
      <w:pPr/>
      <w:r>
        <w:rPr/>
        <w:t xml:space="preserve">More recently, I integrate my expertise in transdisciplinary research, integrating different types of stakeholders (academic and non-academic) from territories and/or the industry in order to generate collective intelligence and provide solutions based on living organisms with respect to societal expectations.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Exploring plant nutrient acquisition traits plasticity in response to PFOA stress in crop species: the case of pea, rapeseed and wheat</w:t>
              </w:r>
            </w:hyperlink>
          </w:p>
          <w:p>
            <w:pPr/>
            <w:hyperlink r:id="rId9" w:history="1">
              <w:r>
                <w:rPr>
                  <w:color w:val="#410a8c"/>
                  <w:u w:val="single"/>
                </w:rPr>
                <w:t xml:space="preserve">Maroua Alaoui</w:t>
              </w:r>
            </w:hyperlink>
            <w:r>
              <w:rPr/>
              <w:t xml:space="preserve">,</w:t>
            </w:r>
            <w:hyperlink r:id="rId10" w:history="1">
              <w:r>
                <w:rPr>
                  <w:color w:val="#410a8c"/>
                  <w:u w:val="single"/>
                </w:rPr>
                <w:t xml:space="preserve">Michel-Pierre Faucon</w:t>
              </w:r>
            </w:hyperlink>
            <w:r>
              <w:rPr/>
              <w:t xml:space="preserve">,</w:t>
            </w:r>
            <w:hyperlink r:id="rId11" w:history="1">
              <w:r>
                <w:rPr>
                  <w:color w:val="#410a8c"/>
                  <w:u w:val="single"/>
                </w:rPr>
                <w:t xml:space="preserve">Celine Roisin</w:t>
              </w:r>
            </w:hyperlink>
            <w:r>
              <w:rPr/>
              <w:t xml:space="preserve">,</w:t>
            </w:r>
            <w:hyperlink r:id="rId12" w:history="1">
              <w:r>
                <w:rPr>
                  <w:color w:val="#410a8c"/>
                  <w:u w:val="single"/>
                </w:rPr>
                <w:t xml:space="preserve">Isabelle Trinsoutrot-Gattin</w:t>
              </w:r>
            </w:hyperlink>
            <w:r>
              <w:rPr/>
              <w:t xml:space="preserve">,</w:t>
            </w:r>
            <w:hyperlink r:id="rId13" w:history="1">
              <w:r>
                <w:rPr>
                  <w:color w:val="#410a8c"/>
                  <w:u w:val="single"/>
                </w:rPr>
                <w:t xml:space="preserve">Stephane Firmin</w:t>
              </w:r>
            </w:hyperlink>
          </w:p>
          <w:p>
            <w:pPr/>
            <w:r>
              <w:rPr>
                <w:i w:val="1"/>
                <w:iCs w:val="1"/>
              </w:rPr>
              <w:t xml:space="preserve">Journal of Hazardous Materials Advances</w:t>
            </w:r>
            <w:r>
              <w:rPr/>
              <w:t xml:space="preserve">, 2025, 20, pp.100895. </w:t>
            </w:r>
            <w:hyperlink r:id="rId14" w:history="1">
              <w:r>
                <w:rPr>
                  <w:color w:val="#410a8c"/>
                  <w:u w:val="single"/>
                </w:rPr>
                <w:t xml:space="preserve">⟨10.1016/j.hazadv.2025.100895⟩</w:t>
              </w:r>
            </w:hyperlink>
          </w:p>
          <w:p>
            <w:pPr/>
            <w:r>
              <w:rPr/>
              <w:t xml:space="preserve">Article dans une revue</w:t>
            </w:r>
          </w:p>
          <w:p>
            <w:pPr/>
            <w:hyperlink r:id="rId8" w:history="1">
              <w:r>
                <w:rPr>
                  <w:color w:val="#410a8c"/>
                  <w:u w:val="single"/>
                </w:rPr>
                <w:t xml:space="preserve">hal-05288366v1</w:t>
              </w:r>
            </w:hyperlink>
          </w:p>
        </w:tc>
      </w:tr>
      <w:tr>
        <w:trPr/>
        <w:tc>
          <w:tcPr>
            <w:noWrap/>
          </w:tcPr>
          <w:p>
            <w:pPr>
              <w:spacing w:after="200"/>
            </w:pPr>
            <w:hyperlink r:id="rId15" w:history="1">
              <w:r>
                <w:rPr>
                  <w:color w:val="1e198e"/>
                  <w:b w:val="1"/>
                  <w:bCs w:val="1"/>
                  <w:u w:val="single"/>
                </w:rPr>
                <w:t xml:space="preserve">Greater Resistance to Drought‐Induced Embolism Is Linked to Higher Yield Maintenance in Soybean</w:t>
              </w:r>
            </w:hyperlink>
          </w:p>
          <w:p>
            <w:pPr/>
            <w:hyperlink r:id="rId16" w:history="1">
              <w:r>
                <w:rPr>
                  <w:color w:val="#410a8c"/>
                  <w:u w:val="single"/>
                </w:rPr>
                <w:t xml:space="preserve">Viviane Schell</w:t>
              </w:r>
            </w:hyperlink>
            <w:r>
              <w:rPr/>
              <w:t xml:space="preserve">,</w:t>
            </w:r>
            <w:hyperlink r:id="rId17" w:history="1">
              <w:r>
                <w:rPr>
                  <w:color w:val="#410a8c"/>
                  <w:u w:val="single"/>
                </w:rPr>
                <w:t xml:space="preserve">Léa Kervroëdan</w:t>
              </w:r>
            </w:hyperlink>
            <w:r>
              <w:rPr/>
              <w:t xml:space="preserve">,</w:t>
            </w:r>
            <w:hyperlink r:id="rId18" w:history="1">
              <w:r>
                <w:rPr>
                  <w:color w:val="#410a8c"/>
                  <w:u w:val="single"/>
                </w:rPr>
                <w:t xml:space="preserve">Déborah Corso</w:t>
              </w:r>
            </w:hyperlink>
            <w:r>
              <w:rPr/>
              <w:t xml:space="preserve">,</w:t>
            </w:r>
            <w:hyperlink r:id="rId19" w:history="1">
              <w:r>
                <w:rPr>
                  <w:color w:val="#410a8c"/>
                  <w:u w:val="single"/>
                </w:rPr>
                <w:t xml:space="preserve">Daniela Yipenin N'Do</w:t>
              </w:r>
            </w:hyperlink>
            <w:r>
              <w:rPr/>
              <w:t xml:space="preserve">,</w:t>
            </w:r>
            <w:hyperlink r:id="rId20" w:history="1">
              <w:r>
                <w:rPr>
                  <w:color w:val="#410a8c"/>
                  <w:u w:val="single"/>
                </w:rPr>
                <w:t xml:space="preserve">Michel‐pierre Faucon</w:t>
              </w:r>
            </w:hyperlink>
            <w:r>
              <w:rPr/>
              <w:t xml:space="preserve">et al.</w:t>
            </w:r>
          </w:p>
          <w:p>
            <w:pPr/>
            <w:r>
              <w:rPr>
                <w:i w:val="1"/>
                <w:iCs w:val="1"/>
              </w:rPr>
              <w:t xml:space="preserve">Plant, Cell and Environment</w:t>
            </w:r>
            <w:r>
              <w:rPr/>
              <w:t xml:space="preserve">, 2025, </w:t>
            </w:r>
            <w:hyperlink r:id="rId21" w:history="1">
              <w:r>
                <w:rPr>
                  <w:color w:val="#410a8c"/>
                  <w:u w:val="single"/>
                </w:rPr>
                <w:t xml:space="preserve">⟨10.1111/pce.15538⟩</w:t>
              </w:r>
            </w:hyperlink>
          </w:p>
          <w:p>
            <w:pPr/>
            <w:r>
              <w:rPr/>
              <w:t xml:space="preserve">Article dans une revue</w:t>
            </w:r>
          </w:p>
          <w:p>
            <w:pPr/>
            <w:hyperlink r:id="rId15" w:history="1">
              <w:r>
                <w:rPr>
                  <w:color w:val="#410a8c"/>
                  <w:u w:val="single"/>
                </w:rPr>
                <w:t xml:space="preserve">hal-05135903v1</w:t>
              </w:r>
            </w:hyperlink>
          </w:p>
        </w:tc>
      </w:tr>
      <w:tr>
        <w:trPr/>
        <w:tc>
          <w:tcPr>
            <w:noWrap/>
          </w:tcPr>
          <w:p>
            <w:pPr>
              <w:spacing w:after="200"/>
            </w:pPr>
            <w:hyperlink r:id="rId22" w:history="1">
              <w:r>
                <w:rPr>
                  <w:color w:val="1e198e"/>
                  <w:b w:val="1"/>
                  <w:bCs w:val="1"/>
                  <w:u w:val="single"/>
                </w:rPr>
                <w:t xml:space="preserve">Unravelling the phenotypic plasticity of functional traits in relay-cropping: the case of soybean with winter barley</w:t>
              </w:r>
            </w:hyperlink>
          </w:p>
          <w:p>
            <w:pPr/>
            <w:hyperlink r:id="rId16" w:history="1">
              <w:r>
                <w:rPr>
                  <w:color w:val="#410a8c"/>
                  <w:u w:val="single"/>
                </w:rPr>
                <w:t xml:space="preserve">Viviane Schell</w:t>
              </w:r>
            </w:hyperlink>
            <w:r>
              <w:rPr/>
              <w:t xml:space="preserve">,</w:t>
            </w:r>
            <w:hyperlink r:id="rId17" w:history="1">
              <w:r>
                <w:rPr>
                  <w:color w:val="#410a8c"/>
                  <w:u w:val="single"/>
                </w:rPr>
                <w:t xml:space="preserve">Léa Kervroëdan</w:t>
              </w:r>
            </w:hyperlink>
            <w:r>
              <w:rPr/>
              <w:t xml:space="preserve">,</w:t>
            </w:r>
            <w:hyperlink r:id="rId23" w:history="1">
              <w:r>
                <w:rPr>
                  <w:color w:val="#410a8c"/>
                  <w:u w:val="single"/>
                </w:rPr>
                <w:t xml:space="preserve">Guillaume Depeaux</w:t>
              </w:r>
            </w:hyperlink>
            <w:r>
              <w:rPr/>
              <w:t xml:space="preserve">,</w:t>
            </w:r>
            <w:hyperlink r:id="rId24" w:history="1">
              <w:r>
                <w:rPr>
                  <w:color w:val="#410a8c"/>
                  <w:u w:val="single"/>
                </w:rPr>
                <w:t xml:space="preserve">Sylvain Delzon</w:t>
              </w:r>
            </w:hyperlink>
            <w:r>
              <w:rPr/>
              <w:t xml:space="preserve">,</w:t>
            </w:r>
            <w:hyperlink r:id="rId10" w:history="1">
              <w:r>
                <w:rPr>
                  <w:color w:val="#410a8c"/>
                  <w:u w:val="single"/>
                </w:rPr>
                <w:t xml:space="preserve">Michel-Pierre Faucon</w:t>
              </w:r>
            </w:hyperlink>
          </w:p>
          <w:p>
            <w:pPr/>
            <w:r>
              <w:rPr>
                <w:i w:val="1"/>
                <w:iCs w:val="1"/>
              </w:rPr>
              <w:t xml:space="preserve">Plant and Soil</w:t>
            </w:r>
            <w:r>
              <w:rPr/>
              <w:t xml:space="preserve">, 2025, </w:t>
            </w:r>
            <w:hyperlink r:id="rId25" w:history="1">
              <w:r>
                <w:rPr>
                  <w:color w:val="#410a8c"/>
                  <w:u w:val="single"/>
                </w:rPr>
                <w:t xml:space="preserve">⟨10.1007/s11104-025-07242-8⟩</w:t>
              </w:r>
            </w:hyperlink>
          </w:p>
          <w:p>
            <w:pPr/>
            <w:r>
              <w:rPr/>
              <w:t xml:space="preserve">Article dans une revue</w:t>
            </w:r>
          </w:p>
          <w:p>
            <w:pPr/>
            <w:hyperlink r:id="rId22" w:history="1">
              <w:r>
                <w:rPr>
                  <w:color w:val="#410a8c"/>
                  <w:u w:val="single"/>
                </w:rPr>
                <w:t xml:space="preserve">hal-04933726v1</w:t>
              </w:r>
            </w:hyperlink>
          </w:p>
        </w:tc>
      </w:tr>
      <w:tr>
        <w:trPr/>
        <w:tc>
          <w:tcPr>
            <w:noWrap/>
          </w:tcPr>
          <w:p>
            <w:pPr>
              <w:spacing w:after="200"/>
            </w:pPr>
            <w:hyperlink r:id="rId26" w:history="1">
              <w:r>
                <w:rPr>
                  <w:color w:val="1e198e"/>
                  <w:b w:val="1"/>
                  <w:bCs w:val="1"/>
                  <w:u w:val="single"/>
                </w:rPr>
                <w:t xml:space="preserve">Nickel hyperaccumulation is independent of the leaf economics spectrum, although it may be linked to plant water balance in an ultramafic plant community from Sabah (Malaysia)</w:t>
              </w:r>
            </w:hyperlink>
          </w:p>
          <w:p>
            <w:pPr/>
            <w:hyperlink r:id="rId27" w:history="1">
              <w:r>
                <w:rPr>
                  <w:color w:val="#410a8c"/>
                  <w:u w:val="single"/>
                </w:rPr>
                <w:t xml:space="preserve">Celestino Quintela-Sabarís</w:t>
              </w:r>
            </w:hyperlink>
            <w:r>
              <w:rPr/>
              <w:t xml:space="preserve">,</w:t>
            </w:r>
            <w:hyperlink r:id="rId10" w:history="1">
              <w:r>
                <w:rPr>
                  <w:color w:val="#410a8c"/>
                  <w:u w:val="single"/>
                </w:rPr>
                <w:t xml:space="preserve">Michel-Pierre Faucon</w:t>
              </w:r>
            </w:hyperlink>
            <w:r>
              <w:rPr/>
              <w:t xml:space="preserve">,</w:t>
            </w:r>
            <w:hyperlink r:id="rId28" w:history="1">
              <w:r>
                <w:rPr>
                  <w:color w:val="#410a8c"/>
                  <w:u w:val="single"/>
                </w:rPr>
                <w:t xml:space="preserve">Béatrice Gervais-Bergeron</w:t>
              </w:r>
            </w:hyperlink>
            <w:r>
              <w:rPr/>
              <w:t xml:space="preserve">,</w:t>
            </w:r>
            <w:hyperlink r:id="rId29" w:history="1">
              <w:r>
                <w:rPr>
                  <w:color w:val="#410a8c"/>
                  <w:u w:val="single"/>
                </w:rPr>
                <w:t xml:space="preserve">Sukaibin Sumail</w:t>
              </w:r>
            </w:hyperlink>
            <w:r>
              <w:rPr/>
              <w:t xml:space="preserve">,</w:t>
            </w:r>
            <w:hyperlink r:id="rId30" w:history="1">
              <w:r>
                <w:rPr>
                  <w:color w:val="#410a8c"/>
                  <w:u w:val="single"/>
                </w:rPr>
                <w:t xml:space="preserve">Antony van der Ent</w:t>
              </w:r>
            </w:hyperlink>
            <w:r>
              <w:rPr/>
              <w:t xml:space="preserve">et al.</w:t>
            </w:r>
          </w:p>
          <w:p>
            <w:pPr/>
            <w:r>
              <w:rPr>
                <w:i w:val="1"/>
                <w:iCs w:val="1"/>
              </w:rPr>
              <w:t xml:space="preserve">Plant and Soil</w:t>
            </w:r>
            <w:r>
              <w:rPr/>
              <w:t xml:space="preserve">, 2025, 513 (2), pp.2501-2517. </w:t>
            </w:r>
            <w:hyperlink r:id="rId31" w:history="1">
              <w:r>
                <w:rPr>
                  <w:color w:val="#410a8c"/>
                  <w:u w:val="single"/>
                </w:rPr>
                <w:t xml:space="preserve">⟨10.1007/s11104-025-07325-6⟩</w:t>
              </w:r>
            </w:hyperlink>
          </w:p>
          <w:p>
            <w:pPr/>
            <w:r>
              <w:rPr/>
              <w:t xml:space="preserve">Article dans une revue</w:t>
            </w:r>
          </w:p>
          <w:p>
            <w:pPr/>
            <w:hyperlink r:id="rId26" w:history="1">
              <w:r>
                <w:rPr>
                  <w:color w:val="#410a8c"/>
                  <w:u w:val="single"/>
                </w:rPr>
                <w:t xml:space="preserve">hal-05027844v1</w:t>
              </w:r>
            </w:hyperlink>
          </w:p>
        </w:tc>
      </w:tr>
      <w:tr>
        <w:trPr/>
        <w:tc>
          <w:tcPr>
            <w:noWrap/>
          </w:tcPr>
          <w:p>
            <w:pPr>
              <w:spacing w:after="200"/>
            </w:pPr>
            <w:hyperlink r:id="rId32" w:history="1">
              <w:r>
                <w:rPr>
                  <w:color w:val="1e198e"/>
                  <w:b w:val="1"/>
                  <w:bCs w:val="1"/>
                  <w:u w:val="single"/>
                </w:rPr>
                <w:t xml:space="preserve">MicroRNAs: An Emerging Class of Root Exudate Component of Wheat Response to Polluted Soil</w:t>
              </w:r>
            </w:hyperlink>
          </w:p>
          <w:p>
            <w:pPr/>
            <w:hyperlink r:id="rId33" w:history="1">
              <w:r>
                <w:rPr>
                  <w:color w:val="#410a8c"/>
                  <w:u w:val="single"/>
                </w:rPr>
                <w:t xml:space="preserve">Stéphane Firmin</w:t>
              </w:r>
            </w:hyperlink>
            <w:r>
              <w:rPr/>
              <w:t xml:space="preserve">,</w:t>
            </w:r>
            <w:hyperlink r:id="rId34" w:history="1">
              <w:r>
                <w:rPr>
                  <w:color w:val="#410a8c"/>
                  <w:u w:val="single"/>
                </w:rPr>
                <w:t xml:space="preserve">David Houben</w:t>
              </w:r>
            </w:hyperlink>
            <w:r>
              <w:rPr/>
              <w:t xml:space="preserve">,</w:t>
            </w:r>
            <w:hyperlink r:id="rId35" w:history="1">
              <w:r>
                <w:rPr>
                  <w:color w:val="#410a8c"/>
                  <w:u w:val="single"/>
                </w:rPr>
                <w:t xml:space="preserve">Joël Fontaine</w:t>
              </w:r>
            </w:hyperlink>
            <w:r>
              <w:rPr/>
              <w:t xml:space="preserve">,</w:t>
            </w:r>
            <w:hyperlink r:id="rId36" w:history="1">
              <w:r>
                <w:rPr>
                  <w:color w:val="#410a8c"/>
                  <w:u w:val="single"/>
                </w:rPr>
                <w:t xml:space="preserve">Anissa Lounès - Hadj Sahraoui</w:t>
              </w:r>
            </w:hyperlink>
            <w:r>
              <w:rPr/>
              <w:t xml:space="preserve">,</w:t>
            </w:r>
            <w:hyperlink r:id="rId12" w:history="1">
              <w:r>
                <w:rPr>
                  <w:color w:val="#410a8c"/>
                  <w:u w:val="single"/>
                </w:rPr>
                <w:t xml:space="preserve">Isabelle Trinsoutrot-Gattin</w:t>
              </w:r>
            </w:hyperlink>
            <w:r>
              <w:rPr/>
              <w:t xml:space="preserve">et al.</w:t>
            </w:r>
          </w:p>
          <w:p>
            <w:pPr/>
            <w:r>
              <w:rPr>
                <w:i w:val="1"/>
                <w:iCs w:val="1"/>
              </w:rPr>
              <w:t xml:space="preserve">Water, Air, and Soil Pollution</w:t>
            </w:r>
            <w:r>
              <w:rPr/>
              <w:t xml:space="preserve">, 2024, 235 (9), pp.564. </w:t>
            </w:r>
            <w:hyperlink r:id="rId37" w:history="1">
              <w:r>
                <w:rPr>
                  <w:color w:val="#410a8c"/>
                  <w:u w:val="single"/>
                </w:rPr>
                <w:t xml:space="preserve">⟨10.1007/s11270-024-07372-2⟩</w:t>
              </w:r>
            </w:hyperlink>
          </w:p>
          <w:p>
            <w:pPr/>
            <w:r>
              <w:rPr/>
              <w:t xml:space="preserve">Article dans une revue</w:t>
            </w:r>
            <w:r>
              <w:rPr/>
              <w:t xml:space="preserve"> (data paper)</w:t>
            </w:r>
          </w:p>
          <w:p>
            <w:pPr/>
            <w:hyperlink r:id="rId32" w:history="1">
              <w:r>
                <w:rPr>
                  <w:color w:val="#410a8c"/>
                  <w:u w:val="single"/>
                </w:rPr>
                <w:t xml:space="preserve">hal-04665451v1</w:t>
              </w:r>
            </w:hyperlink>
          </w:p>
        </w:tc>
      </w:tr>
      <w:tr>
        <w:trPr/>
        <w:tc>
          <w:tcPr>
            <w:noWrap/>
          </w:tcPr>
          <w:p>
            <w:pPr>
              <w:spacing w:after="200"/>
            </w:pPr>
            <w:hyperlink r:id="rId38" w:history="1">
              <w:r>
                <w:rPr>
                  <w:color w:val="1e198e"/>
                  <w:b w:val="1"/>
                  <w:bCs w:val="1"/>
                  <w:u w:val="single"/>
                </w:rPr>
                <w:t xml:space="preserve">Identification of Eco-Climatic Factors Driving Yields and Genotype by Environment Interactions for Yield in Early Maturity Soybean Using Crop Simulation</w:t>
              </w:r>
            </w:hyperlink>
          </w:p>
          <w:p>
            <w:pPr/>
            <w:hyperlink r:id="rId39" w:history="1">
              <w:r>
                <w:rPr>
                  <w:color w:val="#410a8c"/>
                  <w:u w:val="single"/>
                </w:rPr>
                <w:t xml:space="preserve">Chloé Elmerich</w:t>
              </w:r>
            </w:hyperlink>
            <w:r>
              <w:rPr/>
              <w:t xml:space="preserve">,</w:t>
            </w:r>
            <w:hyperlink r:id="rId40" w:history="1">
              <w:r>
                <w:rPr>
                  <w:color w:val="#410a8c"/>
                  <w:u w:val="single"/>
                </w:rPr>
                <w:t xml:space="preserve">Guénolé Boulch</w:t>
              </w:r>
            </w:hyperlink>
            <w:r>
              <w:rPr/>
              <w:t xml:space="preserve">,</w:t>
            </w:r>
            <w:hyperlink r:id="rId10" w:history="1">
              <w:r>
                <w:rPr>
                  <w:color w:val="#410a8c"/>
                  <w:u w:val="single"/>
                </w:rPr>
                <w:t xml:space="preserve">Michel-Pierre Faucon</w:t>
              </w:r>
            </w:hyperlink>
            <w:r>
              <w:rPr/>
              <w:t xml:space="preserve">,</w:t>
            </w:r>
            <w:hyperlink r:id="rId41" w:history="1">
              <w:r>
                <w:rPr>
                  <w:color w:val="#410a8c"/>
                  <w:u w:val="single"/>
                </w:rPr>
                <w:t xml:space="preserve">Lyes Lakhal</w:t>
              </w:r>
            </w:hyperlink>
            <w:r>
              <w:rPr/>
              <w:t xml:space="preserve">,</w:t>
            </w:r>
            <w:hyperlink r:id="rId42" w:history="1">
              <w:r>
                <w:rPr>
                  <w:color w:val="#410a8c"/>
                  <w:u w:val="single"/>
                </w:rPr>
                <w:t xml:space="preserve">Bastien Lange</w:t>
              </w:r>
            </w:hyperlink>
          </w:p>
          <w:p>
            <w:pPr/>
            <w:r>
              <w:rPr>
                <w:i w:val="1"/>
                <w:iCs w:val="1"/>
              </w:rPr>
              <w:t xml:space="preserve">Agronomy</w:t>
            </w:r>
            <w:r>
              <w:rPr/>
              <w:t xml:space="preserve">, 2023, 13 (2), pp.322. </w:t>
            </w:r>
            <w:hyperlink r:id="rId43" w:history="1">
              <w:r>
                <w:rPr>
                  <w:color w:val="#410a8c"/>
                  <w:u w:val="single"/>
                </w:rPr>
                <w:t xml:space="preserve">⟨10.3390/agronomy13020322⟩</w:t>
              </w:r>
            </w:hyperlink>
          </w:p>
          <w:p>
            <w:pPr/>
            <w:r>
              <w:rPr/>
              <w:t xml:space="preserve">Article dans une revue</w:t>
            </w:r>
          </w:p>
          <w:p>
            <w:pPr/>
            <w:hyperlink r:id="rId38" w:history="1">
              <w:r>
                <w:rPr>
                  <w:color w:val="#410a8c"/>
                  <w:u w:val="single"/>
                </w:rPr>
                <w:t xml:space="preserve">hal-04027918v1</w:t>
              </w:r>
            </w:hyperlink>
          </w:p>
        </w:tc>
      </w:tr>
      <w:tr>
        <w:trPr/>
        <w:tc>
          <w:tcPr>
            <w:noWrap/>
          </w:tcPr>
          <w:p>
            <w:pPr>
              <w:spacing w:after="200"/>
            </w:pPr>
            <w:hyperlink r:id="rId44" w:history="1">
              <w:r>
                <w:rPr>
                  <w:color w:val="1e198e"/>
                  <w:b w:val="1"/>
                  <w:bCs w:val="1"/>
                  <w:u w:val="single"/>
                </w:rPr>
                <w:t xml:space="preserve">Combining agroecology and bioeconomy to meet the societal challenges of agriculture</w:t>
              </w:r>
            </w:hyperlink>
          </w:p>
          <w:p>
            <w:pPr/>
            <w:hyperlink r:id="rId10" w:history="1">
              <w:r>
                <w:rPr>
                  <w:color w:val="#410a8c"/>
                  <w:u w:val="single"/>
                </w:rPr>
                <w:t xml:space="preserve">Michel-Pierre Faucon</w:t>
              </w:r>
            </w:hyperlink>
            <w:r>
              <w:rPr/>
              <w:t xml:space="preserve">,</w:t>
            </w:r>
            <w:hyperlink r:id="rId45" w:history="1">
              <w:r>
                <w:rPr>
                  <w:color w:val="#410a8c"/>
                  <w:u w:val="single"/>
                </w:rPr>
                <w:t xml:space="preserve">Thierry Aussenac</w:t>
              </w:r>
            </w:hyperlink>
            <w:r>
              <w:rPr/>
              <w:t xml:space="preserve">,</w:t>
            </w:r>
            <w:hyperlink r:id="rId46" w:history="1">
              <w:r>
                <w:rPr>
                  <w:color w:val="#410a8c"/>
                  <w:u w:val="single"/>
                </w:rPr>
                <w:t xml:space="preserve">Romain Debref</w:t>
              </w:r>
            </w:hyperlink>
            <w:r>
              <w:rPr/>
              <w:t xml:space="preserve">,</w:t>
            </w:r>
            <w:hyperlink r:id="rId33" w:history="1">
              <w:r>
                <w:rPr>
                  <w:color w:val="#410a8c"/>
                  <w:u w:val="single"/>
                </w:rPr>
                <w:t xml:space="preserve">Stéphane Firmin</w:t>
              </w:r>
            </w:hyperlink>
            <w:r>
              <w:rPr/>
              <w:t xml:space="preserve">,</w:t>
            </w:r>
            <w:hyperlink r:id="rId34" w:history="1">
              <w:r>
                <w:rPr>
                  <w:color w:val="#410a8c"/>
                  <w:u w:val="single"/>
                </w:rPr>
                <w:t xml:space="preserve">David Houben</w:t>
              </w:r>
            </w:hyperlink>
            <w:r>
              <w:rPr/>
              <w:t xml:space="preserve">et al.</w:t>
            </w:r>
          </w:p>
          <w:p>
            <w:pPr/>
            <w:r>
              <w:rPr>
                <w:i w:val="1"/>
                <w:iCs w:val="1"/>
              </w:rPr>
              <w:t xml:space="preserve">Plant and Soil</w:t>
            </w:r>
            <w:r>
              <w:rPr/>
              <w:t xml:space="preserve">, 2023, 492, pp.61-78. </w:t>
            </w:r>
            <w:hyperlink r:id="rId47" w:history="1">
              <w:r>
                <w:rPr>
                  <w:color w:val="#410a8c"/>
                  <w:u w:val="single"/>
                </w:rPr>
                <w:t xml:space="preserve">⟨10.1007/s11104-023-06294-y⟩</w:t>
              </w:r>
            </w:hyperlink>
          </w:p>
          <w:p>
            <w:pPr/>
            <w:r>
              <w:rPr/>
              <w:t xml:space="preserve">Article dans une revue</w:t>
            </w:r>
          </w:p>
          <w:p>
            <w:pPr/>
            <w:hyperlink r:id="rId44" w:history="1">
              <w:r>
                <w:rPr>
                  <w:color w:val="#410a8c"/>
                  <w:u w:val="single"/>
                </w:rPr>
                <w:t xml:space="preserve">hal-04217791v1</w:t>
              </w:r>
            </w:hyperlink>
          </w:p>
        </w:tc>
      </w:tr>
      <w:tr>
        <w:trPr/>
        <w:tc>
          <w:tcPr>
            <w:noWrap/>
          </w:tcPr>
          <w:p>
            <w:pPr>
              <w:spacing w:after="200"/>
            </w:pPr>
            <w:hyperlink r:id="rId48" w:history="1">
              <w:r>
                <w:rPr>
                  <w:color w:val="1e198e"/>
                  <w:b w:val="1"/>
                  <w:bCs w:val="1"/>
                  <w:u w:val="single"/>
                </w:rPr>
                <w:t xml:space="preserve">Envirotyping to control genotype x environment interactions for efficient soybean breeding</w:t>
              </w:r>
            </w:hyperlink>
          </w:p>
          <w:p>
            <w:pPr/>
            <w:hyperlink r:id="rId39" w:history="1">
              <w:r>
                <w:rPr>
                  <w:color w:val="#410a8c"/>
                  <w:u w:val="single"/>
                </w:rPr>
                <w:t xml:space="preserve">Chloé Elmerich</w:t>
              </w:r>
            </w:hyperlink>
            <w:r>
              <w:rPr/>
              <w:t xml:space="preserve">,</w:t>
            </w:r>
            <w:hyperlink r:id="rId10" w:history="1">
              <w:r>
                <w:rPr>
                  <w:color w:val="#410a8c"/>
                  <w:u w:val="single"/>
                </w:rPr>
                <w:t xml:space="preserve">Michel-Pierre Faucon</w:t>
              </w:r>
            </w:hyperlink>
            <w:r>
              <w:rPr/>
              <w:t xml:space="preserve">,</w:t>
            </w:r>
            <w:hyperlink r:id="rId49" w:history="1">
              <w:r>
                <w:rPr>
                  <w:color w:val="#410a8c"/>
                  <w:u w:val="single"/>
                </w:rPr>
                <w:t xml:space="preserve">Milagros Garcia</w:t>
              </w:r>
            </w:hyperlink>
            <w:r>
              <w:rPr/>
              <w:t xml:space="preserve">,</w:t>
            </w:r>
            <w:hyperlink r:id="rId50" w:history="1">
              <w:r>
                <w:rPr>
                  <w:color w:val="#410a8c"/>
                  <w:u w:val="single"/>
                </w:rPr>
                <w:t xml:space="preserve">Patrice Jeanson</w:t>
              </w:r>
            </w:hyperlink>
            <w:r>
              <w:rPr/>
              <w:t xml:space="preserve">,</w:t>
            </w:r>
            <w:hyperlink r:id="rId40" w:history="1">
              <w:r>
                <w:rPr>
                  <w:color w:val="#410a8c"/>
                  <w:u w:val="single"/>
                </w:rPr>
                <w:t xml:space="preserve">Guénolé Boulch</w:t>
              </w:r>
            </w:hyperlink>
            <w:r>
              <w:rPr/>
              <w:t xml:space="preserve">et al.</w:t>
            </w:r>
          </w:p>
          <w:p>
            <w:pPr/>
            <w:r>
              <w:rPr>
                <w:i w:val="1"/>
                <w:iCs w:val="1"/>
              </w:rPr>
              <w:t xml:space="preserve">Field Crops Research</w:t>
            </w:r>
            <w:r>
              <w:rPr/>
              <w:t xml:space="preserve">, 2023, 303, pp.109113. </w:t>
            </w:r>
            <w:hyperlink r:id="rId51" w:history="1">
              <w:r>
                <w:rPr>
                  <w:color w:val="#410a8c"/>
                  <w:u w:val="single"/>
                </w:rPr>
                <w:t xml:space="preserve">⟨10.1016/j.fcr.2023.109113⟩</w:t>
              </w:r>
            </w:hyperlink>
          </w:p>
          <w:p>
            <w:pPr/>
            <w:r>
              <w:rPr/>
              <w:t xml:space="preserve">Article dans une revue</w:t>
            </w:r>
          </w:p>
          <w:p>
            <w:pPr/>
            <w:hyperlink r:id="rId48" w:history="1">
              <w:r>
                <w:rPr>
                  <w:color w:val="#410a8c"/>
                  <w:u w:val="single"/>
                </w:rPr>
                <w:t xml:space="preserve">hal-04218126v1</w:t>
              </w:r>
            </w:hyperlink>
          </w:p>
        </w:tc>
      </w:tr>
      <w:tr>
        <w:trPr/>
        <w:tc>
          <w:tcPr>
            <w:noWrap/>
          </w:tcPr>
          <w:p>
            <w:pPr>
              <w:spacing w:after="200"/>
            </w:pPr>
            <w:hyperlink r:id="rId52" w:history="1">
              <w:r>
                <w:rPr>
                  <w:color w:val="1e198e"/>
                  <w:b w:val="1"/>
                  <w:bCs w:val="1"/>
                  <w:u w:val="single"/>
                </w:rPr>
                <w:t xml:space="preserve">Optimizing Crop Production with Bacterial Inputs: Insights into Chemical Dialogue between Sphingomonas sediminicola and Pisum sativum</w:t>
              </w:r>
            </w:hyperlink>
          </w:p>
          <w:p>
            <w:pPr/>
            <w:hyperlink r:id="rId53" w:history="1">
              <w:r>
                <w:rPr>
                  <w:color w:val="#410a8c"/>
                  <w:u w:val="single"/>
                </w:rPr>
                <w:t xml:space="preserve">Candice Mazoyon</w:t>
              </w:r>
            </w:hyperlink>
            <w:r>
              <w:rPr/>
              <w:t xml:space="preserve">,</w:t>
            </w:r>
            <w:hyperlink r:id="rId33" w:history="1">
              <w:r>
                <w:rPr>
                  <w:color w:val="#410a8c"/>
                  <w:u w:val="single"/>
                </w:rPr>
                <w:t xml:space="preserve">Stéphane Firmin</w:t>
              </w:r>
            </w:hyperlink>
            <w:r>
              <w:rPr/>
              <w:t xml:space="preserve">,</w:t>
            </w:r>
            <w:hyperlink r:id="rId54" w:history="1">
              <w:r>
                <w:rPr>
                  <w:color w:val="#410a8c"/>
                  <w:u w:val="single"/>
                </w:rPr>
                <w:t xml:space="preserve">Lamine Bensaddek</w:t>
              </w:r>
            </w:hyperlink>
            <w:r>
              <w:rPr/>
              <w:t xml:space="preserve">,</w:t>
            </w:r>
            <w:hyperlink r:id="rId55" w:history="1">
              <w:r>
                <w:rPr>
                  <w:color w:val="#410a8c"/>
                  <w:u w:val="single"/>
                </w:rPr>
                <w:t xml:space="preserve">Audrey Pecourt</w:t>
              </w:r>
            </w:hyperlink>
            <w:r>
              <w:rPr/>
              <w:t xml:space="preserve">,</w:t>
            </w:r>
            <w:hyperlink r:id="rId56" w:history="1">
              <w:r>
                <w:rPr>
                  <w:color w:val="#410a8c"/>
                  <w:u w:val="single"/>
                </w:rPr>
                <w:t xml:space="preserve">Amélie Chabot</w:t>
              </w:r>
            </w:hyperlink>
            <w:r>
              <w:rPr/>
              <w:t xml:space="preserve">et al.</w:t>
            </w:r>
          </w:p>
          <w:p>
            <w:pPr/>
            <w:r>
              <w:rPr>
                <w:i w:val="1"/>
                <w:iCs w:val="1"/>
              </w:rPr>
              <w:t xml:space="preserve">Microorganisms</w:t>
            </w:r>
            <w:r>
              <w:rPr/>
              <w:t xml:space="preserve">, 2023, 11 (7), pp.1847. </w:t>
            </w:r>
            <w:hyperlink r:id="rId57" w:history="1">
              <w:r>
                <w:rPr>
                  <w:color w:val="#410a8c"/>
                  <w:u w:val="single"/>
                </w:rPr>
                <w:t xml:space="preserve">⟨10.3390/microorganisms11071847⟩</w:t>
              </w:r>
            </w:hyperlink>
          </w:p>
          <w:p>
            <w:pPr/>
            <w:r>
              <w:rPr/>
              <w:t xml:space="preserve">Article dans une revue</w:t>
            </w:r>
          </w:p>
          <w:p>
            <w:pPr/>
            <w:hyperlink r:id="rId52" w:history="1">
              <w:r>
                <w:rPr>
                  <w:color w:val="#410a8c"/>
                  <w:u w:val="single"/>
                </w:rPr>
                <w:t xml:space="preserve">hal-04176980v1</w:t>
              </w:r>
            </w:hyperlink>
          </w:p>
        </w:tc>
      </w:tr>
      <w:tr>
        <w:trPr/>
        <w:tc>
          <w:tcPr>
            <w:noWrap/>
          </w:tcPr>
          <w:p>
            <w:pPr>
              <w:spacing w:after="200"/>
            </w:pPr>
            <w:hyperlink r:id="rId58" w:history="1">
              <w:r>
                <w:rPr>
                  <w:color w:val="1e198e"/>
                  <w:b w:val="1"/>
                  <w:bCs w:val="1"/>
                  <w:u w:val="single"/>
                </w:rPr>
                <w:t xml:space="preserve">Biochar and compost addition increases soil organic carbon content and substitutes P and K fertilizer in three French cropping systems</w:t>
              </w:r>
            </w:hyperlink>
          </w:p>
          <w:p>
            <w:pPr/>
            <w:hyperlink r:id="rId59" w:history="1">
              <w:r>
                <w:rPr>
                  <w:color w:val="#410a8c"/>
                  <w:u w:val="single"/>
                </w:rPr>
                <w:t xml:space="preserve">Cécile Nobile</w:t>
              </w:r>
            </w:hyperlink>
            <w:r>
              <w:rPr/>
              <w:t xml:space="preserve">,</w:t>
            </w:r>
            <w:hyperlink r:id="rId60" w:history="1">
              <w:r>
                <w:rPr>
                  <w:color w:val="#410a8c"/>
                  <w:u w:val="single"/>
                </w:rPr>
                <w:t xml:space="preserve">Manhattan Lebrun</w:t>
              </w:r>
            </w:hyperlink>
            <w:r>
              <w:rPr/>
              <w:t xml:space="preserve">,</w:t>
            </w:r>
            <w:hyperlink r:id="rId61" w:history="1">
              <w:r>
                <w:rPr>
                  <w:color w:val="#410a8c"/>
                  <w:u w:val="single"/>
                </w:rPr>
                <w:t xml:space="preserve">Charlotte Védère</w:t>
              </w:r>
            </w:hyperlink>
            <w:r>
              <w:rPr/>
              <w:t xml:space="preserve">,</w:t>
            </w:r>
            <w:hyperlink r:id="rId62" w:history="1">
              <w:r>
                <w:rPr>
                  <w:color w:val="#410a8c"/>
                  <w:u w:val="single"/>
                </w:rPr>
                <w:t xml:space="preserve">Nicolas Honvault</w:t>
              </w:r>
            </w:hyperlink>
            <w:r>
              <w:rPr/>
              <w:t xml:space="preserve">,</w:t>
            </w:r>
            <w:hyperlink r:id="rId63" w:history="1">
              <w:r>
                <w:rPr>
                  <w:color w:val="#410a8c"/>
                  <w:u w:val="single"/>
                </w:rPr>
                <w:t xml:space="preserve">Marie-Liesse Aubertin</w:t>
              </w:r>
            </w:hyperlink>
            <w:r>
              <w:rPr/>
              <w:t xml:space="preserve">et al.</w:t>
            </w:r>
          </w:p>
          <w:p>
            <w:pPr/>
            <w:r>
              <w:rPr>
                <w:i w:val="1"/>
                <w:iCs w:val="1"/>
              </w:rPr>
              <w:t xml:space="preserve">Agronomy for Sustainable Development</w:t>
            </w:r>
            <w:r>
              <w:rPr/>
              <w:t xml:space="preserve">, 2022, 42 (6), pp.119. </w:t>
            </w:r>
            <w:hyperlink r:id="rId64" w:history="1">
              <w:r>
                <w:rPr>
                  <w:color w:val="#410a8c"/>
                  <w:u w:val="single"/>
                </w:rPr>
                <w:t xml:space="preserve">⟨10.1007/s13593-022-00848-7⟩</w:t>
              </w:r>
            </w:hyperlink>
          </w:p>
          <w:p>
            <w:pPr/>
            <w:r>
              <w:rPr/>
              <w:t xml:space="preserve">Article dans une revue</w:t>
            </w:r>
          </w:p>
          <w:p>
            <w:pPr/>
            <w:hyperlink r:id="rId58" w:history="1">
              <w:r>
                <w:rPr>
                  <w:color w:val="#410a8c"/>
                  <w:u w:val="single"/>
                </w:rPr>
                <w:t xml:space="preserve">hal-03930088v1</w:t>
              </w:r>
            </w:hyperlink>
          </w:p>
        </w:tc>
      </w:tr>
      <w:tr>
        <w:trPr/>
        <w:tc>
          <w:tcPr>
            <w:noWrap/>
          </w:tcPr>
          <w:p>
            <w:pPr>
              <w:spacing w:after="200"/>
            </w:pPr>
            <w:hyperlink r:id="rId65" w:history="1">
              <w:r>
                <w:rPr>
                  <w:color w:val="1e198e"/>
                  <w:b w:val="1"/>
                  <w:bCs w:val="1"/>
                  <w:u w:val="single"/>
                </w:rPr>
                <w:t xml:space="preserve">Role of soil minerals on organic phosphorus availability and phosphorus uptake by plants</w:t>
              </w:r>
            </w:hyperlink>
          </w:p>
          <w:p>
            <w:pPr/>
            <w:hyperlink r:id="rId66" w:history="1">
              <w:r>
                <w:rPr>
                  <w:color w:val="#410a8c"/>
                  <w:u w:val="single"/>
                </w:rPr>
                <w:t xml:space="preserve">Issifou Amadou</w:t>
              </w:r>
            </w:hyperlink>
            <w:r>
              <w:rPr/>
              <w:t xml:space="preserve">,</w:t>
            </w:r>
            <w:hyperlink r:id="rId10" w:history="1">
              <w:r>
                <w:rPr>
                  <w:color w:val="#410a8c"/>
                  <w:u w:val="single"/>
                </w:rPr>
                <w:t xml:space="preserve">Michel-Pierre Faucon</w:t>
              </w:r>
            </w:hyperlink>
            <w:r>
              <w:rPr/>
              <w:t xml:space="preserve">,</w:t>
            </w:r>
            <w:hyperlink r:id="rId34" w:history="1">
              <w:r>
                <w:rPr>
                  <w:color w:val="#410a8c"/>
                  <w:u w:val="single"/>
                </w:rPr>
                <w:t xml:space="preserve">David Houben</w:t>
              </w:r>
            </w:hyperlink>
          </w:p>
          <w:p>
            <w:pPr/>
            <w:r>
              <w:rPr>
                <w:i w:val="1"/>
                <w:iCs w:val="1"/>
              </w:rPr>
              <w:t xml:space="preserve">Geoderma</w:t>
            </w:r>
            <w:r>
              <w:rPr/>
              <w:t xml:space="preserve">, 2022, 428, pp.116125. </w:t>
            </w:r>
            <w:hyperlink r:id="rId67" w:history="1">
              <w:r>
                <w:rPr>
                  <w:color w:val="#410a8c"/>
                  <w:u w:val="single"/>
                </w:rPr>
                <w:t xml:space="preserve">⟨10.1016/j.geoderma.2022.116125⟩</w:t>
              </w:r>
            </w:hyperlink>
          </w:p>
          <w:p>
            <w:pPr/>
            <w:r>
              <w:rPr/>
              <w:t xml:space="preserve">Article dans une revue</w:t>
            </w:r>
          </w:p>
          <w:p>
            <w:pPr/>
            <w:hyperlink r:id="rId65" w:history="1">
              <w:r>
                <w:rPr>
                  <w:color w:val="#410a8c"/>
                  <w:u w:val="single"/>
                </w:rPr>
                <w:t xml:space="preserve">hal-03786032v1</w:t>
              </w:r>
            </w:hyperlink>
          </w:p>
        </w:tc>
      </w:tr>
      <w:tr>
        <w:trPr/>
        <w:tc>
          <w:tcPr>
            <w:noWrap/>
          </w:tcPr>
          <w:p>
            <w:pPr>
              <w:spacing w:after="200"/>
            </w:pPr>
            <w:hyperlink r:id="rId68" w:history="1">
              <w:r>
                <w:rPr>
                  <w:color w:val="1e198e"/>
                  <w:b w:val="1"/>
                  <w:bCs w:val="1"/>
                  <w:u w:val="single"/>
                </w:rPr>
                <w:t xml:space="preserve">AGRI-ENVIRONMENTAL ASSESSMENT OF CONVENTIONAL AND ALTERNATIVE BIOENERGY CROPPING SYSTEMS PROMOTING BIOMASS PRODUCTIVITY</w:t>
              </w:r>
            </w:hyperlink>
          </w:p>
          <w:p>
            <w:pPr/>
            <w:hyperlink r:id="rId17" w:history="1">
              <w:r>
                <w:rPr>
                  <w:color w:val="#410a8c"/>
                  <w:u w:val="single"/>
                </w:rPr>
                <w:t xml:space="preserve">Léa Kervroëdan</w:t>
              </w:r>
            </w:hyperlink>
            <w:r>
              <w:rPr/>
              <w:t xml:space="preserve">,</w:t>
            </w:r>
            <w:hyperlink r:id="rId34" w:history="1">
              <w:r>
                <w:rPr>
                  <w:color w:val="#410a8c"/>
                  <w:u w:val="single"/>
                </w:rPr>
                <w:t xml:space="preserve">David Houben</w:t>
              </w:r>
            </w:hyperlink>
            <w:r>
              <w:rPr/>
              <w:t xml:space="preserve">,</w:t>
            </w:r>
            <w:hyperlink r:id="rId69" w:history="1">
              <w:r>
                <w:rPr>
                  <w:color w:val="#410a8c"/>
                  <w:u w:val="single"/>
                </w:rPr>
                <w:t xml:space="preserve">Julien Guidet</w:t>
              </w:r>
            </w:hyperlink>
            <w:r>
              <w:rPr/>
              <w:t xml:space="preserve">,</w:t>
            </w:r>
            <w:hyperlink r:id="rId70" w:history="1">
              <w:r>
                <w:rPr>
                  <w:color w:val="#410a8c"/>
                  <w:u w:val="single"/>
                </w:rPr>
                <w:t xml:space="preserve">Anne-Maïmiti Dulaurent</w:t>
              </w:r>
            </w:hyperlink>
            <w:r>
              <w:rPr/>
              <w:t xml:space="preserve">,</w:t>
            </w:r>
            <w:hyperlink r:id="rId71" w:history="1">
              <w:r>
                <w:rPr>
                  <w:color w:val="#410a8c"/>
                  <w:u w:val="single"/>
                </w:rPr>
                <w:t xml:space="preserve">Elisa Marraccini</w:t>
              </w:r>
            </w:hyperlink>
            <w:r>
              <w:rPr/>
              <w:t xml:space="preserve">et al.</w:t>
            </w:r>
          </w:p>
          <w:p>
            <w:pPr/>
            <w:r>
              <w:rPr>
                <w:i w:val="1"/>
                <w:iCs w:val="1"/>
              </w:rPr>
              <w:t xml:space="preserve">Frontiers of Agricultural Science and Engineering</w:t>
            </w:r>
            <w:r>
              <w:rPr/>
              <w:t xml:space="preserve">, 2022, </w:t>
            </w:r>
            <w:hyperlink r:id="rId72" w:history="1">
              <w:r>
                <w:rPr>
                  <w:color w:val="#410a8c"/>
                  <w:u w:val="single"/>
                </w:rPr>
                <w:t xml:space="preserve">⟨10.15302/J-FASE-2021435⟩</w:t>
              </w:r>
            </w:hyperlink>
          </w:p>
          <w:p>
            <w:pPr/>
            <w:r>
              <w:rPr/>
              <w:t xml:space="preserve">Article dans une revue</w:t>
            </w:r>
          </w:p>
          <w:p>
            <w:pPr/>
            <w:hyperlink r:id="rId68" w:history="1">
              <w:r>
                <w:rPr>
                  <w:color w:val="#410a8c"/>
                  <w:u w:val="single"/>
                </w:rPr>
                <w:t xml:space="preserve">hal-03624106v1</w:t>
              </w:r>
            </w:hyperlink>
          </w:p>
        </w:tc>
      </w:tr>
      <w:tr>
        <w:trPr/>
        <w:tc>
          <w:tcPr>
            <w:noWrap/>
          </w:tcPr>
          <w:p>
            <w:pPr>
              <w:spacing w:after="200"/>
            </w:pPr>
            <w:hyperlink r:id="rId73" w:history="1">
              <w:r>
                <w:rPr>
                  <w:color w:val="1e198e"/>
                  <w:b w:val="1"/>
                  <w:bCs w:val="1"/>
                  <w:u w:val="single"/>
                </w:rPr>
                <w:t xml:space="preserve">New insights into sorption and desorption of organic phosphorus on goethite, gibbsite, kaolinite and montmorillonite</w:t>
              </w:r>
            </w:hyperlink>
          </w:p>
          <w:p>
            <w:pPr/>
            <w:hyperlink r:id="rId66" w:history="1">
              <w:r>
                <w:rPr>
                  <w:color w:val="#410a8c"/>
                  <w:u w:val="single"/>
                </w:rPr>
                <w:t xml:space="preserve">Issifou Amadou</w:t>
              </w:r>
            </w:hyperlink>
            <w:r>
              <w:rPr/>
              <w:t xml:space="preserve">,</w:t>
            </w:r>
            <w:hyperlink r:id="rId10" w:history="1">
              <w:r>
                <w:rPr>
                  <w:color w:val="#410a8c"/>
                  <w:u w:val="single"/>
                </w:rPr>
                <w:t xml:space="preserve">Michel-Pierre Faucon</w:t>
              </w:r>
            </w:hyperlink>
            <w:r>
              <w:rPr/>
              <w:t xml:space="preserve">,</w:t>
            </w:r>
            <w:hyperlink r:id="rId34" w:history="1">
              <w:r>
                <w:rPr>
                  <w:color w:val="#410a8c"/>
                  <w:u w:val="single"/>
                </w:rPr>
                <w:t xml:space="preserve">David Houben</w:t>
              </w:r>
            </w:hyperlink>
          </w:p>
          <w:p>
            <w:pPr/>
            <w:r>
              <w:rPr>
                <w:i w:val="1"/>
                <w:iCs w:val="1"/>
              </w:rPr>
              <w:t xml:space="preserve">Applied Geochemistry</w:t>
            </w:r>
            <w:r>
              <w:rPr/>
              <w:t xml:space="preserve">, 2022, 143, pp.105378. </w:t>
            </w:r>
            <w:hyperlink r:id="rId74" w:history="1">
              <w:r>
                <w:rPr>
                  <w:color w:val="#410a8c"/>
                  <w:u w:val="single"/>
                </w:rPr>
                <w:t xml:space="preserve">⟨10.1016/j.apgeochem.2022.105378⟩</w:t>
              </w:r>
            </w:hyperlink>
          </w:p>
          <w:p>
            <w:pPr/>
            <w:r>
              <w:rPr/>
              <w:t xml:space="preserve">Article dans une revue</w:t>
            </w:r>
          </w:p>
          <w:p>
            <w:pPr/>
            <w:hyperlink r:id="rId73" w:history="1">
              <w:r>
                <w:rPr>
                  <w:color w:val="#410a8c"/>
                  <w:u w:val="single"/>
                </w:rPr>
                <w:t xml:space="preserve">hal-03711164v1</w:t>
              </w:r>
            </w:hyperlink>
          </w:p>
        </w:tc>
      </w:tr>
      <w:tr>
        <w:trPr/>
        <w:tc>
          <w:tcPr>
            <w:noWrap/>
          </w:tcPr>
          <w:p>
            <w:pPr>
              <w:spacing w:after="200"/>
            </w:pPr>
            <w:hyperlink r:id="rId75" w:history="1">
              <w:r>
                <w:rPr>
                  <w:color w:val="1e198e"/>
                  <w:b w:val="1"/>
                  <w:bCs w:val="1"/>
                  <w:u w:val="single"/>
                </w:rPr>
                <w:t xml:space="preserve">Direct and indirect interactions between biochar properties, plant belowground traits and plant performance</w:t>
              </w:r>
            </w:hyperlink>
          </w:p>
          <w:p>
            <w:pPr/>
            <w:hyperlink r:id="rId62" w:history="1">
              <w:r>
                <w:rPr>
                  <w:color w:val="#410a8c"/>
                  <w:u w:val="single"/>
                </w:rPr>
                <w:t xml:space="preserve">Nicolas Honvault</w:t>
              </w:r>
            </w:hyperlink>
            <w:r>
              <w:rPr/>
              <w:t xml:space="preserve">,</w:t>
            </w:r>
            <w:hyperlink r:id="rId59" w:history="1">
              <w:r>
                <w:rPr>
                  <w:color w:val="#410a8c"/>
                  <w:u w:val="single"/>
                </w:rPr>
                <w:t xml:space="preserve">Cécile Nobile</w:t>
              </w:r>
            </w:hyperlink>
            <w:r>
              <w:rPr/>
              <w:t xml:space="preserve">,</w:t>
            </w:r>
            <w:hyperlink r:id="rId20" w:history="1">
              <w:r>
                <w:rPr>
                  <w:color w:val="#410a8c"/>
                  <w:u w:val="single"/>
                </w:rPr>
                <w:t xml:space="preserve">Michel‐pierre Faucon</w:t>
              </w:r>
            </w:hyperlink>
            <w:r>
              <w:rPr/>
              <w:t xml:space="preserve">,</w:t>
            </w:r>
            <w:hyperlink r:id="rId33" w:history="1">
              <w:r>
                <w:rPr>
                  <w:color w:val="#410a8c"/>
                  <w:u w:val="single"/>
                </w:rPr>
                <w:t xml:space="preserve">Stéphane Firmin</w:t>
              </w:r>
            </w:hyperlink>
            <w:r>
              <w:rPr/>
              <w:t xml:space="preserve">,</w:t>
            </w:r>
            <w:hyperlink r:id="rId34" w:history="1">
              <w:r>
                <w:rPr>
                  <w:color w:val="#410a8c"/>
                  <w:u w:val="single"/>
                </w:rPr>
                <w:t xml:space="preserve">David Houben</w:t>
              </w:r>
            </w:hyperlink>
          </w:p>
          <w:p>
            <w:pPr/>
            <w:r>
              <w:rPr>
                <w:i w:val="1"/>
                <w:iCs w:val="1"/>
              </w:rPr>
              <w:t xml:space="preserve">Global Change Biology - Bioenergy</w:t>
            </w:r>
            <w:r>
              <w:rPr/>
              <w:t xml:space="preserve">, 2022, 14, pp.1254- 1265. </w:t>
            </w:r>
            <w:hyperlink r:id="rId76" w:history="1">
              <w:r>
                <w:rPr>
                  <w:color w:val="#410a8c"/>
                  <w:u w:val="single"/>
                </w:rPr>
                <w:t xml:space="preserve">⟨10.1111/gcbb.12993⟩</w:t>
              </w:r>
            </w:hyperlink>
          </w:p>
          <w:p>
            <w:pPr/>
            <w:r>
              <w:rPr/>
              <w:t xml:space="preserve">Article dans une revue</w:t>
            </w:r>
          </w:p>
          <w:p>
            <w:pPr/>
            <w:hyperlink r:id="rId75" w:history="1">
              <w:r>
                <w:rPr>
                  <w:color w:val="#410a8c"/>
                  <w:u w:val="single"/>
                </w:rPr>
                <w:t xml:space="preserve">hal-03786142v1</w:t>
              </w:r>
            </w:hyperlink>
          </w:p>
        </w:tc>
      </w:tr>
      <w:tr>
        <w:trPr/>
        <w:tc>
          <w:tcPr>
            <w:noWrap/>
          </w:tcPr>
          <w:p>
            <w:pPr>
              <w:spacing w:after="200"/>
            </w:pPr>
            <w:hyperlink r:id="rId77" w:history="1">
              <w:r>
                <w:rPr>
                  <w:color w:val="1e198e"/>
                  <w:b w:val="1"/>
                  <w:bCs w:val="1"/>
                  <w:u w:val="single"/>
                </w:rPr>
                <w:t xml:space="preserve">Root traits of crop species contributing to soil shear strength</w:t>
              </w:r>
            </w:hyperlink>
          </w:p>
          <w:p>
            <w:pPr/>
            <w:hyperlink r:id="rId78" w:history="1">
              <w:r>
                <w:rPr>
                  <w:color w:val="#410a8c"/>
                  <w:u w:val="single"/>
                </w:rPr>
                <w:t xml:space="preserve">Matthieu Forster</w:t>
              </w:r>
            </w:hyperlink>
            <w:r>
              <w:rPr/>
              <w:t xml:space="preserve">,</w:t>
            </w:r>
            <w:hyperlink r:id="rId79" w:history="1">
              <w:r>
                <w:rPr>
                  <w:color w:val="#410a8c"/>
                  <w:u w:val="single"/>
                </w:rPr>
                <w:t xml:space="preserve">Carolina Ugarte</w:t>
              </w:r>
            </w:hyperlink>
            <w:r>
              <w:rPr/>
              <w:t xml:space="preserve">,</w:t>
            </w:r>
            <w:hyperlink r:id="rId80" w:history="1">
              <w:r>
                <w:rPr>
                  <w:color w:val="#410a8c"/>
                  <w:u w:val="single"/>
                </w:rPr>
                <w:t xml:space="preserve">Mathieu Lamandé</w:t>
              </w:r>
            </w:hyperlink>
            <w:r>
              <w:rPr/>
              <w:t xml:space="preserve">,</w:t>
            </w:r>
            <w:hyperlink r:id="rId10" w:history="1">
              <w:r>
                <w:rPr>
                  <w:color w:val="#410a8c"/>
                  <w:u w:val="single"/>
                </w:rPr>
                <w:t xml:space="preserve">Michel-Pierre Faucon</w:t>
              </w:r>
            </w:hyperlink>
          </w:p>
          <w:p>
            <w:pPr/>
            <w:r>
              <w:rPr>
                <w:i w:val="1"/>
                <w:iCs w:val="1"/>
              </w:rPr>
              <w:t xml:space="preserve">Geoderma</w:t>
            </w:r>
            <w:r>
              <w:rPr/>
              <w:t xml:space="preserve">, 2022, 409, pp.115642. </w:t>
            </w:r>
            <w:hyperlink r:id="rId81" w:history="1">
              <w:r>
                <w:rPr>
                  <w:color w:val="#410a8c"/>
                  <w:u w:val="single"/>
                </w:rPr>
                <w:t xml:space="preserve">⟨10.1016/j.geoderma.2021.115642⟩</w:t>
              </w:r>
            </w:hyperlink>
          </w:p>
          <w:p>
            <w:pPr/>
            <w:r>
              <w:rPr/>
              <w:t xml:space="preserve">Article dans une revue</w:t>
            </w:r>
          </w:p>
          <w:p>
            <w:pPr/>
            <w:hyperlink r:id="rId77" w:history="1">
              <w:r>
                <w:rPr>
                  <w:color w:val="#410a8c"/>
                  <w:u w:val="single"/>
                </w:rPr>
                <w:t xml:space="preserve">hal-03470170v1</w:t>
              </w:r>
            </w:hyperlink>
          </w:p>
        </w:tc>
      </w:tr>
      <w:tr>
        <w:trPr/>
        <w:tc>
          <w:tcPr>
            <w:noWrap/>
          </w:tcPr>
          <w:p>
            <w:pPr>
              <w:spacing w:after="200"/>
            </w:pPr>
            <w:hyperlink r:id="rId82" w:history="1">
              <w:r>
                <w:rPr>
                  <w:color w:val="1e198e"/>
                  <w:b w:val="1"/>
                  <w:bCs w:val="1"/>
                  <w:u w:val="single"/>
                </w:rPr>
                <w:t xml:space="preserve">Earthworm communities and microbial metabolic activity and diversity under conventional, feed and biogas cropping systems as affected by tillage practices</w:t>
              </w:r>
            </w:hyperlink>
          </w:p>
          <w:p>
            <w:pPr/>
            <w:hyperlink r:id="rId83" w:history="1">
              <w:r>
                <w:rPr>
                  <w:color w:val="#410a8c"/>
                  <w:u w:val="single"/>
                </w:rPr>
                <w:t xml:space="preserve">Julia Denier</w:t>
              </w:r>
            </w:hyperlink>
            <w:r>
              <w:rPr/>
              <w:t xml:space="preserve">,</w:t>
            </w:r>
            <w:hyperlink r:id="rId10" w:history="1">
              <w:r>
                <w:rPr>
                  <w:color w:val="#410a8c"/>
                  <w:u w:val="single"/>
                </w:rPr>
                <w:t xml:space="preserve">Michel-Pierre Faucon</w:t>
              </w:r>
            </w:hyperlink>
            <w:r>
              <w:rPr/>
              <w:t xml:space="preserve">,</w:t>
            </w:r>
            <w:hyperlink r:id="rId70" w:history="1">
              <w:r>
                <w:rPr>
                  <w:color w:val="#410a8c"/>
                  <w:u w:val="single"/>
                </w:rPr>
                <w:t xml:space="preserve">Anne-Maïmiti Dulaurent</w:t>
              </w:r>
            </w:hyperlink>
            <w:r>
              <w:rPr/>
              <w:t xml:space="preserve">,</w:t>
            </w:r>
            <w:hyperlink r:id="rId69" w:history="1">
              <w:r>
                <w:rPr>
                  <w:color w:val="#410a8c"/>
                  <w:u w:val="single"/>
                </w:rPr>
                <w:t xml:space="preserve">Julien Guidet</w:t>
              </w:r>
            </w:hyperlink>
            <w:r>
              <w:rPr/>
              <w:t xml:space="preserve">,</w:t>
            </w:r>
            <w:hyperlink r:id="rId17" w:history="1">
              <w:r>
                <w:rPr>
                  <w:color w:val="#410a8c"/>
                  <w:u w:val="single"/>
                </w:rPr>
                <w:t xml:space="preserve">Léa Kervroëdan</w:t>
              </w:r>
            </w:hyperlink>
            <w:r>
              <w:rPr/>
              <w:t xml:space="preserve">et al.</w:t>
            </w:r>
          </w:p>
          <w:p>
            <w:pPr/>
            <w:r>
              <w:rPr>
                <w:i w:val="1"/>
                <w:iCs w:val="1"/>
              </w:rPr>
              <w:t xml:space="preserve">Applied Soil Ecology</w:t>
            </w:r>
            <w:r>
              <w:rPr/>
              <w:t xml:space="preserve">, 2022, 169, pp.104232. </w:t>
            </w:r>
            <w:hyperlink r:id="rId84" w:history="1">
              <w:r>
                <w:rPr>
                  <w:color w:val="#410a8c"/>
                  <w:u w:val="single"/>
                </w:rPr>
                <w:t xml:space="preserve">⟨10.1016/j.apsoil.2021.104232⟩</w:t>
              </w:r>
            </w:hyperlink>
          </w:p>
          <w:p>
            <w:pPr/>
            <w:r>
              <w:rPr/>
              <w:t xml:space="preserve">Article dans une revue</w:t>
            </w:r>
          </w:p>
          <w:p>
            <w:pPr/>
            <w:hyperlink r:id="rId82" w:history="1">
              <w:r>
                <w:rPr>
                  <w:color w:val="#410a8c"/>
                  <w:u w:val="single"/>
                </w:rPr>
                <w:t xml:space="preserve">hal-03357729v1</w:t>
              </w:r>
            </w:hyperlink>
          </w:p>
        </w:tc>
      </w:tr>
      <w:tr>
        <w:trPr/>
        <w:tc>
          <w:tcPr>
            <w:noWrap/>
          </w:tcPr>
          <w:p>
            <w:pPr>
              <w:spacing w:after="200"/>
            </w:pPr>
            <w:hyperlink r:id="rId85" w:history="1">
              <w:r>
                <w:rPr>
                  <w:color w:val="1e198e"/>
                  <w:b w:val="1"/>
                  <w:bCs w:val="1"/>
                  <w:u w:val="single"/>
                </w:rPr>
                <w:t xml:space="preserve">Unravelling the Role of Rhizosphere Microbiome and Root Traits in Organic Phosphorus Mobilization for Sustainable Phosphorus Fertilization. A Review</w:t>
              </w:r>
            </w:hyperlink>
          </w:p>
          <w:p>
            <w:pPr/>
            <w:hyperlink r:id="rId66" w:history="1">
              <w:r>
                <w:rPr>
                  <w:color w:val="#410a8c"/>
                  <w:u w:val="single"/>
                </w:rPr>
                <w:t xml:space="preserve">Issifou Amadou</w:t>
              </w:r>
            </w:hyperlink>
            <w:r>
              <w:rPr/>
              <w:t xml:space="preserve">,</w:t>
            </w:r>
            <w:hyperlink r:id="rId34" w:history="1">
              <w:r>
                <w:rPr>
                  <w:color w:val="#410a8c"/>
                  <w:u w:val="single"/>
                </w:rPr>
                <w:t xml:space="preserve">David Houben</w:t>
              </w:r>
            </w:hyperlink>
            <w:r>
              <w:rPr/>
              <w:t xml:space="preserve">,</w:t>
            </w:r>
            <w:hyperlink r:id="rId10" w:history="1">
              <w:r>
                <w:rPr>
                  <w:color w:val="#410a8c"/>
                  <w:u w:val="single"/>
                </w:rPr>
                <w:t xml:space="preserve">Michel-Pierre Faucon</w:t>
              </w:r>
            </w:hyperlink>
          </w:p>
          <w:p>
            <w:pPr/>
            <w:r>
              <w:rPr>
                <w:i w:val="1"/>
                <w:iCs w:val="1"/>
              </w:rPr>
              <w:t xml:space="preserve">Agronomy</w:t>
            </w:r>
            <w:r>
              <w:rPr/>
              <w:t xml:space="preserve">, 2021, </w:t>
            </w:r>
            <w:hyperlink r:id="rId86" w:history="1">
              <w:r>
                <w:rPr>
                  <w:color w:val="#410a8c"/>
                  <w:u w:val="single"/>
                </w:rPr>
                <w:t xml:space="preserve">⟨10.3390/agronomy11112267⟩</w:t>
              </w:r>
            </w:hyperlink>
          </w:p>
          <w:p>
            <w:pPr/>
            <w:r>
              <w:rPr/>
              <w:t xml:space="preserve">Article dans une revue</w:t>
            </w:r>
          </w:p>
          <w:p>
            <w:pPr/>
            <w:hyperlink r:id="rId85" w:history="1">
              <w:r>
                <w:rPr>
                  <w:color w:val="#410a8c"/>
                  <w:u w:val="single"/>
                </w:rPr>
                <w:t xml:space="preserve">hal-03424374v1</w:t>
              </w:r>
            </w:hyperlink>
          </w:p>
        </w:tc>
      </w:tr>
      <w:tr>
        <w:trPr/>
        <w:tc>
          <w:tcPr>
            <w:noWrap/>
          </w:tcPr>
          <w:p>
            <w:pPr>
              <w:spacing w:after="200"/>
            </w:pPr>
            <w:hyperlink r:id="rId87" w:history="1">
              <w:r>
                <w:rPr>
                  <w:color w:val="1e198e"/>
                  <w:b w:val="1"/>
                  <w:bCs w:val="1"/>
                  <w:u w:val="single"/>
                </w:rPr>
                <w:t xml:space="preserve">Interactions between below‐ground traits and rhizosheath fungal and bacterial communities for phosphorus acquisition</w:t>
              </w:r>
            </w:hyperlink>
          </w:p>
          <w:p>
            <w:pPr/>
            <w:hyperlink r:id="rId62" w:history="1">
              <w:r>
                <w:rPr>
                  <w:color w:val="#410a8c"/>
                  <w:u w:val="single"/>
                </w:rPr>
                <w:t xml:space="preserve">Nicolas Honvault</w:t>
              </w:r>
            </w:hyperlink>
            <w:r>
              <w:rPr/>
              <w:t xml:space="preserve">,</w:t>
            </w:r>
            <w:hyperlink r:id="rId34" w:history="1">
              <w:r>
                <w:rPr>
                  <w:color w:val="#410a8c"/>
                  <w:u w:val="single"/>
                </w:rPr>
                <w:t xml:space="preserve">David Houben</w:t>
              </w:r>
            </w:hyperlink>
            <w:r>
              <w:rPr/>
              <w:t xml:space="preserve">,</w:t>
            </w:r>
            <w:hyperlink r:id="rId33" w:history="1">
              <w:r>
                <w:rPr>
                  <w:color w:val="#410a8c"/>
                  <w:u w:val="single"/>
                </w:rPr>
                <w:t xml:space="preserve">Stéphane Firmin</w:t>
              </w:r>
            </w:hyperlink>
            <w:r>
              <w:rPr/>
              <w:t xml:space="preserve">,</w:t>
            </w:r>
            <w:hyperlink r:id="rId88" w:history="1">
              <w:r>
                <w:rPr>
                  <w:color w:val="#410a8c"/>
                  <w:u w:val="single"/>
                </w:rPr>
                <w:t xml:space="preserve">Hacène Meglouli</w:t>
              </w:r>
            </w:hyperlink>
            <w:r>
              <w:rPr/>
              <w:t xml:space="preserve">,</w:t>
            </w:r>
            <w:hyperlink r:id="rId89" w:history="1">
              <w:r>
                <w:rPr>
                  <w:color w:val="#410a8c"/>
                  <w:u w:val="single"/>
                </w:rPr>
                <w:t xml:space="preserve">Frédéric Laruelle</w:t>
              </w:r>
            </w:hyperlink>
            <w:r>
              <w:rPr/>
              <w:t xml:space="preserve">et al.</w:t>
            </w:r>
          </w:p>
          <w:p>
            <w:pPr/>
            <w:r>
              <w:rPr>
                <w:i w:val="1"/>
                <w:iCs w:val="1"/>
              </w:rPr>
              <w:t xml:space="preserve">Functional Ecology</w:t>
            </w:r>
            <w:r>
              <w:rPr/>
              <w:t xml:space="preserve">, 2021, 35 (7), pp.1603-1619. </w:t>
            </w:r>
            <w:hyperlink r:id="rId90" w:history="1">
              <w:r>
                <w:rPr>
                  <w:color w:val="#410a8c"/>
                  <w:u w:val="single"/>
                </w:rPr>
                <w:t xml:space="preserve">⟨10.1111/1365-2435.13823⟩</w:t>
              </w:r>
            </w:hyperlink>
          </w:p>
          <w:p>
            <w:pPr/>
            <w:r>
              <w:rPr/>
              <w:t xml:space="preserve">Article dans une revue</w:t>
            </w:r>
          </w:p>
          <w:p>
            <w:pPr/>
            <w:hyperlink r:id="rId87" w:history="1">
              <w:r>
                <w:rPr>
                  <w:color w:val="#410a8c"/>
                  <w:u w:val="single"/>
                </w:rPr>
                <w:t xml:space="preserve">hal-03286269v1</w:t>
              </w:r>
            </w:hyperlink>
          </w:p>
        </w:tc>
      </w:tr>
      <w:tr>
        <w:trPr/>
        <w:tc>
          <w:tcPr>
            <w:noWrap/>
          </w:tcPr>
          <w:p>
            <w:pPr>
              <w:spacing w:after="200"/>
            </w:pPr>
            <w:hyperlink r:id="rId91" w:history="1">
              <w:r>
                <w:rPr>
                  <w:color w:val="1e198e"/>
                  <w:b w:val="1"/>
                  <w:bCs w:val="1"/>
                  <w:u w:val="single"/>
                </w:rPr>
                <w:t xml:space="preserve">Tradeoffs among phosphorus-acquisition root traits of crop species for agroecological intensification</w:t>
              </w:r>
            </w:hyperlink>
          </w:p>
          <w:p>
            <w:pPr/>
            <w:hyperlink r:id="rId62" w:history="1">
              <w:r>
                <w:rPr>
                  <w:color w:val="#410a8c"/>
                  <w:u w:val="single"/>
                </w:rPr>
                <w:t xml:space="preserve">Nicolas Honvault</w:t>
              </w:r>
            </w:hyperlink>
            <w:r>
              <w:rPr/>
              <w:t xml:space="preserve">,</w:t>
            </w:r>
            <w:hyperlink r:id="rId34" w:history="1">
              <w:r>
                <w:rPr>
                  <w:color w:val="#410a8c"/>
                  <w:u w:val="single"/>
                </w:rPr>
                <w:t xml:space="preserve">David Houben</w:t>
              </w:r>
            </w:hyperlink>
            <w:r>
              <w:rPr/>
              <w:t xml:space="preserve">,</w:t>
            </w:r>
            <w:hyperlink r:id="rId59" w:history="1">
              <w:r>
                <w:rPr>
                  <w:color w:val="#410a8c"/>
                  <w:u w:val="single"/>
                </w:rPr>
                <w:t xml:space="preserve">Cécile Nobile</w:t>
              </w:r>
            </w:hyperlink>
            <w:r>
              <w:rPr/>
              <w:t xml:space="preserve">,</w:t>
            </w:r>
            <w:hyperlink r:id="rId33" w:history="1">
              <w:r>
                <w:rPr>
                  <w:color w:val="#410a8c"/>
                  <w:u w:val="single"/>
                </w:rPr>
                <w:t xml:space="preserve">Stéphane Firmin</w:t>
              </w:r>
            </w:hyperlink>
            <w:r>
              <w:rPr/>
              <w:t xml:space="preserve">,</w:t>
            </w:r>
            <w:hyperlink r:id="rId92" w:history="1">
              <w:r>
                <w:rPr>
                  <w:color w:val="#410a8c"/>
                  <w:u w:val="single"/>
                </w:rPr>
                <w:t xml:space="preserve">Hans Lambers</w:t>
              </w:r>
            </w:hyperlink>
            <w:r>
              <w:rPr/>
              <w:t xml:space="preserve">et al.</w:t>
            </w:r>
          </w:p>
          <w:p>
            <w:pPr/>
            <w:r>
              <w:rPr>
                <w:i w:val="1"/>
                <w:iCs w:val="1"/>
              </w:rPr>
              <w:t xml:space="preserve">Plant and Soil</w:t>
            </w:r>
            <w:r>
              <w:rPr/>
              <w:t xml:space="preserve">, 2021, 461, pp.137-150. </w:t>
            </w:r>
            <w:hyperlink r:id="rId93" w:history="1">
              <w:r>
                <w:rPr>
                  <w:color w:val="#410a8c"/>
                  <w:u w:val="single"/>
                </w:rPr>
                <w:t xml:space="preserve">⟨10.1007/s11104-020-04584-3⟩</w:t>
              </w:r>
            </w:hyperlink>
          </w:p>
          <w:p>
            <w:pPr/>
            <w:r>
              <w:rPr/>
              <w:t xml:space="preserve">Article dans une revue</w:t>
            </w:r>
          </w:p>
          <w:p>
            <w:pPr/>
            <w:hyperlink r:id="rId91" w:history="1">
              <w:r>
                <w:rPr>
                  <w:color w:val="#410a8c"/>
                  <w:u w:val="single"/>
                </w:rPr>
                <w:t xml:space="preserve">hal-02860461v1</w:t>
              </w:r>
            </w:hyperlink>
          </w:p>
        </w:tc>
      </w:tr>
      <w:tr>
        <w:trPr/>
        <w:tc>
          <w:tcPr>
            <w:noWrap/>
          </w:tcPr>
          <w:p>
            <w:pPr>
              <w:spacing w:after="200"/>
            </w:pPr>
            <w:hyperlink r:id="rId94" w:history="1">
              <w:r>
                <w:rPr>
                  <w:color w:val="1e198e"/>
                  <w:b w:val="1"/>
                  <w:bCs w:val="1"/>
                  <w:u w:val="single"/>
                </w:rPr>
                <w:t xml:space="preserve">Trait-based sediment retention and runoff control by herbaceous vegetation in agricultural catchments. A review</w:t>
              </w:r>
            </w:hyperlink>
          </w:p>
          <w:p>
            <w:pPr/>
            <w:hyperlink r:id="rId17" w:history="1">
              <w:r>
                <w:rPr>
                  <w:color w:val="#410a8c"/>
                  <w:u w:val="single"/>
                </w:rPr>
                <w:t xml:space="preserve">Léa Kervroëdan</w:t>
              </w:r>
            </w:hyperlink>
            <w:r>
              <w:rPr/>
              <w:t xml:space="preserve">,</w:t>
            </w:r>
            <w:hyperlink r:id="rId95" w:history="1">
              <w:r>
                <w:rPr>
                  <w:color w:val="#410a8c"/>
                  <w:u w:val="single"/>
                </w:rPr>
                <w:t xml:space="preserve">Romain Armand</w:t>
              </w:r>
            </w:hyperlink>
            <w:r>
              <w:rPr/>
              <w:t xml:space="preserve">,</w:t>
            </w:r>
            <w:hyperlink r:id="rId96" w:history="1">
              <w:r>
                <w:rPr>
                  <w:color w:val="#410a8c"/>
                  <w:u w:val="single"/>
                </w:rPr>
                <w:t xml:space="preserve">Freddy Rey</w:t>
              </w:r>
            </w:hyperlink>
            <w:r>
              <w:rPr/>
              <w:t xml:space="preserve">,</w:t>
            </w:r>
            <w:hyperlink r:id="rId10" w:history="1">
              <w:r>
                <w:rPr>
                  <w:color w:val="#410a8c"/>
                  <w:u w:val="single"/>
                </w:rPr>
                <w:t xml:space="preserve">Michel-Pierre Faucon</w:t>
              </w:r>
            </w:hyperlink>
          </w:p>
          <w:p>
            <w:pPr/>
            <w:r>
              <w:rPr>
                <w:i w:val="1"/>
                <w:iCs w:val="1"/>
              </w:rPr>
              <w:t xml:space="preserve">Land Degradation and Development</w:t>
            </w:r>
            <w:r>
              <w:rPr/>
              <w:t xml:space="preserve">, 2021, 32 (3), pp.1077-1089. </w:t>
            </w:r>
            <w:hyperlink r:id="rId97" w:history="1">
              <w:r>
                <w:rPr>
                  <w:color w:val="#410a8c"/>
                  <w:u w:val="single"/>
                </w:rPr>
                <w:t xml:space="preserve">⟨10.1002/ldr.3812⟩</w:t>
              </w:r>
            </w:hyperlink>
          </w:p>
          <w:p>
            <w:pPr/>
            <w:r>
              <w:rPr/>
              <w:t xml:space="preserve">Article dans une revue</w:t>
            </w:r>
          </w:p>
          <w:p>
            <w:pPr/>
            <w:hyperlink r:id="rId94" w:history="1">
              <w:r>
                <w:rPr>
                  <w:color w:val="#410a8c"/>
                  <w:u w:val="single"/>
                </w:rPr>
                <w:t xml:space="preserve">hal-03240034v1</w:t>
              </w:r>
            </w:hyperlink>
          </w:p>
        </w:tc>
      </w:tr>
      <w:tr>
        <w:trPr/>
        <w:tc>
          <w:tcPr>
            <w:noWrap/>
          </w:tcPr>
          <w:p>
            <w:pPr>
              <w:spacing w:after="200"/>
            </w:pPr>
            <w:hyperlink r:id="rId98" w:history="1">
              <w:r>
                <w:rPr>
                  <w:color w:val="1e198e"/>
                  <w:b w:val="1"/>
                  <w:bCs w:val="1"/>
                  <w:u w:val="single"/>
                </w:rPr>
                <w:t xml:space="preserve">Fertilizer Potential of Struvite as Affected by Nitrogen Form in the Rhizosphere</w:t>
              </w:r>
            </w:hyperlink>
          </w:p>
          <w:p>
            <w:pPr/>
            <w:hyperlink r:id="rId99" w:history="1">
              <w:r>
                <w:rPr>
                  <w:color w:val="#410a8c"/>
                  <w:u w:val="single"/>
                </w:rPr>
                <w:t xml:space="preserve">Andrea Danaé Gómez-Suárez</w:t>
              </w:r>
            </w:hyperlink>
            <w:r>
              <w:rPr/>
              <w:t xml:space="preserve">,</w:t>
            </w:r>
            <w:hyperlink r:id="rId59" w:history="1">
              <w:r>
                <w:rPr>
                  <w:color w:val="#410a8c"/>
                  <w:u w:val="single"/>
                </w:rPr>
                <w:t xml:space="preserve">Cécile Nobile</w:t>
              </w:r>
            </w:hyperlink>
            <w:r>
              <w:rPr/>
              <w:t xml:space="preserve">,</w:t>
            </w:r>
            <w:hyperlink r:id="rId10" w:history="1">
              <w:r>
                <w:rPr>
                  <w:color w:val="#410a8c"/>
                  <w:u w:val="single"/>
                </w:rPr>
                <w:t xml:space="preserve">Michel-Pierre Faucon</w:t>
              </w:r>
            </w:hyperlink>
            <w:r>
              <w:rPr/>
              <w:t xml:space="preserve">,</w:t>
            </w:r>
            <w:hyperlink r:id="rId100" w:history="1">
              <w:r>
                <w:rPr>
                  <w:color w:val="#410a8c"/>
                  <w:u w:val="single"/>
                </w:rPr>
                <w:t xml:space="preserve">Olivier Pourret</w:t>
              </w:r>
            </w:hyperlink>
            <w:r>
              <w:rPr/>
              <w:t xml:space="preserve">,</w:t>
            </w:r>
            <w:hyperlink r:id="rId34" w:history="1">
              <w:r>
                <w:rPr>
                  <w:color w:val="#410a8c"/>
                  <w:u w:val="single"/>
                </w:rPr>
                <w:t xml:space="preserve">David Houben</w:t>
              </w:r>
            </w:hyperlink>
          </w:p>
          <w:p>
            <w:pPr/>
            <w:r>
              <w:rPr>
                <w:i w:val="1"/>
                <w:iCs w:val="1"/>
              </w:rPr>
              <w:t xml:space="preserve">Sustainability</w:t>
            </w:r>
            <w:r>
              <w:rPr/>
              <w:t xml:space="preserve">, 2020, 12 (6), pp.2212. </w:t>
            </w:r>
            <w:hyperlink r:id="rId101" w:history="1">
              <w:r>
                <w:rPr>
                  <w:color w:val="#410a8c"/>
                  <w:u w:val="single"/>
                </w:rPr>
                <w:t xml:space="preserve">⟨10.3390/su12062212⟩</w:t>
              </w:r>
            </w:hyperlink>
          </w:p>
          <w:p>
            <w:pPr/>
            <w:r>
              <w:rPr/>
              <w:t xml:space="preserve">Article dans une revue</w:t>
            </w:r>
          </w:p>
          <w:p>
            <w:pPr/>
            <w:hyperlink r:id="rId98" w:history="1">
              <w:r>
                <w:rPr>
                  <w:color w:val="#410a8c"/>
                  <w:u w:val="single"/>
                </w:rPr>
                <w:t xml:space="preserve">hal-02571684v1</w:t>
              </w:r>
            </w:hyperlink>
          </w:p>
        </w:tc>
      </w:tr>
      <w:tr>
        <w:trPr/>
        <w:tc>
          <w:tcPr>
            <w:noWrap/>
          </w:tcPr>
          <w:p>
            <w:pPr>
              <w:spacing w:after="200"/>
            </w:pPr>
            <w:hyperlink r:id="rId102" w:history="1">
              <w:r>
                <w:rPr>
                  <w:color w:val="1e198e"/>
                  <w:b w:val="1"/>
                  <w:bCs w:val="1"/>
                  <w:u w:val="single"/>
                </w:rPr>
                <w:t xml:space="preserve">Contrasting response of nutrient acquisition traits in wheat grown on bisphenol A 1 contaminated soils</w:t>
              </w:r>
            </w:hyperlink>
          </w:p>
          <w:p>
            <w:pPr/>
            <w:hyperlink r:id="rId103" w:history="1">
              <w:r>
                <w:rPr>
                  <w:color w:val="#410a8c"/>
                  <w:u w:val="single"/>
                </w:rPr>
                <w:t xml:space="preserve">A. Yacoumas</w:t>
              </w:r>
            </w:hyperlink>
            <w:r>
              <w:rPr/>
              <w:t xml:space="preserve">,</w:t>
            </w:r>
            <w:hyperlink r:id="rId62" w:history="1">
              <w:r>
                <w:rPr>
                  <w:color w:val="#410a8c"/>
                  <w:u w:val="single"/>
                </w:rPr>
                <w:t xml:space="preserve">Nicolas Honvault</w:t>
              </w:r>
            </w:hyperlink>
            <w:r>
              <w:rPr/>
              <w:t xml:space="preserve">,</w:t>
            </w:r>
            <w:hyperlink r:id="rId34" w:history="1">
              <w:r>
                <w:rPr>
                  <w:color w:val="#410a8c"/>
                  <w:u w:val="single"/>
                </w:rPr>
                <w:t xml:space="preserve">David Houben</w:t>
              </w:r>
            </w:hyperlink>
            <w:r>
              <w:rPr/>
              <w:t xml:space="preserve">,</w:t>
            </w:r>
            <w:hyperlink r:id="rId104" w:history="1">
              <w:r>
                <w:rPr>
                  <w:color w:val="#410a8c"/>
                  <w:u w:val="single"/>
                </w:rPr>
                <w:t xml:space="preserve">H. Meglouli</w:t>
              </w:r>
            </w:hyperlink>
            <w:r>
              <w:rPr/>
              <w:t xml:space="preserve">,</w:t>
            </w:r>
            <w:hyperlink r:id="rId105" w:history="1">
              <w:r>
                <w:rPr>
                  <w:color w:val="#410a8c"/>
                  <w:u w:val="single"/>
                </w:rPr>
                <w:t xml:space="preserve">Benoît Tisserant</w:t>
              </w:r>
            </w:hyperlink>
            <w:r>
              <w:rPr/>
              <w:t xml:space="preserve">et al.</w:t>
            </w:r>
          </w:p>
          <w:p>
            <w:pPr/>
            <w:r>
              <w:rPr>
                <w:i w:val="1"/>
                <w:iCs w:val="1"/>
              </w:rPr>
              <w:t xml:space="preserve">Water, Air, and Soil Pollution</w:t>
            </w:r>
            <w:r>
              <w:rPr/>
              <w:t xml:space="preserve">, 2020, 231 (1), pp.23. </w:t>
            </w:r>
            <w:hyperlink r:id="rId106" w:history="1">
              <w:r>
                <w:rPr>
                  <w:color w:val="#410a8c"/>
                  <w:u w:val="single"/>
                </w:rPr>
                <w:t xml:space="preserve">⟨10.1007/s11270-019-4383-7⟩</w:t>
              </w:r>
            </w:hyperlink>
          </w:p>
          <w:p>
            <w:pPr/>
            <w:r>
              <w:rPr/>
              <w:t xml:space="preserve">Article dans une revue</w:t>
            </w:r>
          </w:p>
          <w:p>
            <w:pPr/>
            <w:hyperlink r:id="rId102" w:history="1">
              <w:r>
                <w:rPr>
                  <w:color w:val="#410a8c"/>
                  <w:u w:val="single"/>
                </w:rPr>
                <w:t xml:space="preserve">hal-02898111v1</w:t>
              </w:r>
            </w:hyperlink>
          </w:p>
        </w:tc>
      </w:tr>
      <w:tr>
        <w:trPr/>
        <w:tc>
          <w:tcPr>
            <w:noWrap/>
          </w:tcPr>
          <w:p>
            <w:pPr>
              <w:spacing w:after="200"/>
            </w:pPr>
            <w:hyperlink r:id="rId107" w:history="1">
              <w:r>
                <w:rPr>
                  <w:color w:val="1e198e"/>
                  <w:b w:val="1"/>
                  <w:bCs w:val="1"/>
                  <w:u w:val="single"/>
                </w:rPr>
                <w:t xml:space="preserve">Plant–Soil Interactions as Drivers of the Structure and Functions of Plant Communities</w:t>
              </w:r>
            </w:hyperlink>
          </w:p>
          <w:p>
            <w:pPr/>
            <w:hyperlink r:id="rId10" w:history="1">
              <w:r>
                <w:rPr>
                  <w:color w:val="#410a8c"/>
                  <w:u w:val="single"/>
                </w:rPr>
                <w:t xml:space="preserve">Michel-Pierre Faucon</w:t>
              </w:r>
            </w:hyperlink>
          </w:p>
          <w:p>
            <w:pPr/>
            <w:r>
              <w:rPr>
                <w:i w:val="1"/>
                <w:iCs w:val="1"/>
              </w:rPr>
              <w:t xml:space="preserve">Diversity</w:t>
            </w:r>
            <w:r>
              <w:rPr/>
              <w:t xml:space="preserve">, 2020, 12 (12), pp.452. </w:t>
            </w:r>
            <w:hyperlink r:id="rId108" w:history="1">
              <w:r>
                <w:rPr>
                  <w:color w:val="#410a8c"/>
                  <w:u w:val="single"/>
                </w:rPr>
                <w:t xml:space="preserve">⟨10.3390/d12120452⟩</w:t>
              </w:r>
            </w:hyperlink>
          </w:p>
          <w:p>
            <w:pPr/>
            <w:r>
              <w:rPr/>
              <w:t xml:space="preserve">Article dans une revue</w:t>
            </w:r>
          </w:p>
          <w:p>
            <w:pPr/>
            <w:hyperlink r:id="rId107" w:history="1">
              <w:r>
                <w:rPr>
                  <w:color w:val="#410a8c"/>
                  <w:u w:val="single"/>
                </w:rPr>
                <w:t xml:space="preserve">hal-03105943v1</w:t>
              </w:r>
            </w:hyperlink>
          </w:p>
        </w:tc>
      </w:tr>
      <w:tr>
        <w:trPr/>
        <w:tc>
          <w:tcPr>
            <w:noWrap/>
          </w:tcPr>
          <w:p>
            <w:pPr>
              <w:spacing w:after="200"/>
            </w:pPr>
            <w:hyperlink r:id="rId109" w:history="1">
              <w:r>
                <w:rPr>
                  <w:color w:val="1e198e"/>
                  <w:b w:val="1"/>
                  <w:bCs w:val="1"/>
                  <w:u w:val="single"/>
                </w:rPr>
                <w:t xml:space="preserve">Relationships between Root Traits and Soil Physical Properties after Field Traffic from the Perspective of Soil Compaction Mitigation</w:t>
              </w:r>
            </w:hyperlink>
          </w:p>
          <w:p>
            <w:pPr/>
            <w:hyperlink r:id="rId78" w:history="1">
              <w:r>
                <w:rPr>
                  <w:color w:val="#410a8c"/>
                  <w:u w:val="single"/>
                </w:rPr>
                <w:t xml:space="preserve">Matthieu Forster</w:t>
              </w:r>
            </w:hyperlink>
            <w:r>
              <w:rPr/>
              <w:t xml:space="preserve">,</w:t>
            </w:r>
            <w:hyperlink r:id="rId79" w:history="1">
              <w:r>
                <w:rPr>
                  <w:color w:val="#410a8c"/>
                  <w:u w:val="single"/>
                </w:rPr>
                <w:t xml:space="preserve">Carolina Ugarte</w:t>
              </w:r>
            </w:hyperlink>
            <w:r>
              <w:rPr/>
              <w:t xml:space="preserve">,</w:t>
            </w:r>
            <w:hyperlink r:id="rId80" w:history="1">
              <w:r>
                <w:rPr>
                  <w:color w:val="#410a8c"/>
                  <w:u w:val="single"/>
                </w:rPr>
                <w:t xml:space="preserve">Mathieu Lamandé</w:t>
              </w:r>
            </w:hyperlink>
            <w:r>
              <w:rPr/>
              <w:t xml:space="preserve">,</w:t>
            </w:r>
            <w:hyperlink r:id="rId10" w:history="1">
              <w:r>
                <w:rPr>
                  <w:color w:val="#410a8c"/>
                  <w:u w:val="single"/>
                </w:rPr>
                <w:t xml:space="preserve">Michel-Pierre Faucon</w:t>
              </w:r>
            </w:hyperlink>
          </w:p>
          <w:p>
            <w:pPr/>
            <w:r>
              <w:rPr>
                <w:i w:val="1"/>
                <w:iCs w:val="1"/>
              </w:rPr>
              <w:t xml:space="preserve">Agronomy</w:t>
            </w:r>
            <w:r>
              <w:rPr/>
              <w:t xml:space="preserve">, 2020, 10 (11), </w:t>
            </w:r>
            <w:hyperlink r:id="rId110" w:history="1">
              <w:r>
                <w:rPr>
                  <w:color w:val="#410a8c"/>
                  <w:u w:val="single"/>
                </w:rPr>
                <w:t xml:space="preserve">⟨10.3390/agronomy10111697⟩</w:t>
              </w:r>
            </w:hyperlink>
          </w:p>
          <w:p>
            <w:pPr/>
            <w:r>
              <w:rPr/>
              <w:t xml:space="preserve">Article dans une revue</w:t>
            </w:r>
          </w:p>
          <w:p>
            <w:pPr/>
            <w:hyperlink r:id="rId109" w:history="1">
              <w:r>
                <w:rPr>
                  <w:color w:val="#410a8c"/>
                  <w:u w:val="single"/>
                </w:rPr>
                <w:t xml:space="preserve">hal-03238352v1</w:t>
              </w:r>
            </w:hyperlink>
          </w:p>
        </w:tc>
      </w:tr>
      <w:tr>
        <w:trPr/>
        <w:tc>
          <w:tcPr>
            <w:noWrap/>
          </w:tcPr>
          <w:p>
            <w:pPr>
              <w:spacing w:after="200"/>
            </w:pPr>
            <w:hyperlink r:id="rId111" w:history="1">
              <w:r>
                <w:rPr>
                  <w:color w:val="1e198e"/>
                  <w:b w:val="1"/>
                  <w:bCs w:val="1"/>
                  <w:u w:val="single"/>
                </w:rPr>
                <w:t xml:space="preserve">Plant Functional Traits on Tropical Ultramafic Habitats Affected by Fire and Mining: Insights for Reclamation</w:t>
              </w:r>
            </w:hyperlink>
          </w:p>
          <w:p>
            <w:pPr/>
            <w:hyperlink r:id="rId27" w:history="1">
              <w:r>
                <w:rPr>
                  <w:color w:val="#410a8c"/>
                  <w:u w:val="single"/>
                </w:rPr>
                <w:t xml:space="preserve">Celestino Quintela-Sabarís</w:t>
              </w:r>
            </w:hyperlink>
            <w:r>
              <w:rPr/>
              <w:t xml:space="preserve">,</w:t>
            </w:r>
            <w:hyperlink r:id="rId10" w:history="1">
              <w:r>
                <w:rPr>
                  <w:color w:val="#410a8c"/>
                  <w:u w:val="single"/>
                </w:rPr>
                <w:t xml:space="preserve">Michel-Pierre Faucon</w:t>
              </w:r>
            </w:hyperlink>
            <w:r>
              <w:rPr/>
              <w:t xml:space="preserve">,</w:t>
            </w:r>
            <w:hyperlink r:id="rId112" w:history="1">
              <w:r>
                <w:rPr>
                  <w:color w:val="#410a8c"/>
                  <w:u w:val="single"/>
                </w:rPr>
                <w:t xml:space="preserve">Rimi Repin</w:t>
              </w:r>
            </w:hyperlink>
            <w:r>
              <w:rPr/>
              <w:t xml:space="preserve">,</w:t>
            </w:r>
            <w:hyperlink r:id="rId113" w:history="1">
              <w:r>
                <w:rPr>
                  <w:color w:val="#410a8c"/>
                  <w:u w:val="single"/>
                </w:rPr>
                <w:t xml:space="preserve">John B Sugau</w:t>
              </w:r>
            </w:hyperlink>
            <w:r>
              <w:rPr/>
              <w:t xml:space="preserve">,</w:t>
            </w:r>
            <w:hyperlink r:id="rId114" w:history="1">
              <w:r>
                <w:rPr>
                  <w:color w:val="#410a8c"/>
                  <w:u w:val="single"/>
                </w:rPr>
                <w:t xml:space="preserve">Reuben Nilus</w:t>
              </w:r>
            </w:hyperlink>
            <w:r>
              <w:rPr/>
              <w:t xml:space="preserve">et al.</w:t>
            </w:r>
          </w:p>
          <w:p>
            <w:pPr/>
            <w:r>
              <w:rPr>
                <w:i w:val="1"/>
                <w:iCs w:val="1"/>
              </w:rPr>
              <w:t xml:space="preserve">Diversity</w:t>
            </w:r>
            <w:r>
              <w:rPr/>
              <w:t xml:space="preserve">, 2020, 12 (6), pp.248. </w:t>
            </w:r>
            <w:hyperlink r:id="rId115" w:history="1">
              <w:r>
                <w:rPr>
                  <w:color w:val="#410a8c"/>
                  <w:u w:val="single"/>
                </w:rPr>
                <w:t xml:space="preserve">⟨10.3390/d12060248⟩</w:t>
              </w:r>
            </w:hyperlink>
          </w:p>
          <w:p>
            <w:pPr/>
            <w:r>
              <w:rPr/>
              <w:t xml:space="preserve">Article dans une revue</w:t>
            </w:r>
          </w:p>
          <w:p>
            <w:pPr/>
            <w:hyperlink r:id="rId111" w:history="1">
              <w:r>
                <w:rPr>
                  <w:color w:val="#410a8c"/>
                  <w:u w:val="single"/>
                </w:rPr>
                <w:t xml:space="preserve">hal-03146780v1</w:t>
              </w:r>
            </w:hyperlink>
          </w:p>
        </w:tc>
      </w:tr>
      <w:tr>
        <w:trPr/>
        <w:tc>
          <w:tcPr>
            <w:noWrap/>
          </w:tcPr>
          <w:p>
            <w:pPr>
              <w:spacing w:after="200"/>
            </w:pPr>
            <w:hyperlink r:id="rId116" w:history="1">
              <w:r>
                <w:rPr>
                  <w:color w:val="1e198e"/>
                  <w:b w:val="1"/>
                  <w:bCs w:val="1"/>
                  <w:u w:val="single"/>
                </w:rPr>
                <w:t xml:space="preserve">Functional Diversity Effects of Vegetation on Runoff to Design Herbaceous Hedges for Sediment Retention</w:t>
              </w:r>
            </w:hyperlink>
          </w:p>
          <w:p>
            <w:pPr/>
            <w:hyperlink r:id="rId17" w:history="1">
              <w:r>
                <w:rPr>
                  <w:color w:val="#410a8c"/>
                  <w:u w:val="single"/>
                </w:rPr>
                <w:t xml:space="preserve">Léa Kervroëdan</w:t>
              </w:r>
            </w:hyperlink>
            <w:r>
              <w:rPr/>
              <w:t xml:space="preserve">,</w:t>
            </w:r>
            <w:hyperlink r:id="rId95" w:history="1">
              <w:r>
                <w:rPr>
                  <w:color w:val="#410a8c"/>
                  <w:u w:val="single"/>
                </w:rPr>
                <w:t xml:space="preserve">Romain Armand</w:t>
              </w:r>
            </w:hyperlink>
            <w:r>
              <w:rPr/>
              <w:t xml:space="preserve">,</w:t>
            </w:r>
            <w:hyperlink r:id="rId117" w:history="1">
              <w:r>
                <w:rPr>
                  <w:color w:val="#410a8c"/>
                  <w:u w:val="single"/>
                </w:rPr>
                <w:t xml:space="preserve">Mathieu Saunier</w:t>
              </w:r>
            </w:hyperlink>
            <w:r>
              <w:rPr/>
              <w:t xml:space="preserve">,</w:t>
            </w:r>
            <w:hyperlink r:id="rId10" w:history="1">
              <w:r>
                <w:rPr>
                  <w:color w:val="#410a8c"/>
                  <w:u w:val="single"/>
                </w:rPr>
                <w:t xml:space="preserve">Michel-Pierre Faucon</w:t>
              </w:r>
            </w:hyperlink>
          </w:p>
          <w:p>
            <w:pPr/>
            <w:r>
              <w:rPr>
                <w:i w:val="1"/>
                <w:iCs w:val="1"/>
              </w:rPr>
              <w:t xml:space="preserve">Diversity</w:t>
            </w:r>
            <w:r>
              <w:rPr/>
              <w:t xml:space="preserve">, 2020, 12 (4), pp.131. </w:t>
            </w:r>
            <w:hyperlink r:id="rId118" w:history="1">
              <w:r>
                <w:rPr>
                  <w:color w:val="#410a8c"/>
                  <w:u w:val="single"/>
                </w:rPr>
                <w:t xml:space="preserve">⟨10.3390/d12040131⟩</w:t>
              </w:r>
            </w:hyperlink>
          </w:p>
          <w:p>
            <w:pPr/>
            <w:r>
              <w:rPr/>
              <w:t xml:space="preserve">Article dans une revue</w:t>
            </w:r>
          </w:p>
          <w:p>
            <w:pPr/>
            <w:hyperlink r:id="rId116" w:history="1">
              <w:r>
                <w:rPr>
                  <w:color w:val="#410a8c"/>
                  <w:u w:val="single"/>
                </w:rPr>
                <w:t xml:space="preserve">hal-02955215v1</w:t>
              </w:r>
            </w:hyperlink>
          </w:p>
        </w:tc>
      </w:tr>
      <w:tr>
        <w:trPr/>
        <w:tc>
          <w:tcPr>
            <w:noWrap/>
          </w:tcPr>
          <w:p>
            <w:pPr>
              <w:spacing w:after="200"/>
            </w:pPr>
            <w:hyperlink r:id="rId119" w:history="1">
              <w:r>
                <w:rPr>
                  <w:color w:val="1e198e"/>
                  <w:b w:val="1"/>
                  <w:bCs w:val="1"/>
                  <w:u w:val="single"/>
                </w:rPr>
                <w:t xml:space="preserve">Earthworms (Lumbricus terrestris L.) Mediate the Fertilizing Effect of Frass</w:t>
              </w:r>
            </w:hyperlink>
          </w:p>
          <w:p>
            <w:pPr/>
            <w:hyperlink r:id="rId70" w:history="1">
              <w:r>
                <w:rPr>
                  <w:color w:val="#410a8c"/>
                  <w:u w:val="single"/>
                </w:rPr>
                <w:t xml:space="preserve">Anne-Maïmiti Dulaurent</w:t>
              </w:r>
            </w:hyperlink>
            <w:r>
              <w:rPr/>
              <w:t xml:space="preserve">,</w:t>
            </w:r>
            <w:hyperlink r:id="rId120" w:history="1">
              <w:r>
                <w:rPr>
                  <w:color w:val="#410a8c"/>
                  <w:u w:val="single"/>
                </w:rPr>
                <w:t xml:space="preserve">Guillaume Daoulas</w:t>
              </w:r>
            </w:hyperlink>
            <w:r>
              <w:rPr/>
              <w:t xml:space="preserve">,</w:t>
            </w:r>
            <w:hyperlink r:id="rId10" w:history="1">
              <w:r>
                <w:rPr>
                  <w:color w:val="#410a8c"/>
                  <w:u w:val="single"/>
                </w:rPr>
                <w:t xml:space="preserve">Michel-Pierre Faucon</w:t>
              </w:r>
            </w:hyperlink>
            <w:r>
              <w:rPr/>
              <w:t xml:space="preserve">,</w:t>
            </w:r>
            <w:hyperlink r:id="rId34" w:history="1">
              <w:r>
                <w:rPr>
                  <w:color w:val="#410a8c"/>
                  <w:u w:val="single"/>
                </w:rPr>
                <w:t xml:space="preserve">David Houben</w:t>
              </w:r>
            </w:hyperlink>
          </w:p>
          <w:p>
            <w:pPr/>
            <w:r>
              <w:rPr>
                <w:i w:val="1"/>
                <w:iCs w:val="1"/>
              </w:rPr>
              <w:t xml:space="preserve">Agronomy</w:t>
            </w:r>
            <w:r>
              <w:rPr/>
              <w:t xml:space="preserve">, 2020, 10 (6), pp.783. </w:t>
            </w:r>
            <w:hyperlink r:id="rId121" w:history="1">
              <w:r>
                <w:rPr>
                  <w:color w:val="#410a8c"/>
                  <w:u w:val="single"/>
                </w:rPr>
                <w:t xml:space="preserve">⟨10.3390/agronomy10060783⟩</w:t>
              </w:r>
            </w:hyperlink>
          </w:p>
          <w:p>
            <w:pPr/>
            <w:r>
              <w:rPr/>
              <w:t xml:space="preserve">Article dans une revue</w:t>
            </w:r>
          </w:p>
          <w:p>
            <w:pPr/>
            <w:hyperlink r:id="rId119" w:history="1">
              <w:r>
                <w:rPr>
                  <w:color w:val="#410a8c"/>
                  <w:u w:val="single"/>
                </w:rPr>
                <w:t xml:space="preserve">hal-03240702v1</w:t>
              </w:r>
            </w:hyperlink>
          </w:p>
        </w:tc>
      </w:tr>
      <w:tr>
        <w:trPr/>
        <w:tc>
          <w:tcPr>
            <w:noWrap/>
          </w:tcPr>
          <w:p>
            <w:pPr>
              <w:spacing w:after="200"/>
            </w:pPr>
            <w:hyperlink r:id="rId122" w:history="1">
              <w:r>
                <w:rPr>
                  <w:color w:val="1e198e"/>
                  <w:b w:val="1"/>
                  <w:bCs w:val="1"/>
                  <w:u w:val="single"/>
                </w:rPr>
                <w:t xml:space="preserve">Phosphorus-acquisition strategies of canola, wheat and barley in soil amended with sewage sludges</w:t>
              </w:r>
            </w:hyperlink>
          </w:p>
          <w:p>
            <w:pPr/>
            <w:hyperlink r:id="rId59" w:history="1">
              <w:r>
                <w:rPr>
                  <w:color w:val="#410a8c"/>
                  <w:u w:val="single"/>
                </w:rPr>
                <w:t xml:space="preserve">Cécile Nobile</w:t>
              </w:r>
            </w:hyperlink>
            <w:r>
              <w:rPr/>
              <w:t xml:space="preserve">,</w:t>
            </w:r>
            <w:hyperlink r:id="rId34" w:history="1">
              <w:r>
                <w:rPr>
                  <w:color w:val="#410a8c"/>
                  <w:u w:val="single"/>
                </w:rPr>
                <w:t xml:space="preserve">David Houben</w:t>
              </w:r>
            </w:hyperlink>
            <w:r>
              <w:rPr/>
              <w:t xml:space="preserve">,</w:t>
            </w:r>
            <w:hyperlink r:id="rId123" w:history="1">
              <w:r>
                <w:rPr>
                  <w:color w:val="#410a8c"/>
                  <w:u w:val="single"/>
                </w:rPr>
                <w:t xml:space="preserve">Etienne Michel</w:t>
              </w:r>
            </w:hyperlink>
            <w:r>
              <w:rPr/>
              <w:t xml:space="preserve">,</w:t>
            </w:r>
            <w:hyperlink r:id="rId33" w:history="1">
              <w:r>
                <w:rPr>
                  <w:color w:val="#410a8c"/>
                  <w:u w:val="single"/>
                </w:rPr>
                <w:t xml:space="preserve">Stéphane Firmin</w:t>
              </w:r>
            </w:hyperlink>
            <w:r>
              <w:rPr/>
              <w:t xml:space="preserve">,</w:t>
            </w:r>
            <w:hyperlink r:id="rId124" w:history="1">
              <w:r>
                <w:rPr>
                  <w:color w:val="#410a8c"/>
                  <w:u w:val="single"/>
                </w:rPr>
                <w:t xml:space="preserve">H. Lambers</w:t>
              </w:r>
            </w:hyperlink>
            <w:r>
              <w:rPr/>
              <w:t xml:space="preserve">et al.</w:t>
            </w:r>
          </w:p>
          <w:p>
            <w:pPr/>
            <w:r>
              <w:rPr>
                <w:i w:val="1"/>
                <w:iCs w:val="1"/>
              </w:rPr>
              <w:t xml:space="preserve">Scientific Reports</w:t>
            </w:r>
            <w:r>
              <w:rPr/>
              <w:t xml:space="preserve">, 2019, 9, pp.14878. </w:t>
            </w:r>
            <w:hyperlink r:id="rId125" w:history="1">
              <w:r>
                <w:rPr>
                  <w:color w:val="#410a8c"/>
                  <w:u w:val="single"/>
                </w:rPr>
                <w:t xml:space="preserve">⟨10.1038/s41598-019-51204-x⟩</w:t>
              </w:r>
            </w:hyperlink>
          </w:p>
          <w:p>
            <w:pPr/>
            <w:r>
              <w:rPr/>
              <w:t xml:space="preserve">Article dans une revue</w:t>
            </w:r>
          </w:p>
          <w:p>
            <w:pPr/>
            <w:hyperlink r:id="rId122" w:history="1">
              <w:r>
                <w:rPr>
                  <w:color w:val="#410a8c"/>
                  <w:u w:val="single"/>
                </w:rPr>
                <w:t xml:space="preserve">hal-02319872v1</w:t>
              </w:r>
            </w:hyperlink>
          </w:p>
        </w:tc>
      </w:tr>
      <w:tr>
        <w:trPr/>
        <w:tc>
          <w:tcPr>
            <w:noWrap/>
          </w:tcPr>
          <w:p>
            <w:pPr>
              <w:spacing w:after="200"/>
            </w:pPr>
            <w:hyperlink r:id="rId126" w:history="1">
              <w:r>
                <w:rPr>
                  <w:color w:val="1e198e"/>
                  <w:b w:val="1"/>
                  <w:bCs w:val="1"/>
                  <w:u w:val="single"/>
                </w:rPr>
                <w:t xml:space="preserve">Recovery of ultramafic soil functions and plant communities along an age-gradient of the actinorhizal tree Ceuthostoma terminale (Casuarinaceae) in Sabah (Malaysia)</w:t>
              </w:r>
            </w:hyperlink>
          </w:p>
          <w:p>
            <w:pPr/>
            <w:hyperlink r:id="rId127" w:history="1">
              <w:r>
                <w:rPr>
                  <w:color w:val="#410a8c"/>
                  <w:u w:val="single"/>
                </w:rPr>
                <w:t xml:space="preserve">Celestino Quintela-Sabaris</w:t>
              </w:r>
            </w:hyperlink>
            <w:r>
              <w:rPr/>
              <w:t xml:space="preserve">,</w:t>
            </w:r>
            <w:hyperlink r:id="rId128" w:history="1">
              <w:r>
                <w:rPr>
                  <w:color w:val="#410a8c"/>
                  <w:u w:val="single"/>
                </w:rPr>
                <w:t xml:space="preserve">Etienne Auber</w:t>
              </w:r>
            </w:hyperlink>
            <w:r>
              <w:rPr/>
              <w:t xml:space="preserve">,</w:t>
            </w:r>
            <w:hyperlink r:id="rId29" w:history="1">
              <w:r>
                <w:rPr>
                  <w:color w:val="#410a8c"/>
                  <w:u w:val="single"/>
                </w:rPr>
                <w:t xml:space="preserve">Sukaibin Sumail</w:t>
              </w:r>
            </w:hyperlink>
            <w:r>
              <w:rPr/>
              <w:t xml:space="preserve">,</w:t>
            </w:r>
            <w:hyperlink r:id="rId129" w:history="1">
              <w:r>
                <w:rPr>
                  <w:color w:val="#410a8c"/>
                  <w:u w:val="single"/>
                </w:rPr>
                <w:t xml:space="preserve">Jean-Francois Masfaraud</w:t>
              </w:r>
            </w:hyperlink>
            <w:r>
              <w:rPr/>
              <w:t xml:space="preserve">,</w:t>
            </w:r>
            <w:hyperlink r:id="rId10" w:history="1">
              <w:r>
                <w:rPr>
                  <w:color w:val="#410a8c"/>
                  <w:u w:val="single"/>
                </w:rPr>
                <w:t xml:space="preserve">Michel-Pierre Faucon</w:t>
              </w:r>
            </w:hyperlink>
            <w:r>
              <w:rPr/>
              <w:t xml:space="preserve">et al.</w:t>
            </w:r>
          </w:p>
          <w:p>
            <w:pPr/>
            <w:r>
              <w:rPr>
                <w:i w:val="1"/>
                <w:iCs w:val="1"/>
              </w:rPr>
              <w:t xml:space="preserve">Plant and Soil</w:t>
            </w:r>
            <w:r>
              <w:rPr/>
              <w:t xml:space="preserve">, 2019, 440 (1-2), pp.201-218. </w:t>
            </w:r>
            <w:hyperlink r:id="rId130" w:history="1">
              <w:r>
                <w:rPr>
                  <w:color w:val="#410a8c"/>
                  <w:u w:val="single"/>
                </w:rPr>
                <w:t xml:space="preserve">⟨10.1007/s11104-019-04085-y⟩</w:t>
              </w:r>
            </w:hyperlink>
          </w:p>
          <w:p>
            <w:pPr/>
            <w:r>
              <w:rPr/>
              <w:t xml:space="preserve">Article dans une revue</w:t>
            </w:r>
          </w:p>
          <w:p>
            <w:pPr/>
            <w:hyperlink r:id="rId126" w:history="1">
              <w:r>
                <w:rPr>
                  <w:color w:val="#410a8c"/>
                  <w:u w:val="single"/>
                </w:rPr>
                <w:t xml:space="preserve">hal-02376402v1</w:t>
              </w:r>
            </w:hyperlink>
          </w:p>
        </w:tc>
      </w:tr>
      <w:tr>
        <w:trPr/>
        <w:tc>
          <w:tcPr>
            <w:noWrap/>
          </w:tcPr>
          <w:p>
            <w:pPr>
              <w:spacing w:after="200"/>
            </w:pPr>
            <w:hyperlink r:id="rId131" w:history="1">
              <w:r>
                <w:rPr>
                  <w:color w:val="1e198e"/>
                  <w:b w:val="1"/>
                  <w:bCs w:val="1"/>
                  <w:u w:val="single"/>
                </w:rPr>
                <w:t xml:space="preserve">Response of phosphorus dynamics to sewage sludge application in an agroecosystem in northern France</w:t>
              </w:r>
            </w:hyperlink>
          </w:p>
          <w:p>
            <w:pPr/>
            <w:hyperlink r:id="rId34" w:history="1">
              <w:r>
                <w:rPr>
                  <w:color w:val="#410a8c"/>
                  <w:u w:val="single"/>
                </w:rPr>
                <w:t xml:space="preserve">David Houben</w:t>
              </w:r>
            </w:hyperlink>
            <w:r>
              <w:rPr/>
              <w:t xml:space="preserve">,</w:t>
            </w:r>
            <w:hyperlink r:id="rId123" w:history="1">
              <w:r>
                <w:rPr>
                  <w:color w:val="#410a8c"/>
                  <w:u w:val="single"/>
                </w:rPr>
                <w:t xml:space="preserve">Etienne Michel</w:t>
              </w:r>
            </w:hyperlink>
            <w:r>
              <w:rPr/>
              <w:t xml:space="preserve">,</w:t>
            </w:r>
            <w:hyperlink r:id="rId59" w:history="1">
              <w:r>
                <w:rPr>
                  <w:color w:val="#410a8c"/>
                  <w:u w:val="single"/>
                </w:rPr>
                <w:t xml:space="preserve">Cécile Nobile</w:t>
              </w:r>
            </w:hyperlink>
            <w:r>
              <w:rPr/>
              <w:t xml:space="preserve">,</w:t>
            </w:r>
            <w:hyperlink r:id="rId92" w:history="1">
              <w:r>
                <w:rPr>
                  <w:color w:val="#410a8c"/>
                  <w:u w:val="single"/>
                </w:rPr>
                <w:t xml:space="preserve">Hans Lambers</w:t>
              </w:r>
            </w:hyperlink>
            <w:r>
              <w:rPr/>
              <w:t xml:space="preserve">,</w:t>
            </w:r>
            <w:hyperlink r:id="rId132" w:history="1">
              <w:r>
                <w:rPr>
                  <w:color w:val="#410a8c"/>
                  <w:u w:val="single"/>
                </w:rPr>
                <w:t xml:space="preserve">Ellen E. Kandeler</w:t>
              </w:r>
            </w:hyperlink>
            <w:r>
              <w:rPr/>
              <w:t xml:space="preserve">et al.</w:t>
            </w:r>
          </w:p>
          <w:p>
            <w:pPr/>
            <w:r>
              <w:rPr>
                <w:i w:val="1"/>
                <w:iCs w:val="1"/>
              </w:rPr>
              <w:t xml:space="preserve">Applied Soil Ecology</w:t>
            </w:r>
            <w:r>
              <w:rPr/>
              <w:t xml:space="preserve">, 2019, 137, pp.178-186. </w:t>
            </w:r>
            <w:hyperlink r:id="rId133" w:history="1">
              <w:r>
                <w:rPr>
                  <w:color w:val="#410a8c"/>
                  <w:u w:val="single"/>
                </w:rPr>
                <w:t xml:space="preserve">⟨10.1016/j.apsoil.2019.02.017⟩</w:t>
              </w:r>
            </w:hyperlink>
          </w:p>
          <w:p>
            <w:pPr/>
            <w:r>
              <w:rPr/>
              <w:t xml:space="preserve">Article dans une revue</w:t>
            </w:r>
          </w:p>
          <w:p>
            <w:pPr/>
            <w:hyperlink r:id="rId131" w:history="1">
              <w:r>
                <w:rPr>
                  <w:color w:val="#410a8c"/>
                  <w:u w:val="single"/>
                </w:rPr>
                <w:t xml:space="preserve">hal-02176387v1</w:t>
              </w:r>
            </w:hyperlink>
          </w:p>
        </w:tc>
      </w:tr>
      <w:tr>
        <w:trPr/>
        <w:tc>
          <w:tcPr>
            <w:noWrap/>
          </w:tcPr>
          <w:p>
            <w:pPr>
              <w:spacing w:after="200"/>
            </w:pPr>
            <w:hyperlink r:id="rId134" w:history="1">
              <w:r>
                <w:rPr>
                  <w:color w:val="1e198e"/>
                  <w:b w:val="1"/>
                  <w:bCs w:val="1"/>
                  <w:u w:val="single"/>
                </w:rPr>
                <w:t xml:space="preserve">Effects of plant traits and their divergence on runoff and sediment retention in herbaceous vegetation</w:t>
              </w:r>
            </w:hyperlink>
          </w:p>
          <w:p>
            <w:pPr/>
            <w:hyperlink r:id="rId17" w:history="1">
              <w:r>
                <w:rPr>
                  <w:color w:val="#410a8c"/>
                  <w:u w:val="single"/>
                </w:rPr>
                <w:t xml:space="preserve">Léa Kervroëdan</w:t>
              </w:r>
            </w:hyperlink>
            <w:r>
              <w:rPr/>
              <w:t xml:space="preserve">,</w:t>
            </w:r>
            <w:hyperlink r:id="rId95" w:history="1">
              <w:r>
                <w:rPr>
                  <w:color w:val="#410a8c"/>
                  <w:u w:val="single"/>
                </w:rPr>
                <w:t xml:space="preserve">Romain Armand</w:t>
              </w:r>
            </w:hyperlink>
            <w:r>
              <w:rPr/>
              <w:t xml:space="preserve">,</w:t>
            </w:r>
            <w:hyperlink r:id="rId117" w:history="1">
              <w:r>
                <w:rPr>
                  <w:color w:val="#410a8c"/>
                  <w:u w:val="single"/>
                </w:rPr>
                <w:t xml:space="preserve">Mathieu Saunier</w:t>
              </w:r>
            </w:hyperlink>
            <w:r>
              <w:rPr/>
              <w:t xml:space="preserve">,</w:t>
            </w:r>
            <w:hyperlink r:id="rId10" w:history="1">
              <w:r>
                <w:rPr>
                  <w:color w:val="#410a8c"/>
                  <w:u w:val="single"/>
                </w:rPr>
                <w:t xml:space="preserve">Michel-Pierre Faucon</w:t>
              </w:r>
            </w:hyperlink>
          </w:p>
          <w:p>
            <w:pPr/>
            <w:r>
              <w:rPr>
                <w:i w:val="1"/>
                <w:iCs w:val="1"/>
              </w:rPr>
              <w:t xml:space="preserve">Plant and Soil</w:t>
            </w:r>
            <w:r>
              <w:rPr/>
              <w:t xml:space="preserve">, 2019, 441 (1-2), pp.511-524. </w:t>
            </w:r>
            <w:hyperlink r:id="rId135" w:history="1">
              <w:r>
                <w:rPr>
                  <w:color w:val="#410a8c"/>
                  <w:u w:val="single"/>
                </w:rPr>
                <w:t xml:space="preserve">⟨10.1007/s11104-019-04142-6⟩</w:t>
              </w:r>
            </w:hyperlink>
          </w:p>
          <w:p>
            <w:pPr/>
            <w:r>
              <w:rPr/>
              <w:t xml:space="preserve">Article dans une revue</w:t>
            </w:r>
          </w:p>
          <w:p>
            <w:pPr/>
            <w:hyperlink r:id="rId134" w:history="1">
              <w:r>
                <w:rPr>
                  <w:color w:val="#410a8c"/>
                  <w:u w:val="single"/>
                </w:rPr>
                <w:t xml:space="preserve">hal-02949118v1</w:t>
              </w:r>
            </w:hyperlink>
          </w:p>
        </w:tc>
      </w:tr>
      <w:tr>
        <w:trPr/>
        <w:tc>
          <w:tcPr>
            <w:noWrap/>
          </w:tcPr>
          <w:p>
            <w:pPr>
              <w:spacing w:after="200"/>
            </w:pPr>
            <w:hyperlink r:id="rId136" w:history="1">
              <w:r>
                <w:rPr>
                  <w:color w:val="1e198e"/>
                  <w:b w:val="1"/>
                  <w:bCs w:val="1"/>
                  <w:u w:val="single"/>
                </w:rPr>
                <w:t xml:space="preserve">Effect of rare earth elements on rice plant growth</w:t>
              </w:r>
            </w:hyperlink>
          </w:p>
          <w:p>
            <w:pPr/>
            <w:hyperlink r:id="rId137" w:history="1">
              <w:r>
                <w:rPr>
                  <w:color w:val="#410a8c"/>
                  <w:u w:val="single"/>
                </w:rPr>
                <w:t xml:space="preserve">Raul E Martinez</w:t>
              </w:r>
            </w:hyperlink>
            <w:r>
              <w:rPr/>
              <w:t xml:space="preserve">,</w:t>
            </w:r>
            <w:hyperlink r:id="rId100" w:history="1">
              <w:r>
                <w:rPr>
                  <w:color w:val="#410a8c"/>
                  <w:u w:val="single"/>
                </w:rPr>
                <w:t xml:space="preserve">Olivier Pourret</w:t>
              </w:r>
            </w:hyperlink>
            <w:r>
              <w:rPr/>
              <w:t xml:space="preserve">,</w:t>
            </w:r>
            <w:hyperlink r:id="rId10" w:history="1">
              <w:r>
                <w:rPr>
                  <w:color w:val="#410a8c"/>
                  <w:u w:val="single"/>
                </w:rPr>
                <w:t xml:space="preserve">Michel-Pierre Faucon</w:t>
              </w:r>
            </w:hyperlink>
            <w:r>
              <w:rPr/>
              <w:t xml:space="preserve">,</w:t>
            </w:r>
            <w:hyperlink r:id="rId138" w:history="1">
              <w:r>
                <w:rPr>
                  <w:color w:val="#410a8c"/>
                  <w:u w:val="single"/>
                </w:rPr>
                <w:t xml:space="preserve">Charlotte Dian</w:t>
              </w:r>
            </w:hyperlink>
          </w:p>
          <w:p>
            <w:pPr/>
            <w:r>
              <w:rPr>
                <w:i w:val="1"/>
                <w:iCs w:val="1"/>
              </w:rPr>
              <w:t xml:space="preserve">Chemical Geology</w:t>
            </w:r>
            <w:r>
              <w:rPr/>
              <w:t xml:space="preserve">, 2018, 489, pp.28-37. </w:t>
            </w:r>
            <w:hyperlink r:id="rId139" w:history="1">
              <w:r>
                <w:rPr>
                  <w:color w:val="#410a8c"/>
                  <w:u w:val="single"/>
                </w:rPr>
                <w:t xml:space="preserve">⟨10.1016/j.chemgeo.2018.05.012⟩</w:t>
              </w:r>
            </w:hyperlink>
          </w:p>
          <w:p>
            <w:pPr/>
            <w:r>
              <w:rPr/>
              <w:t xml:space="preserve">Article dans une revue</w:t>
            </w:r>
          </w:p>
          <w:p>
            <w:pPr/>
            <w:hyperlink r:id="rId136" w:history="1">
              <w:r>
                <w:rPr>
                  <w:color w:val="#410a8c"/>
                  <w:u w:val="single"/>
                </w:rPr>
                <w:t xml:space="preserve">hal-02136358v1</w:t>
              </w:r>
            </w:hyperlink>
          </w:p>
        </w:tc>
      </w:tr>
      <w:tr>
        <w:trPr/>
        <w:tc>
          <w:tcPr>
            <w:noWrap/>
          </w:tcPr>
          <w:p>
            <w:pPr>
              <w:spacing w:after="200"/>
            </w:pPr>
            <w:hyperlink r:id="rId140" w:history="1">
              <w:r>
                <w:rPr>
                  <w:color w:val="1e198e"/>
                  <w:b w:val="1"/>
                  <w:bCs w:val="1"/>
                  <w:u w:val="single"/>
                </w:rPr>
                <w:t xml:space="preserve">Functional traits of a broad-niched metallophyte along a toxicity gradient: disentangling intra and inter-population variation</w:t>
              </w:r>
            </w:hyperlink>
          </w:p>
          <w:p>
            <w:pPr/>
            <w:hyperlink r:id="rId141" w:history="1">
              <w:r>
                <w:rPr>
                  <w:color w:val="#410a8c"/>
                  <w:u w:val="single"/>
                </w:rPr>
                <w:t xml:space="preserve">Guillaume Delhaye</w:t>
              </w:r>
            </w:hyperlink>
            <w:r>
              <w:rPr/>
              <w:t xml:space="preserve">,</w:t>
            </w:r>
            <w:hyperlink r:id="rId42" w:history="1">
              <w:r>
                <w:rPr>
                  <w:color w:val="#410a8c"/>
                  <w:u w:val="single"/>
                </w:rPr>
                <w:t xml:space="preserve">Bastien Lange</w:t>
              </w:r>
            </w:hyperlink>
            <w:r>
              <w:rPr/>
              <w:t xml:space="preserve">,</w:t>
            </w:r>
            <w:hyperlink r:id="rId10" w:history="1">
              <w:r>
                <w:rPr>
                  <w:color w:val="#410a8c"/>
                  <w:u w:val="single"/>
                </w:rPr>
                <w:t xml:space="preserve">Michel-Pierre Faucon</w:t>
              </w:r>
            </w:hyperlink>
            <w:r>
              <w:rPr/>
              <w:t xml:space="preserve">,</w:t>
            </w:r>
            <w:hyperlink r:id="rId142" w:history="1">
              <w:r>
                <w:rPr>
                  <w:color w:val="#410a8c"/>
                  <w:u w:val="single"/>
                </w:rPr>
                <w:t xml:space="preserve">Céline Grandjean</w:t>
              </w:r>
            </w:hyperlink>
            <w:r>
              <w:rPr/>
              <w:t xml:space="preserve">,</w:t>
            </w:r>
            <w:hyperlink r:id="rId143" w:history="1">
              <w:r>
                <w:rPr>
                  <w:color w:val="#410a8c"/>
                  <w:u w:val="single"/>
                </w:rPr>
                <w:t xml:space="preserve">Gregory Mahy</w:t>
              </w:r>
            </w:hyperlink>
            <w:r>
              <w:rPr/>
              <w:t xml:space="preserve">et al.</w:t>
            </w:r>
          </w:p>
          <w:p>
            <w:pPr/>
            <w:r>
              <w:rPr>
                <w:i w:val="1"/>
                <w:iCs w:val="1"/>
              </w:rPr>
              <w:t xml:space="preserve">Environmental and Experimental Botany</w:t>
            </w:r>
            <w:r>
              <w:rPr/>
              <w:t xml:space="preserve">, 2018, 156, pp.240-247. </w:t>
            </w:r>
            <w:hyperlink r:id="rId144" w:history="1">
              <w:r>
                <w:rPr>
                  <w:color w:val="#410a8c"/>
                  <w:u w:val="single"/>
                </w:rPr>
                <w:t xml:space="preserve">⟨10.1016/j.envexpbot.2018.09.001⟩</w:t>
              </w:r>
            </w:hyperlink>
          </w:p>
          <w:p>
            <w:pPr/>
            <w:r>
              <w:rPr/>
              <w:t xml:space="preserve">Article dans une revue</w:t>
            </w:r>
          </w:p>
          <w:p>
            <w:pPr/>
            <w:hyperlink r:id="rId140" w:history="1">
              <w:r>
                <w:rPr>
                  <w:color w:val="#410a8c"/>
                  <w:u w:val="single"/>
                </w:rPr>
                <w:t xml:space="preserve">hal-02365682v1</w:t>
              </w:r>
            </w:hyperlink>
          </w:p>
        </w:tc>
      </w:tr>
      <w:tr>
        <w:trPr/>
        <w:tc>
          <w:tcPr>
            <w:noWrap/>
          </w:tcPr>
          <w:p>
            <w:pPr>
              <w:spacing w:after="200"/>
            </w:pPr>
            <w:hyperlink r:id="rId145" w:history="1">
              <w:r>
                <w:rPr>
                  <w:color w:val="1e198e"/>
                  <w:b w:val="1"/>
                  <w:bCs w:val="1"/>
                  <w:u w:val="single"/>
                </w:rPr>
                <w:t xml:space="preserve">Effect of Cadmium, Copper and Lead on the Growth of Rice in the Coal Mining Region of Quang Ninh, Cam-Pha (Vietnam)</w:t>
              </w:r>
            </w:hyperlink>
          </w:p>
          <w:p>
            <w:pPr/>
            <w:hyperlink r:id="rId146" w:history="1">
              <w:r>
                <w:rPr>
                  <w:color w:val="#410a8c"/>
                  <w:u w:val="single"/>
                </w:rPr>
                <w:t xml:space="preserve">J. Eduardo Marquez</w:t>
              </w:r>
            </w:hyperlink>
            <w:r>
              <w:rPr/>
              <w:t xml:space="preserve">,</w:t>
            </w:r>
            <w:hyperlink r:id="rId100" w:history="1">
              <w:r>
                <w:rPr>
                  <w:color w:val="#410a8c"/>
                  <w:u w:val="single"/>
                </w:rPr>
                <w:t xml:space="preserve">Olivier Pourret</w:t>
              </w:r>
            </w:hyperlink>
            <w:r>
              <w:rPr/>
              <w:t xml:space="preserve">,</w:t>
            </w:r>
            <w:hyperlink r:id="rId10" w:history="1">
              <w:r>
                <w:rPr>
                  <w:color w:val="#410a8c"/>
                  <w:u w:val="single"/>
                </w:rPr>
                <w:t xml:space="preserve">Michel-Pierre Faucon</w:t>
              </w:r>
            </w:hyperlink>
            <w:r>
              <w:rPr/>
              <w:t xml:space="preserve">,</w:t>
            </w:r>
            <w:hyperlink r:id="rId147" w:history="1">
              <w:r>
                <w:rPr>
                  <w:color w:val="#410a8c"/>
                  <w:u w:val="single"/>
                </w:rPr>
                <w:t xml:space="preserve">Sebastian Weber</w:t>
              </w:r>
            </w:hyperlink>
            <w:r>
              <w:rPr/>
              <w:t xml:space="preserve">,</w:t>
            </w:r>
            <w:hyperlink r:id="rId148" w:history="1">
              <w:r>
                <w:rPr>
                  <w:color w:val="#410a8c"/>
                  <w:u w:val="single"/>
                </w:rPr>
                <w:t xml:space="preserve">Thi Bich Hòa Hoàng</w:t>
              </w:r>
            </w:hyperlink>
            <w:r>
              <w:rPr/>
              <w:t xml:space="preserve">et al.</w:t>
            </w:r>
          </w:p>
          <w:p>
            <w:pPr/>
            <w:r>
              <w:rPr>
                <w:i w:val="1"/>
                <w:iCs w:val="1"/>
              </w:rPr>
              <w:t xml:space="preserve">Sustainability</w:t>
            </w:r>
            <w:r>
              <w:rPr/>
              <w:t xml:space="preserve">, 2018, 10 (6), pp.1758. </w:t>
            </w:r>
            <w:hyperlink r:id="rId149" w:history="1">
              <w:r>
                <w:rPr>
                  <w:color w:val="#410a8c"/>
                  <w:u w:val="single"/>
                </w:rPr>
                <w:t xml:space="preserve">⟨10.3390/su10061758⟩</w:t>
              </w:r>
            </w:hyperlink>
          </w:p>
          <w:p>
            <w:pPr/>
            <w:r>
              <w:rPr/>
              <w:t xml:space="preserve">Article dans une revue</w:t>
            </w:r>
          </w:p>
          <w:p>
            <w:pPr/>
            <w:hyperlink r:id="rId145" w:history="1">
              <w:r>
                <w:rPr>
                  <w:color w:val="#410a8c"/>
                  <w:u w:val="single"/>
                </w:rPr>
                <w:t xml:space="preserve">hal-01841954v1</w:t>
              </w:r>
            </w:hyperlink>
          </w:p>
        </w:tc>
      </w:tr>
      <w:tr>
        <w:trPr/>
        <w:tc>
          <w:tcPr>
            <w:noWrap/>
          </w:tcPr>
          <w:p>
            <w:pPr>
              <w:spacing w:after="200"/>
            </w:pPr>
            <w:hyperlink r:id="rId150" w:history="1">
              <w:r>
                <w:rPr>
                  <w:color w:val="1e198e"/>
                  <w:b w:val="1"/>
                  <w:bCs w:val="1"/>
                  <w:u w:val="single"/>
                </w:rPr>
                <w:t xml:space="preserve">Response of Organic Matter Decomposition to No-Tillage Adoption Evaluated by the Tea Bag Technique</w:t>
              </w:r>
            </w:hyperlink>
          </w:p>
          <w:p>
            <w:pPr/>
            <w:hyperlink r:id="rId34" w:history="1">
              <w:r>
                <w:rPr>
                  <w:color w:val="#410a8c"/>
                  <w:u w:val="single"/>
                </w:rPr>
                <w:t xml:space="preserve">David Houben</w:t>
              </w:r>
            </w:hyperlink>
            <w:r>
              <w:rPr/>
              <w:t xml:space="preserve">,</w:t>
            </w:r>
            <w:hyperlink r:id="rId10" w:history="1">
              <w:r>
                <w:rPr>
                  <w:color w:val="#410a8c"/>
                  <w:u w:val="single"/>
                </w:rPr>
                <w:t xml:space="preserve">Michel-Pierre Faucon</w:t>
              </w:r>
            </w:hyperlink>
            <w:r>
              <w:rPr/>
              <w:t xml:space="preserve">,</w:t>
            </w:r>
            <w:hyperlink r:id="rId151" w:history="1">
              <w:r>
                <w:rPr>
                  <w:color w:val="#410a8c"/>
                  <w:u w:val="single"/>
                </w:rPr>
                <w:t xml:space="preserve">Anne-Maïmiti Mercadal</w:t>
              </w:r>
            </w:hyperlink>
          </w:p>
          <w:p>
            <w:pPr/>
            <w:r>
              <w:rPr>
                <w:i w:val="1"/>
                <w:iCs w:val="1"/>
              </w:rPr>
              <w:t xml:space="preserve">Soil Systems</w:t>
            </w:r>
            <w:r>
              <w:rPr/>
              <w:t xml:space="preserve">, 2018, 2 (3), pp.42. </w:t>
            </w:r>
            <w:hyperlink r:id="rId152" w:history="1">
              <w:r>
                <w:rPr>
                  <w:color w:val="#410a8c"/>
                  <w:u w:val="single"/>
                </w:rPr>
                <w:t xml:space="preserve">⟨10.3390/soilsystems2030042⟩</w:t>
              </w:r>
            </w:hyperlink>
          </w:p>
          <w:p>
            <w:pPr/>
            <w:r>
              <w:rPr/>
              <w:t xml:space="preserve">Article dans une revue</w:t>
            </w:r>
          </w:p>
          <w:p>
            <w:pPr/>
            <w:hyperlink r:id="rId150" w:history="1">
              <w:r>
                <w:rPr>
                  <w:color w:val="#410a8c"/>
                  <w:u w:val="single"/>
                </w:rPr>
                <w:t xml:space="preserve">hal-02176377v1</w:t>
              </w:r>
            </w:hyperlink>
          </w:p>
        </w:tc>
      </w:tr>
      <w:tr>
        <w:trPr/>
        <w:tc>
          <w:tcPr>
            <w:noWrap/>
          </w:tcPr>
          <w:p>
            <w:pPr>
              <w:spacing w:after="200"/>
            </w:pPr>
            <w:hyperlink r:id="rId153" w:history="1">
              <w:r>
                <w:rPr>
                  <w:color w:val="1e198e"/>
                  <w:b w:val="1"/>
                  <w:bCs w:val="1"/>
                  <w:u w:val="single"/>
                </w:rPr>
                <w:t xml:space="preserve">Plant functional trait effects on runoff to design herbaceous hedges for soil erosion control</w:t>
              </w:r>
            </w:hyperlink>
          </w:p>
          <w:p>
            <w:pPr/>
            <w:hyperlink r:id="rId17" w:history="1">
              <w:r>
                <w:rPr>
                  <w:color w:val="#410a8c"/>
                  <w:u w:val="single"/>
                </w:rPr>
                <w:t xml:space="preserve">Léa Kervroëdan</w:t>
              </w:r>
            </w:hyperlink>
            <w:r>
              <w:rPr/>
              <w:t xml:space="preserve">,</w:t>
            </w:r>
            <w:hyperlink r:id="rId95" w:history="1">
              <w:r>
                <w:rPr>
                  <w:color w:val="#410a8c"/>
                  <w:u w:val="single"/>
                </w:rPr>
                <w:t xml:space="preserve">Romain Armand</w:t>
              </w:r>
            </w:hyperlink>
            <w:r>
              <w:rPr/>
              <w:t xml:space="preserve">,</w:t>
            </w:r>
            <w:hyperlink r:id="rId117" w:history="1">
              <w:r>
                <w:rPr>
                  <w:color w:val="#410a8c"/>
                  <w:u w:val="single"/>
                </w:rPr>
                <w:t xml:space="preserve">Mathieu Saunier</w:t>
              </w:r>
            </w:hyperlink>
            <w:r>
              <w:rPr/>
              <w:t xml:space="preserve">,</w:t>
            </w:r>
            <w:hyperlink r:id="rId154" w:history="1">
              <w:r>
                <w:rPr>
                  <w:color w:val="#410a8c"/>
                  <w:u w:val="single"/>
                </w:rPr>
                <w:t xml:space="preserve">Jean-François Ouvry</w:t>
              </w:r>
            </w:hyperlink>
            <w:r>
              <w:rPr/>
              <w:t xml:space="preserve">,</w:t>
            </w:r>
            <w:hyperlink r:id="rId10" w:history="1">
              <w:r>
                <w:rPr>
                  <w:color w:val="#410a8c"/>
                  <w:u w:val="single"/>
                </w:rPr>
                <w:t xml:space="preserve">Michel-Pierre Faucon</w:t>
              </w:r>
            </w:hyperlink>
          </w:p>
          <w:p>
            <w:pPr/>
            <w:r>
              <w:rPr>
                <w:i w:val="1"/>
                <w:iCs w:val="1"/>
              </w:rPr>
              <w:t xml:space="preserve">Ecological Engineering</w:t>
            </w:r>
            <w:r>
              <w:rPr/>
              <w:t xml:space="preserve">, 2018, 118, pp.143-151. </w:t>
            </w:r>
            <w:hyperlink r:id="rId155" w:history="1">
              <w:r>
                <w:rPr>
                  <w:color w:val="#410a8c"/>
                  <w:u w:val="single"/>
                </w:rPr>
                <w:t xml:space="preserve">⟨10.1016/j.ecoleng.2018.04.024⟩</w:t>
              </w:r>
            </w:hyperlink>
          </w:p>
          <w:p>
            <w:pPr/>
            <w:r>
              <w:rPr/>
              <w:t xml:space="preserve">Article dans une revue</w:t>
            </w:r>
          </w:p>
          <w:p>
            <w:pPr/>
            <w:hyperlink r:id="rId153" w:history="1">
              <w:r>
                <w:rPr>
                  <w:color w:val="#410a8c"/>
                  <w:u w:val="single"/>
                </w:rPr>
                <w:t xml:space="preserve">hal-02365633v1</w:t>
              </w:r>
            </w:hyperlink>
          </w:p>
        </w:tc>
      </w:tr>
      <w:tr>
        <w:trPr/>
        <w:tc>
          <w:tcPr>
            <w:noWrap/>
          </w:tcPr>
          <w:p>
            <w:pPr>
              <w:spacing w:after="200"/>
            </w:pPr>
            <w:hyperlink r:id="rId156" w:history="1">
              <w:r>
                <w:rPr>
                  <w:color w:val="1e198e"/>
                  <w:b w:val="1"/>
                  <w:bCs w:val="1"/>
                  <w:u w:val="single"/>
                </w:rPr>
                <w:t xml:space="preserve">Variation in copper and cobalt tolerance and accumulation among six populations of the facultative metallophyte Anisopappus 2 chinensis (Asteraceae)</w:t>
              </w:r>
            </w:hyperlink>
          </w:p>
          <w:p>
            <w:pPr/>
            <w:hyperlink r:id="rId42" w:history="1">
              <w:r>
                <w:rPr>
                  <w:color w:val="#410a8c"/>
                  <w:u w:val="single"/>
                </w:rPr>
                <w:t xml:space="preserve">Bastien Lange</w:t>
              </w:r>
            </w:hyperlink>
            <w:r>
              <w:rPr/>
              <w:t xml:space="preserve">,</w:t>
            </w:r>
            <w:hyperlink r:id="rId141" w:history="1">
              <w:r>
                <w:rPr>
                  <w:color w:val="#410a8c"/>
                  <w:u w:val="single"/>
                </w:rPr>
                <w:t xml:space="preserve">Guillaume Delhaye</w:t>
              </w:r>
            </w:hyperlink>
            <w:r>
              <w:rPr/>
              <w:t xml:space="preserve">,</w:t>
            </w:r>
            <w:hyperlink r:id="rId157" w:history="1">
              <w:r>
                <w:rPr>
                  <w:color w:val="#410a8c"/>
                  <w:u w:val="single"/>
                </w:rPr>
                <w:t xml:space="preserve">Sylvain Boisson</w:t>
              </w:r>
            </w:hyperlink>
            <w:r>
              <w:rPr/>
              <w:t xml:space="preserve">,</w:t>
            </w:r>
            <w:hyperlink r:id="rId158" w:history="1">
              <w:r>
                <w:rPr>
                  <w:color w:val="#410a8c"/>
                  <w:u w:val="single"/>
                </w:rPr>
                <w:t xml:space="preserve">Nathalie Verbruggen</w:t>
              </w:r>
            </w:hyperlink>
            <w:r>
              <w:rPr/>
              <w:t xml:space="preserve">,</w:t>
            </w:r>
            <w:hyperlink r:id="rId159" w:history="1">
              <w:r>
                <w:rPr>
                  <w:color w:val="#410a8c"/>
                  <w:u w:val="single"/>
                </w:rPr>
                <w:t xml:space="preserve">Pierre Meerts</w:t>
              </w:r>
            </w:hyperlink>
            <w:r>
              <w:rPr/>
              <w:t xml:space="preserve">et al.</w:t>
            </w:r>
          </w:p>
          <w:p>
            <w:pPr/>
            <w:r>
              <w:rPr>
                <w:i w:val="1"/>
                <w:iCs w:val="1"/>
              </w:rPr>
              <w:t xml:space="preserve">Environmental and Experimental Botany</w:t>
            </w:r>
            <w:r>
              <w:rPr/>
              <w:t xml:space="preserve">, 2018, 153, pp.1-9. </w:t>
            </w:r>
            <w:hyperlink r:id="rId160" w:history="1">
              <w:r>
                <w:rPr>
                  <w:color w:val="#410a8c"/>
                  <w:u w:val="single"/>
                </w:rPr>
                <w:t xml:space="preserve">⟨10.1016/j.envexpbot.2018.04.009⟩</w:t>
              </w:r>
            </w:hyperlink>
          </w:p>
          <w:p>
            <w:pPr/>
            <w:r>
              <w:rPr/>
              <w:t xml:space="preserve">Article dans une revue</w:t>
            </w:r>
          </w:p>
          <w:p>
            <w:pPr/>
            <w:hyperlink r:id="rId156" w:history="1">
              <w:r>
                <w:rPr>
                  <w:color w:val="#410a8c"/>
                  <w:u w:val="single"/>
                </w:rPr>
                <w:t xml:space="preserve">hal-02365568v1</w:t>
              </w:r>
            </w:hyperlink>
          </w:p>
        </w:tc>
      </w:tr>
      <w:tr>
        <w:trPr/>
        <w:tc>
          <w:tcPr>
            <w:noWrap/>
          </w:tcPr>
          <w:p>
            <w:pPr>
              <w:spacing w:after="200"/>
            </w:pPr>
            <w:hyperlink r:id="rId161" w:history="1">
              <w:r>
                <w:rPr>
                  <w:color w:val="1e198e"/>
                  <w:b w:val="1"/>
                  <w:bCs w:val="1"/>
                  <w:u w:val="single"/>
                </w:rPr>
                <w:t xml:space="preserve">Copper and cobalt accumulation in plants: a critical assessment of the current status of knowledge</w:t>
              </w:r>
            </w:hyperlink>
          </w:p>
          <w:p>
            <w:pPr/>
            <w:hyperlink r:id="rId42" w:history="1">
              <w:r>
                <w:rPr>
                  <w:color w:val="#410a8c"/>
                  <w:u w:val="single"/>
                </w:rPr>
                <w:t xml:space="preserve">Bastien Lange</w:t>
              </w:r>
            </w:hyperlink>
            <w:r>
              <w:rPr/>
              <w:t xml:space="preserve">,</w:t>
            </w:r>
            <w:hyperlink r:id="rId162" w:history="1">
              <w:r>
                <w:rPr>
                  <w:color w:val="#410a8c"/>
                  <w:u w:val="single"/>
                </w:rPr>
                <w:t xml:space="preserve">Antony van Der Ent</w:t>
              </w:r>
            </w:hyperlink>
            <w:r>
              <w:rPr/>
              <w:t xml:space="preserve">,</w:t>
            </w:r>
            <w:hyperlink r:id="rId163" w:history="1">
              <w:r>
                <w:rPr>
                  <w:color w:val="#410a8c"/>
                  <w:u w:val="single"/>
                </w:rPr>
                <w:t xml:space="preserve">Alan John Martin Baker</w:t>
              </w:r>
            </w:hyperlink>
            <w:r>
              <w:rPr/>
              <w:t xml:space="preserve">,</w:t>
            </w:r>
            <w:hyperlink r:id="rId164" w:history="1">
              <w:r>
                <w:rPr>
                  <w:color w:val="#410a8c"/>
                  <w:u w:val="single"/>
                </w:rPr>
                <w:t xml:space="preserve">Guillaume Echevarria</w:t>
              </w:r>
            </w:hyperlink>
            <w:r>
              <w:rPr/>
              <w:t xml:space="preserve">,</w:t>
            </w:r>
            <w:hyperlink r:id="rId165" w:history="1">
              <w:r>
                <w:rPr>
                  <w:color w:val="#410a8c"/>
                  <w:u w:val="single"/>
                </w:rPr>
                <w:t xml:space="preserve">Grégory Mahy</w:t>
              </w:r>
            </w:hyperlink>
            <w:r>
              <w:rPr/>
              <w:t xml:space="preserve">et al.</w:t>
            </w:r>
          </w:p>
          <w:p>
            <w:pPr/>
            <w:r>
              <w:rPr>
                <w:i w:val="1"/>
                <w:iCs w:val="1"/>
              </w:rPr>
              <w:t xml:space="preserve">New Phytologist</w:t>
            </w:r>
            <w:r>
              <w:rPr/>
              <w:t xml:space="preserve">, 2017, 213 (2), pp.537-551. </w:t>
            </w:r>
            <w:hyperlink r:id="rId166" w:history="1">
              <w:r>
                <w:rPr>
                  <w:color w:val="#410a8c"/>
                  <w:u w:val="single"/>
                </w:rPr>
                <w:t xml:space="preserve">⟨10.1111/nph.14175⟩</w:t>
              </w:r>
            </w:hyperlink>
          </w:p>
          <w:p>
            <w:pPr/>
            <w:r>
              <w:rPr/>
              <w:t xml:space="preserve">Article dans une revue</w:t>
            </w:r>
            <w:r>
              <w:rPr/>
              <w:t xml:space="preserve"> (article de synthèse)</w:t>
            </w:r>
          </w:p>
          <w:p>
            <w:pPr/>
            <w:hyperlink r:id="rId161" w:history="1">
              <w:r>
                <w:rPr>
                  <w:color w:val="#410a8c"/>
                  <w:u w:val="single"/>
                </w:rPr>
                <w:t xml:space="preserve">hal-02265598v1</w:t>
              </w:r>
            </w:hyperlink>
          </w:p>
        </w:tc>
      </w:tr>
      <w:tr>
        <w:trPr/>
        <w:tc>
          <w:tcPr>
            <w:noWrap/>
          </w:tcPr>
          <w:p>
            <w:pPr>
              <w:spacing w:after="200"/>
            </w:pPr>
            <w:hyperlink r:id="rId167" w:history="1">
              <w:r>
                <w:rPr>
                  <w:color w:val="1e198e"/>
                  <w:b w:val="1"/>
                  <w:bCs w:val="1"/>
                  <w:u w:val="single"/>
                </w:rPr>
                <w:t xml:space="preserve">Copper and cobalt mobility in soil and accumulation in a metallophyte as influenced by experimental manipulation of soil chemical factors</w:t>
              </w:r>
            </w:hyperlink>
          </w:p>
          <w:p>
            <w:pPr/>
            <w:hyperlink r:id="rId42" w:history="1">
              <w:r>
                <w:rPr>
                  <w:color w:val="#410a8c"/>
                  <w:u w:val="single"/>
                </w:rPr>
                <w:t xml:space="preserve">Bastien Lange</w:t>
              </w:r>
            </w:hyperlink>
            <w:r>
              <w:rPr/>
              <w:t xml:space="preserve">,</w:t>
            </w:r>
            <w:hyperlink r:id="rId100" w:history="1">
              <w:r>
                <w:rPr>
                  <w:color w:val="#410a8c"/>
                  <w:u w:val="single"/>
                </w:rPr>
                <w:t xml:space="preserve">Olivier Pourret</w:t>
              </w:r>
            </w:hyperlink>
            <w:r>
              <w:rPr/>
              <w:t xml:space="preserve">,</w:t>
            </w:r>
            <w:hyperlink r:id="rId159" w:history="1">
              <w:r>
                <w:rPr>
                  <w:color w:val="#410a8c"/>
                  <w:u w:val="single"/>
                </w:rPr>
                <w:t xml:space="preserve">Pierre Meerts</w:t>
              </w:r>
            </w:hyperlink>
            <w:r>
              <w:rPr/>
              <w:t xml:space="preserve">,</w:t>
            </w:r>
            <w:hyperlink r:id="rId168" w:history="1">
              <w:r>
                <w:rPr>
                  <w:color w:val="#410a8c"/>
                  <w:u w:val="single"/>
                </w:rPr>
                <w:t xml:space="preserve">Petru Jitaru</w:t>
              </w:r>
            </w:hyperlink>
            <w:r>
              <w:rPr/>
              <w:t xml:space="preserve">,</w:t>
            </w:r>
            <w:hyperlink r:id="rId169" w:history="1">
              <w:r>
                <w:rPr>
                  <w:color w:val="#410a8c"/>
                  <w:u w:val="single"/>
                </w:rPr>
                <w:t xml:space="preserve">Benjamin Cancès</w:t>
              </w:r>
            </w:hyperlink>
            <w:r>
              <w:rPr/>
              <w:t xml:space="preserve">et al.</w:t>
            </w:r>
          </w:p>
          <w:p>
            <w:pPr/>
            <w:r>
              <w:rPr>
                <w:i w:val="1"/>
                <w:iCs w:val="1"/>
              </w:rPr>
              <w:t xml:space="preserve">Chemosphere</w:t>
            </w:r>
            <w:r>
              <w:rPr/>
              <w:t xml:space="preserve">, 2016, 146, pp.75-84. </w:t>
            </w:r>
            <w:hyperlink r:id="rId170" w:history="1">
              <w:r>
                <w:rPr>
                  <w:color w:val="#410a8c"/>
                  <w:u w:val="single"/>
                </w:rPr>
                <w:t xml:space="preserve">⟨10.1016/j.chemosphere.2015.11.105⟩</w:t>
              </w:r>
            </w:hyperlink>
          </w:p>
          <w:p>
            <w:pPr/>
            <w:r>
              <w:rPr/>
              <w:t xml:space="preserve">Article dans une revue</w:t>
            </w:r>
          </w:p>
          <w:p>
            <w:pPr/>
            <w:hyperlink r:id="rId167" w:history="1">
              <w:r>
                <w:rPr>
                  <w:color w:val="#410a8c"/>
                  <w:u w:val="single"/>
                </w:rPr>
                <w:t xml:space="preserve">hal-02265588v1</w:t>
              </w:r>
            </w:hyperlink>
          </w:p>
        </w:tc>
      </w:tr>
      <w:tr>
        <w:trPr/>
        <w:tc>
          <w:tcPr>
            <w:noWrap/>
          </w:tcPr>
          <w:p>
            <w:pPr>
              <w:spacing w:after="200"/>
            </w:pPr>
            <w:hyperlink r:id="rId171" w:history="1">
              <w:r>
                <w:rPr>
                  <w:color w:val="1e198e"/>
                  <w:b w:val="1"/>
                  <w:bCs w:val="1"/>
                  <w:u w:val="single"/>
                </w:rPr>
                <w:t xml:space="preserve">Ullmann reaction through ecocatalysis: insights from bioresource and synthetic potential</w:t>
              </w:r>
            </w:hyperlink>
          </w:p>
          <w:p>
            <w:pPr/>
            <w:hyperlink r:id="rId172" w:history="1">
              <w:r>
                <w:rPr>
                  <w:color w:val="#410a8c"/>
                  <w:u w:val="single"/>
                </w:rPr>
                <w:t xml:space="preserve">Guillaume Clavé</w:t>
              </w:r>
            </w:hyperlink>
            <w:r>
              <w:rPr/>
              <w:t xml:space="preserve">,</w:t>
            </w:r>
            <w:hyperlink r:id="rId173" w:history="1">
              <w:r>
                <w:rPr>
                  <w:color w:val="#410a8c"/>
                  <w:u w:val="single"/>
                </w:rPr>
                <w:t xml:space="preserve">Claire Garel</w:t>
              </w:r>
            </w:hyperlink>
            <w:r>
              <w:rPr/>
              <w:t xml:space="preserve">,</w:t>
            </w:r>
            <w:hyperlink r:id="rId174" w:history="1">
              <w:r>
                <w:rPr>
                  <w:color w:val="#410a8c"/>
                  <w:u w:val="single"/>
                </w:rPr>
                <w:t xml:space="preserve">Cyril Poullain</w:t>
              </w:r>
            </w:hyperlink>
            <w:r>
              <w:rPr/>
              <w:t xml:space="preserve">,</w:t>
            </w:r>
            <w:hyperlink r:id="rId175" w:history="1">
              <w:r>
                <w:rPr>
                  <w:color w:val="#410a8c"/>
                  <w:u w:val="single"/>
                </w:rPr>
                <w:t xml:space="preserve">Brice-Loïc Renard</w:t>
              </w:r>
            </w:hyperlink>
            <w:r>
              <w:rPr/>
              <w:t xml:space="preserve">,</w:t>
            </w:r>
            <w:hyperlink r:id="rId176" w:history="1">
              <w:r>
                <w:rPr>
                  <w:color w:val="#410a8c"/>
                  <w:u w:val="single"/>
                </w:rPr>
                <w:t xml:space="preserve">Tomasz K Olszewski</w:t>
              </w:r>
            </w:hyperlink>
            <w:r>
              <w:rPr/>
              <w:t xml:space="preserve">et al.</w:t>
            </w:r>
          </w:p>
          <w:p>
            <w:pPr/>
            <w:r>
              <w:rPr>
                <w:i w:val="1"/>
                <w:iCs w:val="1"/>
              </w:rPr>
              <w:t xml:space="preserve">RSC Advances</w:t>
            </w:r>
            <w:r>
              <w:rPr/>
              <w:t xml:space="preserve">, 2016, 6 (64), pp.59550-59564. </w:t>
            </w:r>
            <w:hyperlink r:id="rId177" w:history="1">
              <w:r>
                <w:rPr>
                  <w:color w:val="#410a8c"/>
                  <w:u w:val="single"/>
                </w:rPr>
                <w:t xml:space="preserve">⟨10.1039/C6RA08664K⟩</w:t>
              </w:r>
            </w:hyperlink>
          </w:p>
          <w:p>
            <w:pPr/>
            <w:r>
              <w:rPr/>
              <w:t xml:space="preserve">Article dans une revue</w:t>
            </w:r>
          </w:p>
          <w:p>
            <w:pPr/>
            <w:hyperlink r:id="rId171" w:history="1">
              <w:r>
                <w:rPr>
                  <w:color w:val="#410a8c"/>
                  <w:u w:val="single"/>
                </w:rPr>
                <w:t xml:space="preserve">hal-02376450v1</w:t>
              </w:r>
            </w:hyperlink>
          </w:p>
        </w:tc>
      </w:tr>
      <w:tr>
        <w:trPr/>
        <w:tc>
          <w:tcPr>
            <w:noWrap/>
          </w:tcPr>
          <w:p>
            <w:pPr>
              <w:spacing w:after="200"/>
            </w:pPr>
            <w:hyperlink r:id="rId178" w:history="1">
              <w:r>
                <w:rPr>
                  <w:color w:val="1e198e"/>
                  <w:b w:val="1"/>
                  <w:bCs w:val="1"/>
                  <w:u w:val="single"/>
                </w:rPr>
                <w:t xml:space="preserve">Implication of plant-soil relationships for conservation and restoration of copper-cobalt ecosystems</w:t>
              </w:r>
            </w:hyperlink>
          </w:p>
          <w:p>
            <w:pPr/>
            <w:hyperlink r:id="rId10" w:history="1">
              <w:r>
                <w:rPr>
                  <w:color w:val="#410a8c"/>
                  <w:u w:val="single"/>
                </w:rPr>
                <w:t xml:space="preserve">Michel-Pierre Faucon</w:t>
              </w:r>
            </w:hyperlink>
            <w:r>
              <w:rPr/>
              <w:t xml:space="preserve">,</w:t>
            </w:r>
            <w:hyperlink r:id="rId179" w:history="1">
              <w:r>
                <w:rPr>
                  <w:color w:val="#410a8c"/>
                  <w:u w:val="single"/>
                </w:rPr>
                <w:t xml:space="preserve">Soizig Le Stradic</w:t>
              </w:r>
            </w:hyperlink>
            <w:r>
              <w:rPr/>
              <w:t xml:space="preserve">,</w:t>
            </w:r>
            <w:hyperlink r:id="rId157" w:history="1">
              <w:r>
                <w:rPr>
                  <w:color w:val="#410a8c"/>
                  <w:u w:val="single"/>
                </w:rPr>
                <w:t xml:space="preserve">Sylvain Boisson</w:t>
              </w:r>
            </w:hyperlink>
            <w:r>
              <w:rPr/>
              <w:t xml:space="preserve">,</w:t>
            </w:r>
            <w:hyperlink r:id="rId180" w:history="1">
              <w:r>
                <w:rPr>
                  <w:color w:val="#410a8c"/>
                  <w:u w:val="single"/>
                </w:rPr>
                <w:t xml:space="preserve">Edouard Ilunga Wa Ilunga</w:t>
              </w:r>
            </w:hyperlink>
            <w:r>
              <w:rPr/>
              <w:t xml:space="preserve">,</w:t>
            </w:r>
            <w:hyperlink r:id="rId181" w:history="1">
              <w:r>
                <w:rPr>
                  <w:color w:val="#410a8c"/>
                  <w:u w:val="single"/>
                </w:rPr>
                <w:t xml:space="preserve">Maxime Séleck</w:t>
              </w:r>
            </w:hyperlink>
            <w:r>
              <w:rPr/>
              <w:t xml:space="preserve">et al.</w:t>
            </w:r>
          </w:p>
          <w:p>
            <w:pPr/>
            <w:r>
              <w:rPr>
                <w:i w:val="1"/>
                <w:iCs w:val="1"/>
              </w:rPr>
              <w:t xml:space="preserve">Plant and Soil</w:t>
            </w:r>
            <w:r>
              <w:rPr/>
              <w:t xml:space="preserve">, 2016, 403 (1-2), pp.153-165. </w:t>
            </w:r>
            <w:hyperlink r:id="rId182" w:history="1">
              <w:r>
                <w:rPr>
                  <w:color w:val="#410a8c"/>
                  <w:u w:val="single"/>
                </w:rPr>
                <w:t xml:space="preserve">⟨10.1007/s11104-015-2745-5⟩</w:t>
              </w:r>
            </w:hyperlink>
          </w:p>
          <w:p>
            <w:pPr/>
            <w:r>
              <w:rPr/>
              <w:t xml:space="preserve">Article dans une revue</w:t>
            </w:r>
          </w:p>
          <w:p>
            <w:pPr/>
            <w:hyperlink r:id="rId178" w:history="1">
              <w:r>
                <w:rPr>
                  <w:color w:val="#410a8c"/>
                  <w:u w:val="single"/>
                </w:rPr>
                <w:t xml:space="preserve">hal-02265594v1</w:t>
              </w:r>
            </w:hyperlink>
          </w:p>
        </w:tc>
      </w:tr>
      <w:tr>
        <w:trPr/>
        <w:tc>
          <w:tcPr>
            <w:noWrap/>
          </w:tcPr>
          <w:p>
            <w:pPr>
              <w:spacing w:after="200"/>
            </w:pPr>
            <w:hyperlink r:id="rId183" w:history="1">
              <w:r>
                <w:rPr>
                  <w:color w:val="1e198e"/>
                  <w:b w:val="1"/>
                  <w:bCs w:val="1"/>
                  <w:u w:val="single"/>
                </w:rPr>
                <w:t xml:space="preserve">Assessment of soil metal distribution and environmental impact of mining in Katanga (Democratic Republic of Congo)</w:t>
              </w:r>
            </w:hyperlink>
          </w:p>
          <w:p>
            <w:pPr/>
            <w:hyperlink r:id="rId100" w:history="1">
              <w:r>
                <w:rPr>
                  <w:color w:val="#410a8c"/>
                  <w:u w:val="single"/>
                </w:rPr>
                <w:t xml:space="preserve">Olivier Pourret</w:t>
              </w:r>
            </w:hyperlink>
            <w:r>
              <w:rPr/>
              <w:t xml:space="preserve">,</w:t>
            </w:r>
            <w:hyperlink r:id="rId42" w:history="1">
              <w:r>
                <w:rPr>
                  <w:color w:val="#410a8c"/>
                  <w:u w:val="single"/>
                </w:rPr>
                <w:t xml:space="preserve">Bastien Lange</w:t>
              </w:r>
            </w:hyperlink>
            <w:r>
              <w:rPr/>
              <w:t xml:space="preserve">,</w:t>
            </w:r>
            <w:hyperlink r:id="rId184" w:history="1">
              <w:r>
                <w:rPr>
                  <w:color w:val="#410a8c"/>
                  <w:u w:val="single"/>
                </w:rPr>
                <w:t xml:space="preserve">Jessica Bonhoure</w:t>
              </w:r>
            </w:hyperlink>
            <w:r>
              <w:rPr/>
              <w:t xml:space="preserve">,</w:t>
            </w:r>
            <w:hyperlink r:id="rId185" w:history="1">
              <w:r>
                <w:rPr>
                  <w:color w:val="#410a8c"/>
                  <w:u w:val="single"/>
                </w:rPr>
                <w:t xml:space="preserve">Gilles Colinet</w:t>
              </w:r>
            </w:hyperlink>
            <w:r>
              <w:rPr/>
              <w:t xml:space="preserve">,</w:t>
            </w:r>
            <w:hyperlink r:id="rId186" w:history="1">
              <w:r>
                <w:rPr>
                  <w:color w:val="#410a8c"/>
                  <w:u w:val="single"/>
                </w:rPr>
                <w:t xml:space="preserve">Sophie Decrée</w:t>
              </w:r>
            </w:hyperlink>
            <w:r>
              <w:rPr/>
              <w:t xml:space="preserve">et al.</w:t>
            </w:r>
          </w:p>
          <w:p>
            <w:pPr/>
            <w:r>
              <w:rPr>
                <w:i w:val="1"/>
                <w:iCs w:val="1"/>
              </w:rPr>
              <w:t xml:space="preserve">Applied Geochemistry</w:t>
            </w:r>
            <w:r>
              <w:rPr/>
              <w:t xml:space="preserve">, 2016, 64, pp.43-55. </w:t>
            </w:r>
            <w:hyperlink r:id="rId187" w:history="1">
              <w:r>
                <w:rPr>
                  <w:color w:val="#410a8c"/>
                  <w:u w:val="single"/>
                </w:rPr>
                <w:t xml:space="preserve">⟨10.1016/j.apgeochem.2015.07.012⟩</w:t>
              </w:r>
            </w:hyperlink>
          </w:p>
          <w:p>
            <w:pPr/>
            <w:r>
              <w:rPr/>
              <w:t xml:space="preserve">Article dans une revue</w:t>
            </w:r>
          </w:p>
          <w:p>
            <w:pPr/>
            <w:hyperlink r:id="rId183" w:history="1">
              <w:r>
                <w:rPr>
                  <w:color w:val="#410a8c"/>
                  <w:u w:val="single"/>
                </w:rPr>
                <w:t xml:space="preserve">hal-01841964v1</w:t>
              </w:r>
            </w:hyperlink>
          </w:p>
        </w:tc>
      </w:tr>
      <w:tr>
        <w:trPr/>
        <w:tc>
          <w:tcPr>
            <w:noWrap/>
          </w:tcPr>
          <w:p>
            <w:pPr>
              <w:spacing w:after="200"/>
            </w:pPr>
            <w:hyperlink r:id="rId188" w:history="1">
              <w:r>
                <w:rPr>
                  <w:color w:val="1e198e"/>
                  <w:b w:val="1"/>
                  <w:bCs w:val="1"/>
                  <w:u w:val="single"/>
                </w:rPr>
                <w:t xml:space="preserve">Implications des relations sol-plante en ingénierie écologique des habitats et sols métallifères dégradés: le cas des habitats riches en cuivre du Katanga (République Démocratique du Congo)</w:t>
              </w:r>
            </w:hyperlink>
          </w:p>
          <w:p>
            <w:pPr/>
            <w:hyperlink r:id="rId10" w:history="1">
              <w:r>
                <w:rPr>
                  <w:color w:val="#410a8c"/>
                  <w:u w:val="single"/>
                </w:rPr>
                <w:t xml:space="preserve">Michel-Pierre Faucon</w:t>
              </w:r>
            </w:hyperlink>
            <w:r>
              <w:rPr/>
              <w:t xml:space="preserve">,</w:t>
            </w:r>
            <w:hyperlink r:id="rId189" w:history="1">
              <w:r>
                <w:rPr>
                  <w:color w:val="#410a8c"/>
                  <w:u w:val="single"/>
                </w:rPr>
                <w:t xml:space="preserve">E Ilunga</w:t>
              </w:r>
            </w:hyperlink>
            <w:r>
              <w:rPr/>
              <w:t xml:space="preserve">,</w:t>
            </w:r>
            <w:hyperlink r:id="rId42" w:history="1">
              <w:r>
                <w:rPr>
                  <w:color w:val="#410a8c"/>
                  <w:u w:val="single"/>
                </w:rPr>
                <w:t xml:space="preserve">Bastien Lange</w:t>
              </w:r>
            </w:hyperlink>
            <w:r>
              <w:rPr/>
              <w:t xml:space="preserve">,</w:t>
            </w:r>
            <w:hyperlink r:id="rId190" w:history="1">
              <w:r>
                <w:rPr>
                  <w:color w:val="#410a8c"/>
                  <w:u w:val="single"/>
                </w:rPr>
                <w:t xml:space="preserve">S Boisson</w:t>
              </w:r>
            </w:hyperlink>
            <w:r>
              <w:rPr/>
              <w:t xml:space="preserve">,</w:t>
            </w:r>
            <w:hyperlink r:id="rId191" w:history="1">
              <w:r>
                <w:rPr>
                  <w:color w:val="#410a8c"/>
                  <w:u w:val="single"/>
                </w:rPr>
                <w:t xml:space="preserve">M Seleck</w:t>
              </w:r>
            </w:hyperlink>
            <w:r>
              <w:rPr/>
              <w:t xml:space="preserve">et al.</w:t>
            </w:r>
          </w:p>
          <w:p>
            <w:pPr/>
            <w:r>
              <w:rPr>
                <w:i w:val="1"/>
                <w:iCs w:val="1"/>
              </w:rPr>
              <w:t xml:space="preserve">Bulletin des Séances de l'Académie Royale des Sciences d'Outre-Mer</w:t>
            </w:r>
            <w:r>
              <w:rPr/>
              <w:t xml:space="preserve">, 2015, 61 (2-3), pp.391-401</w:t>
            </w:r>
          </w:p>
          <w:p>
            <w:pPr/>
            <w:r>
              <w:rPr/>
              <w:t xml:space="preserve">Article dans une revue</w:t>
            </w:r>
          </w:p>
          <w:p>
            <w:pPr/>
            <w:hyperlink r:id="rId188" w:history="1">
              <w:r>
                <w:rPr>
                  <w:color w:val="#410a8c"/>
                  <w:u w:val="single"/>
                </w:rPr>
                <w:t xml:space="preserve">hal-02265959v1</w:t>
              </w:r>
            </w:hyperlink>
          </w:p>
        </w:tc>
      </w:tr>
      <w:tr>
        <w:trPr/>
        <w:tc>
          <w:tcPr>
            <w:noWrap/>
          </w:tcPr>
          <w:p>
            <w:pPr>
              <w:spacing w:after="200"/>
            </w:pPr>
            <w:hyperlink r:id="rId192" w:history="1">
              <w:r>
                <w:rPr>
                  <w:color w:val="1e198e"/>
                  <w:b w:val="1"/>
                  <w:bCs w:val="1"/>
                  <w:u w:val="single"/>
                </w:rPr>
                <w:t xml:space="preserve">Modeling of cobalt and copper speciation in metalliferous soils from Katanga (Democratic Republic of Congo)</w:t>
              </w:r>
            </w:hyperlink>
          </w:p>
          <w:p>
            <w:pPr/>
            <w:hyperlink r:id="rId100" w:history="1">
              <w:r>
                <w:rPr>
                  <w:color w:val="#410a8c"/>
                  <w:u w:val="single"/>
                </w:rPr>
                <w:t xml:space="preserve">Olivier Pourret</w:t>
              </w:r>
            </w:hyperlink>
            <w:r>
              <w:rPr/>
              <w:t xml:space="preserve">,</w:t>
            </w:r>
            <w:hyperlink r:id="rId42" w:history="1">
              <w:r>
                <w:rPr>
                  <w:color w:val="#410a8c"/>
                  <w:u w:val="single"/>
                </w:rPr>
                <w:t xml:space="preserve">Bastien Lange</w:t>
              </w:r>
            </w:hyperlink>
            <w:r>
              <w:rPr/>
              <w:t xml:space="preserve">,</w:t>
            </w:r>
            <w:hyperlink r:id="rId34" w:history="1">
              <w:r>
                <w:rPr>
                  <w:color w:val="#410a8c"/>
                  <w:u w:val="single"/>
                </w:rPr>
                <w:t xml:space="preserve">David Houben</w:t>
              </w:r>
            </w:hyperlink>
            <w:r>
              <w:rPr/>
              <w:t xml:space="preserve">,</w:t>
            </w:r>
            <w:hyperlink r:id="rId185" w:history="1">
              <w:r>
                <w:rPr>
                  <w:color w:val="#410a8c"/>
                  <w:u w:val="single"/>
                </w:rPr>
                <w:t xml:space="preserve">Gilles Colinet</w:t>
              </w:r>
            </w:hyperlink>
            <w:r>
              <w:rPr/>
              <w:t xml:space="preserve">,</w:t>
            </w:r>
            <w:hyperlink r:id="rId193" w:history="1">
              <w:r>
                <w:rPr>
                  <w:color w:val="#410a8c"/>
                  <w:u w:val="single"/>
                </w:rPr>
                <w:t xml:space="preserve">Mylor Shutcha</w:t>
              </w:r>
            </w:hyperlink>
            <w:r>
              <w:rPr/>
              <w:t xml:space="preserve">et al.</w:t>
            </w:r>
          </w:p>
          <w:p>
            <w:pPr/>
            <w:r>
              <w:rPr>
                <w:i w:val="1"/>
                <w:iCs w:val="1"/>
              </w:rPr>
              <w:t xml:space="preserve">Journal of Geochemical Exploration</w:t>
            </w:r>
            <w:r>
              <w:rPr/>
              <w:t xml:space="preserve">, 2015, 149, pp.87-96. </w:t>
            </w:r>
            <w:hyperlink r:id="rId194" w:history="1">
              <w:r>
                <w:rPr>
                  <w:color w:val="#410a8c"/>
                  <w:u w:val="single"/>
                </w:rPr>
                <w:t xml:space="preserve">⟨10.1016/j.gexplo.2014.11.011⟩</w:t>
              </w:r>
            </w:hyperlink>
          </w:p>
          <w:p>
            <w:pPr/>
            <w:r>
              <w:rPr/>
              <w:t xml:space="preserve">Article dans une revue</w:t>
            </w:r>
          </w:p>
          <w:p>
            <w:pPr/>
            <w:hyperlink r:id="rId192" w:history="1">
              <w:r>
                <w:rPr>
                  <w:color w:val="#410a8c"/>
                  <w:u w:val="single"/>
                </w:rPr>
                <w:t xml:space="preserve">hal-02136344v1</w:t>
              </w:r>
            </w:hyperlink>
          </w:p>
        </w:tc>
      </w:tr>
      <w:tr>
        <w:trPr/>
        <w:tc>
          <w:tcPr>
            <w:noWrap/>
          </w:tcPr>
          <w:p>
            <w:pPr>
              <w:spacing w:after="200"/>
            </w:pPr>
            <w:hyperlink r:id="rId195" w:history="1">
              <w:r>
                <w:rPr>
                  <w:color w:val="1e198e"/>
                  <w:b w:val="1"/>
                  <w:bCs w:val="1"/>
                  <w:u w:val="single"/>
                </w:rPr>
                <w:t xml:space="preserve">Prediction of the edaphic factors influence upon the copper and cobalt accumulation in two metallophytes using copper and cobalt speciation in soils</w:t>
              </w:r>
            </w:hyperlink>
          </w:p>
          <w:p>
            <w:pPr/>
            <w:hyperlink r:id="rId42" w:history="1">
              <w:r>
                <w:rPr>
                  <w:color w:val="#410a8c"/>
                  <w:u w:val="single"/>
                </w:rPr>
                <w:t xml:space="preserve">Bastien Lange</w:t>
              </w:r>
            </w:hyperlink>
            <w:r>
              <w:rPr/>
              <w:t xml:space="preserve">,</w:t>
            </w:r>
            <w:hyperlink r:id="rId10" w:history="1">
              <w:r>
                <w:rPr>
                  <w:color w:val="#410a8c"/>
                  <w:u w:val="single"/>
                </w:rPr>
                <w:t xml:space="preserve">Michel-Pierre Faucon</w:t>
              </w:r>
            </w:hyperlink>
            <w:r>
              <w:rPr/>
              <w:t xml:space="preserve">,</w:t>
            </w:r>
            <w:hyperlink r:id="rId159" w:history="1">
              <w:r>
                <w:rPr>
                  <w:color w:val="#410a8c"/>
                  <w:u w:val="single"/>
                </w:rPr>
                <w:t xml:space="preserve">Pierre Meerts</w:t>
              </w:r>
            </w:hyperlink>
            <w:r>
              <w:rPr/>
              <w:t xml:space="preserve">,</w:t>
            </w:r>
            <w:hyperlink r:id="rId193" w:history="1">
              <w:r>
                <w:rPr>
                  <w:color w:val="#410a8c"/>
                  <w:u w:val="single"/>
                </w:rPr>
                <w:t xml:space="preserve">Mylor Shutcha</w:t>
              </w:r>
            </w:hyperlink>
            <w:r>
              <w:rPr/>
              <w:t xml:space="preserve">,</w:t>
            </w:r>
            <w:hyperlink r:id="rId165" w:history="1">
              <w:r>
                <w:rPr>
                  <w:color w:val="#410a8c"/>
                  <w:u w:val="single"/>
                </w:rPr>
                <w:t xml:space="preserve">Grégory Mahy</w:t>
              </w:r>
            </w:hyperlink>
            <w:r>
              <w:rPr/>
              <w:t xml:space="preserve">et al.</w:t>
            </w:r>
          </w:p>
          <w:p>
            <w:pPr/>
            <w:r>
              <w:rPr>
                <w:i w:val="1"/>
                <w:iCs w:val="1"/>
              </w:rPr>
              <w:t xml:space="preserve">Plant and Soil</w:t>
            </w:r>
            <w:r>
              <w:rPr/>
              <w:t xml:space="preserve">, 2014, 379 (1-2), pp.275-287. </w:t>
            </w:r>
            <w:hyperlink r:id="rId196" w:history="1">
              <w:r>
                <w:rPr>
                  <w:color w:val="#410a8c"/>
                  <w:u w:val="single"/>
                </w:rPr>
                <w:t xml:space="preserve">⟨10.1007/s11104-014-2068-y⟩</w:t>
              </w:r>
            </w:hyperlink>
          </w:p>
          <w:p>
            <w:pPr/>
            <w:r>
              <w:rPr/>
              <w:t xml:space="preserve">Article dans une revue</w:t>
            </w:r>
          </w:p>
          <w:p>
            <w:pPr/>
            <w:hyperlink r:id="rId195" w:history="1">
              <w:r>
                <w:rPr>
                  <w:color w:val="#410a8c"/>
                  <w:u w:val="single"/>
                </w:rPr>
                <w:t xml:space="preserve">hal-02265597v1</w:t>
              </w:r>
            </w:hyperlink>
          </w:p>
        </w:tc>
      </w:tr>
      <w:tr>
        <w:trPr/>
        <w:tc>
          <w:tcPr>
            <w:noWrap/>
          </w:tcPr>
          <w:p>
            <w:pPr>
              <w:spacing w:after="200"/>
            </w:pPr>
            <w:hyperlink r:id="rId197" w:history="1">
              <w:r>
                <w:rPr>
                  <w:color w:val="1e198e"/>
                  <w:b w:val="1"/>
                  <w:bCs w:val="1"/>
                  <w:u w:val="single"/>
                </w:rPr>
                <w:t xml:space="preserve">Small-scale diversity of plant communities and distribution of species niches on a copper rock outcrop in Upper Katanga, D.R.Congo</w:t>
              </w:r>
            </w:hyperlink>
          </w:p>
          <w:p>
            <w:pPr/>
            <w:hyperlink r:id="rId180" w:history="1">
              <w:r>
                <w:rPr>
                  <w:color w:val="#410a8c"/>
                  <w:u w:val="single"/>
                </w:rPr>
                <w:t xml:space="preserve">Edouard Ilunga Wa Ilunga</w:t>
              </w:r>
            </w:hyperlink>
            <w:r>
              <w:rPr/>
              <w:t xml:space="preserve">,</w:t>
            </w:r>
            <w:hyperlink r:id="rId181" w:history="1">
              <w:r>
                <w:rPr>
                  <w:color w:val="#410a8c"/>
                  <w:u w:val="single"/>
                </w:rPr>
                <w:t xml:space="preserve">Maxime Séleck</w:t>
              </w:r>
            </w:hyperlink>
            <w:r>
              <w:rPr/>
              <w:t xml:space="preserve">,</w:t>
            </w:r>
            <w:hyperlink r:id="rId185" w:history="1">
              <w:r>
                <w:rPr>
                  <w:color w:val="#410a8c"/>
                  <w:u w:val="single"/>
                </w:rPr>
                <w:t xml:space="preserve">Gilles Colinet</w:t>
              </w:r>
            </w:hyperlink>
            <w:r>
              <w:rPr/>
              <w:t xml:space="preserve">,</w:t>
            </w:r>
            <w:hyperlink r:id="rId10" w:history="1">
              <w:r>
                <w:rPr>
                  <w:color w:val="#410a8c"/>
                  <w:u w:val="single"/>
                </w:rPr>
                <w:t xml:space="preserve">Michel-Pierre Faucon</w:t>
              </w:r>
            </w:hyperlink>
            <w:r>
              <w:rPr/>
              <w:t xml:space="preserve">,</w:t>
            </w:r>
            <w:hyperlink r:id="rId159" w:history="1">
              <w:r>
                <w:rPr>
                  <w:color w:val="#410a8c"/>
                  <w:u w:val="single"/>
                </w:rPr>
                <w:t xml:space="preserve">Pierre Meerts</w:t>
              </w:r>
            </w:hyperlink>
            <w:r>
              <w:rPr/>
              <w:t xml:space="preserve">et al.</w:t>
            </w:r>
          </w:p>
          <w:p>
            <w:pPr/>
            <w:r>
              <w:rPr>
                <w:i w:val="1"/>
                <w:iCs w:val="1"/>
              </w:rPr>
              <w:t xml:space="preserve">Plant Ecology and Evolution</w:t>
            </w:r>
            <w:r>
              <w:rPr/>
              <w:t xml:space="preserve">, 2013, 146 (2), pp.173-182. </w:t>
            </w:r>
            <w:hyperlink r:id="rId198" w:history="1">
              <w:r>
                <w:rPr>
                  <w:color w:val="#410a8c"/>
                  <w:u w:val="single"/>
                </w:rPr>
                <w:t xml:space="preserve">⟨10.5091/plecevo.2013.816⟩</w:t>
              </w:r>
            </w:hyperlink>
          </w:p>
          <w:p>
            <w:pPr/>
            <w:r>
              <w:rPr/>
              <w:t xml:space="preserve">Article dans une revue</w:t>
            </w:r>
          </w:p>
          <w:p>
            <w:pPr/>
            <w:hyperlink r:id="rId197" w:history="1">
              <w:r>
                <w:rPr>
                  <w:color w:val="#410a8c"/>
                  <w:u w:val="single"/>
                </w:rPr>
                <w:t xml:space="preserve">hal-02945721v1</w:t>
              </w:r>
            </w:hyperlink>
          </w:p>
        </w:tc>
      </w:tr>
      <w:tr>
        <w:trPr/>
        <w:tc>
          <w:tcPr>
            <w:noWrap/>
          </w:tcPr>
          <w:p>
            <w:pPr>
              <w:spacing w:after="200"/>
            </w:pPr>
            <w:hyperlink r:id="rId199" w:history="1">
              <w:r>
                <w:rPr>
                  <w:color w:val="1e198e"/>
                  <w:b w:val="1"/>
                  <w:bCs w:val="1"/>
                  <w:u w:val="single"/>
                </w:rPr>
                <w:t xml:space="preserve">Copper tolerance and accumulation in two cuprophytes of South Central Africa :Crepidorhopalon perennis and C. tenuis (Linderniaceae)</w:t>
              </w:r>
            </w:hyperlink>
          </w:p>
          <w:p>
            <w:pPr/>
            <w:hyperlink r:id="rId10" w:history="1">
              <w:r>
                <w:rPr>
                  <w:color w:val="#410a8c"/>
                  <w:u w:val="single"/>
                </w:rPr>
                <w:t xml:space="preserve">Michel-Pierre Faucon</w:t>
              </w:r>
            </w:hyperlink>
            <w:r>
              <w:rPr/>
              <w:t xml:space="preserve">,</w:t>
            </w:r>
            <w:hyperlink r:id="rId200" w:history="1">
              <w:r>
                <w:rPr>
                  <w:color w:val="#410a8c"/>
                  <w:u w:val="single"/>
                </w:rPr>
                <w:t xml:space="preserve">François Chipeng</w:t>
              </w:r>
            </w:hyperlink>
            <w:r>
              <w:rPr/>
              <w:t xml:space="preserve">,</w:t>
            </w:r>
            <w:hyperlink r:id="rId158" w:history="1">
              <w:r>
                <w:rPr>
                  <w:color w:val="#410a8c"/>
                  <w:u w:val="single"/>
                </w:rPr>
                <w:t xml:space="preserve">Nathalie Verbruggen</w:t>
              </w:r>
            </w:hyperlink>
            <w:r>
              <w:rPr/>
              <w:t xml:space="preserve">,</w:t>
            </w:r>
            <w:hyperlink r:id="rId165" w:history="1">
              <w:r>
                <w:rPr>
                  <w:color w:val="#410a8c"/>
                  <w:u w:val="single"/>
                </w:rPr>
                <w:t xml:space="preserve">Grégory Mahy</w:t>
              </w:r>
            </w:hyperlink>
            <w:r>
              <w:rPr/>
              <w:t xml:space="preserve">,</w:t>
            </w:r>
            <w:hyperlink r:id="rId185" w:history="1">
              <w:r>
                <w:rPr>
                  <w:color w:val="#410a8c"/>
                  <w:u w:val="single"/>
                </w:rPr>
                <w:t xml:space="preserve">Gilles Colinet</w:t>
              </w:r>
            </w:hyperlink>
            <w:r>
              <w:rPr/>
              <w:t xml:space="preserve">et al.</w:t>
            </w:r>
          </w:p>
          <w:p>
            <w:pPr/>
            <w:r>
              <w:rPr>
                <w:i w:val="1"/>
                <w:iCs w:val="1"/>
              </w:rPr>
              <w:t xml:space="preserve">Environmental and Experimental Botany</w:t>
            </w:r>
            <w:r>
              <w:rPr/>
              <w:t xml:space="preserve">, 2012, 84, pp.11-16. </w:t>
            </w:r>
            <w:hyperlink r:id="rId201" w:history="1">
              <w:r>
                <w:rPr>
                  <w:color w:val="#410a8c"/>
                  <w:u w:val="single"/>
                </w:rPr>
                <w:t xml:space="preserve">⟨10.1016/j.envexpbot.2012.04.012⟩</w:t>
              </w:r>
            </w:hyperlink>
          </w:p>
          <w:p>
            <w:pPr/>
            <w:r>
              <w:rPr/>
              <w:t xml:space="preserve">Article dans une revue</w:t>
            </w:r>
          </w:p>
          <w:p>
            <w:pPr/>
            <w:hyperlink r:id="rId199" w:history="1">
              <w:r>
                <w:rPr>
                  <w:color w:val="#410a8c"/>
                  <w:u w:val="single"/>
                </w:rPr>
                <w:t xml:space="preserve">hal-02265583v1</w:t>
              </w:r>
            </w:hyperlink>
          </w:p>
        </w:tc>
      </w:tr>
      <w:tr>
        <w:trPr/>
        <w:tc>
          <w:tcPr>
            <w:noWrap/>
          </w:tcPr>
          <w:p>
            <w:pPr>
              <w:spacing w:after="200"/>
            </w:pPr>
            <w:hyperlink r:id="rId202" w:history="1">
              <w:r>
                <w:rPr>
                  <w:color w:val="1e198e"/>
                  <w:b w:val="1"/>
                  <w:bCs w:val="1"/>
                  <w:u w:val="single"/>
                </w:rPr>
                <w:t xml:space="preserve">Ecology and Hybridization Potential of Two Sympatric Metallophytes, the Narrow Endemic Crepidorhopalon perennis (Linderniaceae) and its More Widespread Congener C. tenuis</w:t>
              </w:r>
            </w:hyperlink>
          </w:p>
          <w:p>
            <w:pPr/>
            <w:hyperlink r:id="rId10" w:history="1">
              <w:r>
                <w:rPr>
                  <w:color w:val="#410a8c"/>
                  <w:u w:val="single"/>
                </w:rPr>
                <w:t xml:space="preserve">Michel-Pierre Faucon</w:t>
              </w:r>
            </w:hyperlink>
            <w:r>
              <w:rPr/>
              <w:t xml:space="preserve">,</w:t>
            </w:r>
            <w:hyperlink r:id="rId203" w:history="1">
              <w:r>
                <w:rPr>
                  <w:color w:val="#410a8c"/>
                  <w:u w:val="single"/>
                </w:rPr>
                <w:t xml:space="preserve">Benedict Tshilong</w:t>
              </w:r>
            </w:hyperlink>
            <w:r>
              <w:rPr/>
              <w:t xml:space="preserve">,</w:t>
            </w:r>
            <w:hyperlink r:id="rId204" w:history="1">
              <w:r>
                <w:rPr>
                  <w:color w:val="#410a8c"/>
                  <w:u w:val="single"/>
                </w:rPr>
                <w:t xml:space="preserve">Fabienne Rossum</w:t>
              </w:r>
            </w:hyperlink>
            <w:r>
              <w:rPr/>
              <w:t xml:space="preserve">,</w:t>
            </w:r>
            <w:hyperlink r:id="rId159" w:history="1">
              <w:r>
                <w:rPr>
                  <w:color w:val="#410a8c"/>
                  <w:u w:val="single"/>
                </w:rPr>
                <w:t xml:space="preserve">Pierre Meerts</w:t>
              </w:r>
            </w:hyperlink>
            <w:r>
              <w:rPr/>
              <w:t xml:space="preserve">,</w:t>
            </w:r>
            <w:hyperlink r:id="rId205" w:history="1">
              <w:r>
                <w:rPr>
                  <w:color w:val="#410a8c"/>
                  <w:u w:val="single"/>
                </w:rPr>
                <w:t xml:space="preserve">Guillaume Decocq</w:t>
              </w:r>
            </w:hyperlink>
            <w:r>
              <w:rPr/>
              <w:t xml:space="preserve">et al.</w:t>
            </w:r>
          </w:p>
          <w:p>
            <w:pPr/>
            <w:r>
              <w:rPr>
                <w:i w:val="1"/>
                <w:iCs w:val="1"/>
              </w:rPr>
              <w:t xml:space="preserve">Biotropica</w:t>
            </w:r>
            <w:r>
              <w:rPr/>
              <w:t xml:space="preserve">, 2012, 44 (4), pp.454-462. </w:t>
            </w:r>
            <w:hyperlink r:id="rId206" w:history="1">
              <w:r>
                <w:rPr>
                  <w:color w:val="#410a8c"/>
                  <w:u w:val="single"/>
                </w:rPr>
                <w:t xml:space="preserve">⟨10.1111/j.1744-7429.2011.00845.x⟩</w:t>
              </w:r>
            </w:hyperlink>
          </w:p>
          <w:p>
            <w:pPr/>
            <w:r>
              <w:rPr/>
              <w:t xml:space="preserve">Article dans une revue</w:t>
            </w:r>
          </w:p>
          <w:p>
            <w:pPr/>
            <w:hyperlink r:id="rId202" w:history="1">
              <w:r>
                <w:rPr>
                  <w:color w:val="#410a8c"/>
                  <w:u w:val="single"/>
                </w:rPr>
                <w:t xml:space="preserve">hal-02945215v1</w:t>
              </w:r>
            </w:hyperlink>
          </w:p>
        </w:tc>
      </w:tr>
      <w:tr>
        <w:trPr/>
        <w:tc>
          <w:tcPr>
            <w:noWrap/>
          </w:tcPr>
          <w:p>
            <w:pPr>
              <w:spacing w:after="200"/>
            </w:pPr>
            <w:hyperlink r:id="rId207" w:history="1">
              <w:r>
                <w:rPr>
                  <w:color w:val="1e198e"/>
                  <w:b w:val="1"/>
                  <w:bCs w:val="1"/>
                  <w:u w:val="single"/>
                </w:rPr>
                <w:t xml:space="preserve">Genetic architecture of zinc hyperaccumulation in Arabidopsis halleri: the essential role of QTL · environment interactions</w:t>
              </w:r>
            </w:hyperlink>
          </w:p>
          <w:p>
            <w:pPr/>
            <w:hyperlink r:id="rId208" w:history="1">
              <w:r>
                <w:rPr>
                  <w:color w:val="#410a8c"/>
                  <w:u w:val="single"/>
                </w:rPr>
                <w:t xml:space="preserve">H. Frérot</w:t>
              </w:r>
            </w:hyperlink>
            <w:r>
              <w:rPr/>
              <w:t xml:space="preserve">,</w:t>
            </w:r>
            <w:hyperlink r:id="rId209" w:history="1">
              <w:r>
                <w:rPr>
                  <w:color w:val="#410a8c"/>
                  <w:u w:val="single"/>
                </w:rPr>
                <w:t xml:space="preserve">M.-P. Faucon</w:t>
              </w:r>
            </w:hyperlink>
            <w:r>
              <w:rPr/>
              <w:t xml:space="preserve">,</w:t>
            </w:r>
            <w:hyperlink r:id="rId210" w:history="1">
              <w:r>
                <w:rPr>
                  <w:color w:val="#410a8c"/>
                  <w:u w:val="single"/>
                </w:rPr>
                <w:t xml:space="preserve">G. Willems</w:t>
              </w:r>
            </w:hyperlink>
            <w:r>
              <w:rPr/>
              <w:t xml:space="preserve">,</w:t>
            </w:r>
            <w:hyperlink r:id="rId211" w:history="1">
              <w:r>
                <w:rPr>
                  <w:color w:val="#410a8c"/>
                  <w:u w:val="single"/>
                </w:rPr>
                <w:t xml:space="preserve">C. Godé</w:t>
              </w:r>
            </w:hyperlink>
            <w:r>
              <w:rPr/>
              <w:t xml:space="preserve">,</w:t>
            </w:r>
            <w:hyperlink r:id="rId212" w:history="1">
              <w:r>
                <w:rPr>
                  <w:color w:val="#410a8c"/>
                  <w:u w:val="single"/>
                </w:rPr>
                <w:t xml:space="preserve">Adeline Courseaux</w:t>
              </w:r>
            </w:hyperlink>
            <w:r>
              <w:rPr/>
              <w:t xml:space="preserve">et al.</w:t>
            </w:r>
          </w:p>
          <w:p>
            <w:pPr/>
            <w:r>
              <w:rPr>
                <w:i w:val="1"/>
                <w:iCs w:val="1"/>
              </w:rPr>
              <w:t xml:space="preserve">New Phytologist</w:t>
            </w:r>
            <w:r>
              <w:rPr/>
              <w:t xml:space="preserve">, 2010, 187, pp.355-367. </w:t>
            </w:r>
            <w:hyperlink r:id="rId213" w:history="1">
              <w:r>
                <w:rPr>
                  <w:color w:val="#410a8c"/>
                  <w:u w:val="single"/>
                </w:rPr>
                <w:t xml:space="preserve">⟨10.1111/j.1469-8137.2010.03295.x⟩</w:t>
              </w:r>
            </w:hyperlink>
          </w:p>
          <w:p>
            <w:pPr/>
            <w:r>
              <w:rPr/>
              <w:t xml:space="preserve">Article dans une revue</w:t>
            </w:r>
          </w:p>
          <w:p>
            <w:pPr/>
            <w:hyperlink r:id="rId207" w:history="1">
              <w:r>
                <w:rPr>
                  <w:color w:val="#410a8c"/>
                  <w:u w:val="single"/>
                </w:rPr>
                <w:t xml:space="preserve">hal-00489949v1</w:t>
              </w:r>
            </w:hyperlink>
          </w:p>
        </w:tc>
      </w:tr>
      <w:tr>
        <w:trPr/>
        <w:tc>
          <w:tcPr>
            <w:noWrap/>
          </w:tcPr>
          <w:p>
            <w:pPr>
              <w:spacing w:after="200"/>
            </w:pPr>
            <w:hyperlink r:id="rId214" w:history="1">
              <w:r>
                <w:rPr>
                  <w:color w:val="1e198e"/>
                  <w:b w:val="1"/>
                  <w:bCs w:val="1"/>
                  <w:u w:val="single"/>
                </w:rPr>
                <w:t xml:space="preserve">Direct determination of phosphate esters in concentrated nitrate media by capillary zone electrophoresis</w:t>
              </w:r>
            </w:hyperlink>
          </w:p>
          <w:p>
            <w:pPr/>
            <w:hyperlink r:id="rId215" w:history="1">
              <w:r>
                <w:rPr>
                  <w:color w:val="#410a8c"/>
                  <w:u w:val="single"/>
                </w:rPr>
                <w:t xml:space="preserve">Corinne Rivasseau</w:t>
              </w:r>
            </w:hyperlink>
            <w:r>
              <w:rPr/>
              <w:t xml:space="preserve">,</w:t>
            </w:r>
            <w:hyperlink r:id="rId216" w:history="1">
              <w:r>
                <w:rPr>
                  <w:color w:val="#410a8c"/>
                  <w:u w:val="single"/>
                </w:rPr>
                <w:t xml:space="preserve">L. Lando</w:t>
              </w:r>
            </w:hyperlink>
            <w:r>
              <w:rPr/>
              <w:t xml:space="preserve">,</w:t>
            </w:r>
            <w:hyperlink r:id="rId217" w:history="1">
              <w:r>
                <w:rPr>
                  <w:color w:val="#410a8c"/>
                  <w:u w:val="single"/>
                </w:rPr>
                <w:t xml:space="preserve">F. Rey-Gaurez</w:t>
              </w:r>
            </w:hyperlink>
            <w:r>
              <w:rPr/>
              <w:t xml:space="preserve">,</w:t>
            </w:r>
            <w:hyperlink r:id="rId218" w:history="1">
              <w:r>
                <w:rPr>
                  <w:color w:val="#410a8c"/>
                  <w:u w:val="single"/>
                </w:rPr>
                <w:t xml:space="preserve">I. Bisel</w:t>
              </w:r>
            </w:hyperlink>
            <w:r>
              <w:rPr/>
              <w:t xml:space="preserve">,</w:t>
            </w:r>
            <w:hyperlink r:id="rId219" w:history="1">
              <w:r>
                <w:rPr>
                  <w:color w:val="#410a8c"/>
                  <w:u w:val="single"/>
                </w:rPr>
                <w:t xml:space="preserve">D. Sans</w:t>
              </w:r>
            </w:hyperlink>
            <w:r>
              <w:rPr/>
              <w:t xml:space="preserve">et al.</w:t>
            </w:r>
          </w:p>
          <w:p>
            <w:pPr/>
            <w:r>
              <w:rPr>
                <w:i w:val="1"/>
                <w:iCs w:val="1"/>
              </w:rPr>
              <w:t xml:space="preserve">Journal of Chromatography A</w:t>
            </w:r>
            <w:r>
              <w:rPr/>
              <w:t xml:space="preserve">, 2003, 1015, pp.219-231</w:t>
            </w:r>
          </w:p>
          <w:p>
            <w:pPr/>
            <w:r>
              <w:rPr/>
              <w:t xml:space="preserve">Article dans une revue</w:t>
            </w:r>
          </w:p>
          <w:p>
            <w:pPr/>
            <w:hyperlink r:id="rId214" w:history="1">
              <w:r>
                <w:rPr>
                  <w:color w:val="#410a8c"/>
                  <w:u w:val="single"/>
                </w:rPr>
                <w:t xml:space="preserve">hal-02670407v1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Unraveling the phosphorus cycling from the functional trait approach of plan-soil interactions</w:t>
              </w:r>
            </w:hyperlink>
          </w:p>
          <w:p>
            <w:pPr/>
            <w:hyperlink r:id="rId62" w:history="1">
              <w:r>
                <w:rPr>
                  <w:color w:val="#410a8c"/>
                  <w:u w:val="single"/>
                </w:rPr>
                <w:t xml:space="preserve">Nicolas Honvault</w:t>
              </w:r>
            </w:hyperlink>
            <w:r>
              <w:rPr/>
              <w:t xml:space="preserve">,</w:t>
            </w:r>
            <w:hyperlink r:id="rId66" w:history="1">
              <w:r>
                <w:rPr>
                  <w:color w:val="#410a8c"/>
                  <w:u w:val="single"/>
                </w:rPr>
                <w:t xml:space="preserve">Issifou Amadou</w:t>
              </w:r>
            </w:hyperlink>
            <w:r>
              <w:rPr/>
              <w:t xml:space="preserve">,</w:t>
            </w:r>
            <w:hyperlink r:id="rId34" w:history="1">
              <w:r>
                <w:rPr>
                  <w:color w:val="#410a8c"/>
                  <w:u w:val="single"/>
                </w:rPr>
                <w:t xml:space="preserve">David Houben</w:t>
              </w:r>
            </w:hyperlink>
            <w:r>
              <w:rPr/>
              <w:t xml:space="preserve">,</w:t>
            </w:r>
            <w:hyperlink r:id="rId10" w:history="1">
              <w:r>
                <w:rPr>
                  <w:color w:val="#410a8c"/>
                  <w:u w:val="single"/>
                </w:rPr>
                <w:t xml:space="preserve">Michel-Pierre Faucon</w:t>
              </w:r>
            </w:hyperlink>
          </w:p>
          <w:p>
            <w:pPr/>
            <w:r>
              <w:rPr/>
              <w:t xml:space="preserve">Elsevier US. </w:t>
            </w:r>
            <w:r>
              <w:rPr>
                <w:i w:val="1"/>
                <w:iCs w:val="1"/>
              </w:rPr>
              <w:t xml:space="preserve">Plant Functional Traits: Linking Climate and Ecosystem Functioning</w:t>
            </w:r>
            <w:r>
              <w:rPr/>
              <w:t xml:space="preserve">, 10, pp.157-175, 2025, 9780443133671. </w:t>
            </w:r>
            <w:hyperlink r:id="rId221" w:history="1">
              <w:r>
                <w:rPr>
                  <w:color w:val="#410a8c"/>
                  <w:u w:val="single"/>
                </w:rPr>
                <w:t xml:space="preserve">⟨10.1016/B978-0-443-13367-1.00006-5⟩</w:t>
              </w:r>
            </w:hyperlink>
          </w:p>
          <w:p>
            <w:pPr/>
            <w:r>
              <w:rPr/>
              <w:t xml:space="preserve">Chapitre d'ouvrage</w:t>
            </w:r>
          </w:p>
          <w:p>
            <w:pPr/>
            <w:hyperlink r:id="rId220" w:history="1">
              <w:r>
                <w:rPr>
                  <w:color w:val="#410a8c"/>
                  <w:u w:val="single"/>
                </w:rPr>
                <w:t xml:space="preserve">hal-04945959v1</w:t>
              </w:r>
            </w:hyperlink>
          </w:p>
        </w:tc>
      </w:tr>
      <w:tr>
        <w:trPr/>
        <w:tc>
          <w:tcPr>
            <w:noWrap/>
          </w:tcPr>
          <w:p>
            <w:pPr>
              <w:spacing w:after="200"/>
            </w:pPr>
            <w:hyperlink r:id="rId222" w:history="1">
              <w:r>
                <w:rPr>
                  <w:color w:val="1e198e"/>
                  <w:b w:val="1"/>
                  <w:bCs w:val="1"/>
                  <w:u w:val="single"/>
                </w:rPr>
                <w:t xml:space="preserve">Element Case Studies: Cobalt</w:t>
              </w:r>
            </w:hyperlink>
          </w:p>
          <w:p>
            <w:pPr/>
            <w:hyperlink r:id="rId10" w:history="1">
              <w:r>
                <w:rPr>
                  <w:color w:val="#410a8c"/>
                  <w:u w:val="single"/>
                </w:rPr>
                <w:t xml:space="preserve">Michel-Pierre Faucon</w:t>
              </w:r>
            </w:hyperlink>
            <w:r>
              <w:rPr/>
              <w:t xml:space="preserve">,</w:t>
            </w:r>
            <w:hyperlink r:id="rId100" w:history="1">
              <w:r>
                <w:rPr>
                  <w:color w:val="#410a8c"/>
                  <w:u w:val="single"/>
                </w:rPr>
                <w:t xml:space="preserve">Olivier Pourret</w:t>
              </w:r>
            </w:hyperlink>
            <w:r>
              <w:rPr/>
              <w:t xml:space="preserve">,</w:t>
            </w:r>
            <w:hyperlink r:id="rId42" w:history="1">
              <w:r>
                <w:rPr>
                  <w:color w:val="#410a8c"/>
                  <w:u w:val="single"/>
                </w:rPr>
                <w:t xml:space="preserve">Bastien Lange</w:t>
              </w:r>
            </w:hyperlink>
          </w:p>
          <w:p>
            <w:pPr/>
            <w:r>
              <w:rPr/>
              <w:t xml:space="preserve">Antony van der Ent; Alan J.M. Baker; Guillaume Echevarria; Marie-Odile Simonnot; Jean Louis Morel. </w:t>
            </w:r>
            <w:r>
              <w:rPr>
                <w:i w:val="1"/>
                <w:iCs w:val="1"/>
              </w:rPr>
              <w:t xml:space="preserve">Agromining: Farming for Metals: Extracting Unconventional Resources Using Plants</w:t>
            </w:r>
            <w:r>
              <w:rPr/>
              <w:t xml:space="preserve">, Springer, pp.385-391, 2021, Mineral Resource Reviews, 978-3-030-58903-5. </w:t>
            </w:r>
            <w:hyperlink r:id="rId223" w:history="1">
              <w:r>
                <w:rPr>
                  <w:color w:val="#410a8c"/>
                  <w:u w:val="single"/>
                </w:rPr>
                <w:t xml:space="preserve">⟨10.1007/978-3-030-58904-2_18⟩</w:t>
              </w:r>
            </w:hyperlink>
          </w:p>
          <w:p>
            <w:pPr/>
            <w:r>
              <w:rPr/>
              <w:t xml:space="preserve">Chapitre d'ouvrage</w:t>
            </w:r>
          </w:p>
          <w:p>
            <w:pPr/>
            <w:hyperlink r:id="rId222" w:history="1">
              <w:r>
                <w:rPr>
                  <w:color w:val="#410a8c"/>
                  <w:u w:val="single"/>
                </w:rPr>
                <w:t xml:space="preserve">hal-03066540v1</w:t>
              </w:r>
            </w:hyperlink>
          </w:p>
        </w:tc>
      </w:tr>
      <w:tr>
        <w:trPr/>
        <w:tc>
          <w:tcPr>
            <w:noWrap/>
          </w:tcPr>
          <w:p>
            <w:pPr>
              <w:spacing w:after="200"/>
            </w:pPr>
            <w:hyperlink r:id="rId224" w:history="1">
              <w:r>
                <w:rPr>
                  <w:color w:val="1e198e"/>
                  <w:b w:val="1"/>
                  <w:bCs w:val="1"/>
                  <w:u w:val="single"/>
                </w:rPr>
                <w:t xml:space="preserve">Evaluation expérimentale de la phytodisponibilité du cuivre et du cobalt dans les sols des écosystèmes métallifères de l’Arc cuprifère katangais</w:t>
              </w:r>
            </w:hyperlink>
          </w:p>
          <w:p>
            <w:pPr/>
            <w:hyperlink r:id="rId225" w:history="1">
              <w:r>
                <w:rPr>
                  <w:color w:val="#410a8c"/>
                  <w:u w:val="single"/>
                </w:rPr>
                <w:t xml:space="preserve">Donato Kaya Muyumba</w:t>
              </w:r>
            </w:hyperlink>
            <w:r>
              <w:rPr/>
              <w:t xml:space="preserve">,</w:t>
            </w:r>
            <w:hyperlink r:id="rId100" w:history="1">
              <w:r>
                <w:rPr>
                  <w:color w:val="#410a8c"/>
                  <w:u w:val="single"/>
                </w:rPr>
                <w:t xml:space="preserve">Olivier Pourret</w:t>
              </w:r>
            </w:hyperlink>
            <w:r>
              <w:rPr/>
              <w:t xml:space="preserve">,</w:t>
            </w:r>
            <w:hyperlink r:id="rId226" w:history="1">
              <w:r>
                <w:rPr>
                  <w:color w:val="#410a8c"/>
                  <w:u w:val="single"/>
                </w:rPr>
                <w:t xml:space="preserve">Amandine Liénard</w:t>
              </w:r>
            </w:hyperlink>
            <w:r>
              <w:rPr/>
              <w:t xml:space="preserve">,</w:t>
            </w:r>
            <w:hyperlink r:id="rId10" w:history="1">
              <w:r>
                <w:rPr>
                  <w:color w:val="#410a8c"/>
                  <w:u w:val="single"/>
                </w:rPr>
                <w:t xml:space="preserve">Michel-Pierre Faucon</w:t>
              </w:r>
            </w:hyperlink>
            <w:r>
              <w:rPr/>
              <w:t xml:space="preserve">,</w:t>
            </w:r>
            <w:hyperlink r:id="rId143" w:history="1">
              <w:r>
                <w:rPr>
                  <w:color w:val="#410a8c"/>
                  <w:u w:val="single"/>
                </w:rPr>
                <w:t xml:space="preserve">Gregory Mahy</w:t>
              </w:r>
            </w:hyperlink>
            <w:r>
              <w:rPr/>
              <w:t xml:space="preserve">et al.</w:t>
            </w:r>
          </w:p>
          <w:p>
            <w:pPr/>
            <w:r>
              <w:rPr/>
              <w:t xml:space="preserve">Jan BOGAERT; Gilles COLINET; Grégory MAHY. </w:t>
            </w:r>
            <w:r>
              <w:rPr>
                <w:i w:val="1"/>
                <w:iCs w:val="1"/>
              </w:rPr>
              <w:t xml:space="preserve">Anthropisation des paysages katangais.</w:t>
            </w:r>
            <w:r>
              <w:rPr/>
              <w:t xml:space="preserve">, </w:t>
            </w:r>
            <w:hyperlink r:id="rId227" w:history="1">
              <w:r>
                <w:rPr>
                  <w:color w:val="#410a8c"/>
                  <w:u w:val="single"/>
                </w:rPr>
                <w:t xml:space="preserve">Presses Universitaires de Liège</w:t>
              </w:r>
            </w:hyperlink>
            <w:r>
              <w:rPr/>
              <w:t xml:space="preserve">, pp.193-213, 2018, 978-2-87016-147-0</w:t>
            </w:r>
          </w:p>
          <w:p>
            <w:pPr/>
            <w:r>
              <w:rPr/>
              <w:t xml:space="preserve">Chapitre d'ouvrage</w:t>
            </w:r>
          </w:p>
          <w:p>
            <w:pPr/>
            <w:hyperlink r:id="rId224" w:history="1">
              <w:r>
                <w:rPr>
                  <w:color w:val="#410a8c"/>
                  <w:u w:val="single"/>
                </w:rPr>
                <w:t xml:space="preserve">hal-02265971v1</w:t>
              </w:r>
            </w:hyperlink>
          </w:p>
        </w:tc>
      </w:tr>
      <w:tr>
        <w:trPr/>
        <w:tc>
          <w:tcPr>
            <w:noWrap/>
          </w:tcPr>
          <w:p>
            <w:pPr>
              <w:spacing w:after="200"/>
            </w:pPr>
            <w:hyperlink r:id="rId228" w:history="1">
              <w:r>
                <w:rPr>
                  <w:color w:val="1e198e"/>
                  <w:b w:val="1"/>
                  <w:bCs w:val="1"/>
                  <w:u w:val="single"/>
                </w:rPr>
                <w:t xml:space="preserve">Implications des relations sol-plantes pour la conservation de la biodiversité végétale des sites cuprifères du Katanga face à l’anthropisation</w:t>
              </w:r>
            </w:hyperlink>
          </w:p>
          <w:p>
            <w:pPr/>
            <w:hyperlink r:id="rId10" w:history="1">
              <w:r>
                <w:rPr>
                  <w:color w:val="#410a8c"/>
                  <w:u w:val="single"/>
                </w:rPr>
                <w:t xml:space="preserve">Michel-Pierre Faucon</w:t>
              </w:r>
            </w:hyperlink>
            <w:r>
              <w:rPr/>
              <w:t xml:space="preserve">,</w:t>
            </w:r>
            <w:hyperlink r:id="rId179" w:history="1">
              <w:r>
                <w:rPr>
                  <w:color w:val="#410a8c"/>
                  <w:u w:val="single"/>
                </w:rPr>
                <w:t xml:space="preserve">Soizig Le Stradic</w:t>
              </w:r>
            </w:hyperlink>
            <w:r>
              <w:rPr/>
              <w:t xml:space="preserve">,</w:t>
            </w:r>
            <w:hyperlink r:id="rId157" w:history="1">
              <w:r>
                <w:rPr>
                  <w:color w:val="#410a8c"/>
                  <w:u w:val="single"/>
                </w:rPr>
                <w:t xml:space="preserve">Sylvain Boisson</w:t>
              </w:r>
            </w:hyperlink>
            <w:r>
              <w:rPr/>
              <w:t xml:space="preserve">,</w:t>
            </w:r>
            <w:hyperlink r:id="rId180" w:history="1">
              <w:r>
                <w:rPr>
                  <w:color w:val="#410a8c"/>
                  <w:u w:val="single"/>
                </w:rPr>
                <w:t xml:space="preserve">Edouard Ilunga Wa Ilunga</w:t>
              </w:r>
            </w:hyperlink>
            <w:r>
              <w:rPr/>
              <w:t xml:space="preserve">,</w:t>
            </w:r>
            <w:hyperlink r:id="rId42" w:history="1">
              <w:r>
                <w:rPr>
                  <w:color w:val="#410a8c"/>
                  <w:u w:val="single"/>
                </w:rPr>
                <w:t xml:space="preserve">Bastien Lange</w:t>
              </w:r>
            </w:hyperlink>
            <w:r>
              <w:rPr/>
              <w:t xml:space="preserve">et al.</w:t>
            </w:r>
          </w:p>
          <w:p>
            <w:pPr/>
            <w:r>
              <w:rPr/>
              <w:t xml:space="preserve">Bogaert J., Colinet G. &amp; Mahy G. </w:t>
            </w:r>
            <w:r>
              <w:rPr>
                <w:i w:val="1"/>
                <w:iCs w:val="1"/>
              </w:rPr>
              <w:t xml:space="preserve">Anthropisation des paysages katangais. Belgique</w:t>
            </w:r>
            <w:r>
              <w:rPr/>
              <w:t xml:space="preserve">, Presses Universitaires de Liège, 2018</w:t>
            </w:r>
          </w:p>
          <w:p>
            <w:pPr/>
            <w:r>
              <w:rPr/>
              <w:t xml:space="preserve">Chapitre d'ouvrage</w:t>
            </w:r>
          </w:p>
          <w:p>
            <w:pPr/>
            <w:hyperlink r:id="rId228" w:history="1">
              <w:r>
                <w:rPr>
                  <w:color w:val="#410a8c"/>
                  <w:u w:val="single"/>
                </w:rPr>
                <w:t xml:space="preserve">hal-02265970v1</w:t>
              </w:r>
            </w:hyperlink>
          </w:p>
        </w:tc>
      </w:tr>
      <w:tr>
        <w:trPr/>
        <w:tc>
          <w:tcPr>
            <w:noWrap/>
          </w:tcPr>
          <w:p>
            <w:pPr>
              <w:spacing w:after="200"/>
            </w:pPr>
            <w:hyperlink r:id="rId229" w:history="1">
              <w:r>
                <w:rPr>
                  <w:color w:val="1e198e"/>
                  <w:b w:val="1"/>
                  <w:bCs w:val="1"/>
                  <w:u w:val="single"/>
                </w:rPr>
                <w:t xml:space="preserve">Element Case Studies: Cobalt and Copper</w:t>
              </w:r>
            </w:hyperlink>
          </w:p>
          <w:p>
            <w:pPr/>
            <w:hyperlink r:id="rId10" w:history="1">
              <w:r>
                <w:rPr>
                  <w:color w:val="#410a8c"/>
                  <w:u w:val="single"/>
                </w:rPr>
                <w:t xml:space="preserve">Michel-Pierre Faucon</w:t>
              </w:r>
            </w:hyperlink>
            <w:r>
              <w:rPr/>
              <w:t xml:space="preserve">,</w:t>
            </w:r>
            <w:hyperlink r:id="rId100" w:history="1">
              <w:r>
                <w:rPr>
                  <w:color w:val="#410a8c"/>
                  <w:u w:val="single"/>
                </w:rPr>
                <w:t xml:space="preserve">Olivier Pourret</w:t>
              </w:r>
            </w:hyperlink>
            <w:r>
              <w:rPr/>
              <w:t xml:space="preserve">,</w:t>
            </w:r>
            <w:hyperlink r:id="rId42" w:history="1">
              <w:r>
                <w:rPr>
                  <w:color w:val="#410a8c"/>
                  <w:u w:val="single"/>
                </w:rPr>
                <w:t xml:space="preserve">Bastien Lange</w:t>
              </w:r>
            </w:hyperlink>
          </w:p>
          <w:p>
            <w:pPr/>
            <w:r>
              <w:rPr>
                <w:i w:val="1"/>
                <w:iCs w:val="1"/>
              </w:rPr>
              <w:t xml:space="preserve">Agromining: Farming for Metals</w:t>
            </w:r>
            <w:r>
              <w:rPr/>
              <w:t xml:space="preserve">, pp.233-239, 2018, </w:t>
            </w:r>
            <w:hyperlink r:id="rId230" w:history="1">
              <w:r>
                <w:rPr>
                  <w:color w:val="#410a8c"/>
                  <w:u w:val="single"/>
                </w:rPr>
                <w:t xml:space="preserve">⟨10.1007/978-3-319-61899-9_13⟩</w:t>
              </w:r>
            </w:hyperlink>
          </w:p>
          <w:p>
            <w:pPr/>
            <w:r>
              <w:rPr/>
              <w:t xml:space="preserve">Chapitre d'ouvrage</w:t>
            </w:r>
          </w:p>
          <w:p>
            <w:pPr/>
            <w:hyperlink r:id="rId229" w:history="1">
              <w:r>
                <w:rPr>
                  <w:color w:val="#410a8c"/>
                  <w:u w:val="single"/>
                </w:rPr>
                <w:t xml:space="preserve">hal-02136478v1</w:t>
              </w:r>
            </w:hyperlink>
          </w:p>
        </w:tc>
      </w:tr>
      <w:tr>
        <w:trPr/>
        <w:tc>
          <w:tcPr>
            <w:noWrap/>
          </w:tcPr>
          <w:p>
            <w:pPr>
              <w:spacing w:after="200"/>
            </w:pPr>
            <w:hyperlink r:id="rId231" w:history="1">
              <w:r>
                <w:rPr>
                  <w:color w:val="1e198e"/>
                  <w:b w:val="1"/>
                  <w:bCs w:val="1"/>
                  <w:u w:val="single"/>
                </w:rPr>
                <w:t xml:space="preserve">Cobalt</w:t>
              </w:r>
            </w:hyperlink>
          </w:p>
          <w:p>
            <w:pPr/>
            <w:hyperlink r:id="rId100" w:history="1">
              <w:r>
                <w:rPr>
                  <w:color w:val="#410a8c"/>
                  <w:u w:val="single"/>
                </w:rPr>
                <w:t xml:space="preserve">Olivier Pourret</w:t>
              </w:r>
            </w:hyperlink>
            <w:r>
              <w:rPr/>
              <w:t xml:space="preserve">,</w:t>
            </w:r>
            <w:hyperlink r:id="rId10" w:history="1">
              <w:r>
                <w:rPr>
                  <w:color w:val="#410a8c"/>
                  <w:u w:val="single"/>
                </w:rPr>
                <w:t xml:space="preserve">Michel-Pierre Faucon</w:t>
              </w:r>
            </w:hyperlink>
          </w:p>
          <w:p>
            <w:pPr/>
            <w:r>
              <w:rPr>
                <w:i w:val="1"/>
                <w:iCs w:val="1"/>
              </w:rPr>
              <w:t xml:space="preserve">Encyclopedia of Geochemistry</w:t>
            </w:r>
            <w:r>
              <w:rPr/>
              <w:t xml:space="preserve">, 2018, </w:t>
            </w:r>
            <w:hyperlink r:id="rId232" w:history="1">
              <w:r>
                <w:rPr>
                  <w:color w:val="#410a8c"/>
                  <w:u w:val="single"/>
                </w:rPr>
                <w:t xml:space="preserve">⟨10.1007/978-3-319-39312-4_271⟩</w:t>
              </w:r>
            </w:hyperlink>
          </w:p>
          <w:p>
            <w:pPr/>
            <w:r>
              <w:rPr/>
              <w:t xml:space="preserve">Chapitre d'ouvrage</w:t>
            </w:r>
          </w:p>
          <w:p>
            <w:pPr/>
            <w:hyperlink r:id="rId231" w:history="1">
              <w:r>
                <w:rPr>
                  <w:color w:val="#410a8c"/>
                  <w:u w:val="single"/>
                </w:rPr>
                <w:t xml:space="preserve">hal-02136484v1</w:t>
              </w:r>
            </w:hyperlink>
          </w:p>
        </w:tc>
      </w:tr>
      <w:tr>
        <w:trPr/>
        <w:tc>
          <w:tcPr>
            <w:noWrap/>
          </w:tcPr>
          <w:p>
            <w:pPr>
              <w:spacing w:after="200"/>
            </w:pPr>
            <w:hyperlink r:id="rId233" w:history="1">
              <w:r>
                <w:rPr>
                  <w:color w:val="1e198e"/>
                  <w:b w:val="1"/>
                  <w:bCs w:val="1"/>
                  <w:u w:val="single"/>
                </w:rPr>
                <w:t xml:space="preserve">Fond pédogéochimique et cartographie des pollutions des sols à Lubumbashi</w:t>
              </w:r>
            </w:hyperlink>
          </w:p>
          <w:p>
            <w:pPr/>
            <w:hyperlink r:id="rId193" w:history="1">
              <w:r>
                <w:rPr>
                  <w:color w:val="#410a8c"/>
                  <w:u w:val="single"/>
                </w:rPr>
                <w:t xml:space="preserve">Mylor Shutcha</w:t>
              </w:r>
            </w:hyperlink>
            <w:r>
              <w:rPr/>
              <w:t xml:space="preserve">,</w:t>
            </w:r>
            <w:hyperlink r:id="rId234" w:history="1">
              <w:r>
                <w:rPr>
                  <w:color w:val="#410a8c"/>
                  <w:u w:val="single"/>
                </w:rPr>
                <w:t xml:space="preserve">Robert-Prince Mukobo</w:t>
              </w:r>
            </w:hyperlink>
            <w:r>
              <w:rPr/>
              <w:t xml:space="preserve">,</w:t>
            </w:r>
            <w:hyperlink r:id="rId225" w:history="1">
              <w:r>
                <w:rPr>
                  <w:color w:val="#410a8c"/>
                  <w:u w:val="single"/>
                </w:rPr>
                <w:t xml:space="preserve">Donato Kaya Muyumba</w:t>
              </w:r>
            </w:hyperlink>
            <w:r>
              <w:rPr/>
              <w:t xml:space="preserve">,</w:t>
            </w:r>
            <w:hyperlink r:id="rId235" w:history="1">
              <w:r>
                <w:rPr>
                  <w:color w:val="#410a8c"/>
                  <w:u w:val="single"/>
                </w:rPr>
                <w:t xml:space="preserve">Michel Mpundu</w:t>
              </w:r>
            </w:hyperlink>
            <w:r>
              <w:rPr/>
              <w:t xml:space="preserve">,</w:t>
            </w:r>
            <w:hyperlink r:id="rId10" w:history="1">
              <w:r>
                <w:rPr>
                  <w:color w:val="#410a8c"/>
                  <w:u w:val="single"/>
                </w:rPr>
                <w:t xml:space="preserve">Michel-Pierre Faucon</w:t>
              </w:r>
            </w:hyperlink>
            <w:r>
              <w:rPr/>
              <w:t xml:space="preserve">et al.</w:t>
            </w:r>
          </w:p>
          <w:p>
            <w:pPr/>
            <w:r>
              <w:rPr/>
              <w:t xml:space="preserve">Bogaert J., Colinet G. &amp; Mahy G.,. </w:t>
            </w:r>
            <w:r>
              <w:rPr>
                <w:i w:val="1"/>
                <w:iCs w:val="1"/>
              </w:rPr>
              <w:t xml:space="preserve">Anthropisation des paysages katangais,</w:t>
            </w:r>
            <w:r>
              <w:rPr/>
              <w:t xml:space="preserve">, : Presses Universitaires de Liège, 2018</w:t>
            </w:r>
          </w:p>
          <w:p>
            <w:pPr/>
            <w:r>
              <w:rPr/>
              <w:t xml:space="preserve">Chapitre d'ouvrage</w:t>
            </w:r>
          </w:p>
          <w:p>
            <w:pPr/>
            <w:hyperlink r:id="rId233" w:history="1">
              <w:r>
                <w:rPr>
                  <w:color w:val="#410a8c"/>
                  <w:u w:val="single"/>
                </w:rPr>
                <w:t xml:space="preserve">hal-02265975v1</w:t>
              </w:r>
            </w:hyperlink>
          </w:p>
        </w:tc>
      </w:tr>
      <w:tr>
        <w:trPr/>
        <w:tc>
          <w:tcPr>
            <w:noWrap/>
          </w:tcPr>
          <w:p>
            <w:pPr>
              <w:spacing w:after="200"/>
            </w:pPr>
            <w:hyperlink r:id="rId236" w:history="1">
              <w:r>
                <w:rPr>
                  <w:color w:val="1e198e"/>
                  <w:b w:val="1"/>
                  <w:bCs w:val="1"/>
                  <w:u w:val="single"/>
                </w:rPr>
                <w:t xml:space="preserve">Ten years of research on copper-cobalt ecosystems in southeastern D.R. Congo</w:t>
              </w:r>
            </w:hyperlink>
          </w:p>
          <w:p>
            <w:pPr/>
            <w:hyperlink r:id="rId179" w:history="1">
              <w:r>
                <w:rPr>
                  <w:color w:val="#410a8c"/>
                  <w:u w:val="single"/>
                </w:rPr>
                <w:t xml:space="preserve">Soizig Le Stradic</w:t>
              </w:r>
            </w:hyperlink>
            <w:r>
              <w:rPr/>
              <w:t xml:space="preserve">,</w:t>
            </w:r>
            <w:hyperlink r:id="rId157" w:history="1">
              <w:r>
                <w:rPr>
                  <w:color w:val="#410a8c"/>
                  <w:u w:val="single"/>
                </w:rPr>
                <w:t xml:space="preserve">Sylvain Boisson</w:t>
              </w:r>
            </w:hyperlink>
            <w:r>
              <w:rPr/>
              <w:t xml:space="preserve">,</w:t>
            </w:r>
            <w:hyperlink r:id="rId10" w:history="1">
              <w:r>
                <w:rPr>
                  <w:color w:val="#410a8c"/>
                  <w:u w:val="single"/>
                </w:rPr>
                <w:t xml:space="preserve">Michel-Pierre Faucon</w:t>
              </w:r>
            </w:hyperlink>
            <w:r>
              <w:rPr/>
              <w:t xml:space="preserve">,</w:t>
            </w:r>
            <w:hyperlink r:id="rId181" w:history="1">
              <w:r>
                <w:rPr>
                  <w:color w:val="#410a8c"/>
                  <w:u w:val="single"/>
                </w:rPr>
                <w:t xml:space="preserve">Maxime Séleck</w:t>
              </w:r>
            </w:hyperlink>
            <w:r>
              <w:rPr/>
              <w:t xml:space="preserve">,</w:t>
            </w:r>
            <w:hyperlink r:id="rId165" w:history="1">
              <w:r>
                <w:rPr>
                  <w:color w:val="#410a8c"/>
                  <w:u w:val="single"/>
                </w:rPr>
                <w:t xml:space="preserve">Grégory Mahy</w:t>
              </w:r>
            </w:hyperlink>
          </w:p>
          <w:p>
            <w:pPr/>
            <w:r>
              <w:rPr/>
              <w:t xml:space="preserve">François Malaisse; Michel Schaijes; Claire D'Outreligne. </w:t>
            </w:r>
            <w:r>
              <w:rPr>
                <w:i w:val="1"/>
                <w:iCs w:val="1"/>
              </w:rPr>
              <w:t xml:space="preserve">Copper-cobalt flora of Upper Katanga and Copperbelt - Field Guide</w:t>
            </w:r>
            <w:r>
              <w:rPr/>
              <w:t xml:space="preserve">, LES PRESSES AGRONOMIQUES DE GEMBLOUX, A.S.B.L., 2016, 978-2-87016-080-0</w:t>
            </w:r>
          </w:p>
          <w:p>
            <w:pPr/>
            <w:r>
              <w:rPr/>
              <w:t xml:space="preserve">Chapitre d'ouvrage</w:t>
            </w:r>
          </w:p>
          <w:p>
            <w:pPr/>
            <w:hyperlink r:id="rId236" w:history="1">
              <w:r>
                <w:rPr>
                  <w:color w:val="#410a8c"/>
                  <w:u w:val="single"/>
                </w:rPr>
                <w:t xml:space="preserve">hal-04662278v1</w:t>
              </w:r>
            </w:hyperlink>
          </w:p>
        </w:tc>
      </w:tr>
    </w:tbl>
    <w:sectPr>
      <w:footerReference w:type="default" r:id="rId2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88366v1" TargetMode="External"/><Relationship Id="rId9" Type="http://schemas.openxmlformats.org/officeDocument/2006/relationships/hyperlink" Target="https://hal.science/search/index/?q=*&amp;authFullName_s=Maroua Alaoui" TargetMode="External"/><Relationship Id="rId10" Type="http://schemas.openxmlformats.org/officeDocument/2006/relationships/hyperlink" Target="https://hal.science/search/index/?q=*&amp;authFullName_s=Michel-Pierre Faucon" TargetMode="External"/><Relationship Id="rId11" Type="http://schemas.openxmlformats.org/officeDocument/2006/relationships/hyperlink" Target="https://hal.science/search/index/?q=*&amp;authFullName_s=Celine Roisin" TargetMode="External"/><Relationship Id="rId12" Type="http://schemas.openxmlformats.org/officeDocument/2006/relationships/hyperlink" Target="https://hal.science/search/index/?q=*&amp;authFullName_s=Isabelle Trinsoutrot-Gattin" TargetMode="External"/><Relationship Id="rId13" Type="http://schemas.openxmlformats.org/officeDocument/2006/relationships/hyperlink" Target="https://hal.science/search/index/?q=*&amp;authFullName_s=Stephane Firmin" TargetMode="External"/><Relationship Id="rId14" Type="http://schemas.openxmlformats.org/officeDocument/2006/relationships/hyperlink" Target="https://dx.doi.org/10.1016/j.hazadv.2025.100895" TargetMode="External"/><Relationship Id="rId15" Type="http://schemas.openxmlformats.org/officeDocument/2006/relationships/hyperlink" Target="https://hal.science/hal-05135903v1" TargetMode="External"/><Relationship Id="rId16" Type="http://schemas.openxmlformats.org/officeDocument/2006/relationships/hyperlink" Target="https://hal.science/search/index/?q=*&amp;authFullName_s=Viviane Schell" TargetMode="External"/><Relationship Id="rId17" Type="http://schemas.openxmlformats.org/officeDocument/2006/relationships/hyperlink" Target="https://hal.science/search/index/?q=*&amp;authFullName_s=L&#233;a Kervro&#235;dan" TargetMode="External"/><Relationship Id="rId18" Type="http://schemas.openxmlformats.org/officeDocument/2006/relationships/hyperlink" Target="https://hal.science/search/index/?q=*&amp;authFullName_s=D&#233;borah Corso" TargetMode="External"/><Relationship Id="rId19" Type="http://schemas.openxmlformats.org/officeDocument/2006/relationships/hyperlink" Target="https://hal.science/search/index/?q=*&amp;authFullName_s=Daniela Yipenin N'Do" TargetMode="External"/><Relationship Id="rId20" Type="http://schemas.openxmlformats.org/officeDocument/2006/relationships/hyperlink" Target="https://hal.science/search/index/?q=*&amp;authFullName_s=Michel&#8208;pierre Faucon" TargetMode="External"/><Relationship Id="rId21" Type="http://schemas.openxmlformats.org/officeDocument/2006/relationships/hyperlink" Target="https://dx.doi.org/10.1111/pce.15538" TargetMode="External"/><Relationship Id="rId22" Type="http://schemas.openxmlformats.org/officeDocument/2006/relationships/hyperlink" Target="https://hal.science/hal-04933726v1" TargetMode="External"/><Relationship Id="rId23" Type="http://schemas.openxmlformats.org/officeDocument/2006/relationships/hyperlink" Target="https://hal.science/search/index/?q=*&amp;authFullName_s=Guillaume Depeaux" TargetMode="External"/><Relationship Id="rId24" Type="http://schemas.openxmlformats.org/officeDocument/2006/relationships/hyperlink" Target="https://hal.science/search/index/?q=*&amp;authFullName_s=Sylvain Delzon" TargetMode="External"/><Relationship Id="rId25" Type="http://schemas.openxmlformats.org/officeDocument/2006/relationships/hyperlink" Target="https://dx.doi.org/10.1007/s11104-025-07242-8" TargetMode="External"/><Relationship Id="rId26" Type="http://schemas.openxmlformats.org/officeDocument/2006/relationships/hyperlink" Target="https://hal.science/hal-05027844v1" TargetMode="External"/><Relationship Id="rId27" Type="http://schemas.openxmlformats.org/officeDocument/2006/relationships/hyperlink" Target="https://hal.science/search/index/?q=*&amp;authFullName_s=Celestino Quintela-Sabar&#237;s" TargetMode="External"/><Relationship Id="rId28" Type="http://schemas.openxmlformats.org/officeDocument/2006/relationships/hyperlink" Target="https://hal.science/search/index/?q=*&amp;authFullName_s=B&#233;atrice Gervais-Bergeron" TargetMode="External"/><Relationship Id="rId29" Type="http://schemas.openxmlformats.org/officeDocument/2006/relationships/hyperlink" Target="https://hal.science/search/index/?q=*&amp;authFullName_s=Sukaibin Sumail" TargetMode="External"/><Relationship Id="rId30" Type="http://schemas.openxmlformats.org/officeDocument/2006/relationships/hyperlink" Target="https://hal.science/search/index/?q=*&amp;authFullName_s=Antony van der Ent" TargetMode="External"/><Relationship Id="rId31" Type="http://schemas.openxmlformats.org/officeDocument/2006/relationships/hyperlink" Target="https://dx.doi.org/10.1007/s11104-025-07325-6" TargetMode="External"/><Relationship Id="rId32" Type="http://schemas.openxmlformats.org/officeDocument/2006/relationships/hyperlink" Target="https://hal.science/hal-04665451v1" TargetMode="External"/><Relationship Id="rId33" Type="http://schemas.openxmlformats.org/officeDocument/2006/relationships/hyperlink" Target="https://hal.science/search/index/?q=*&amp;authFullName_s=St&#233;phane Firmin" TargetMode="External"/><Relationship Id="rId34" Type="http://schemas.openxmlformats.org/officeDocument/2006/relationships/hyperlink" Target="https://hal.science/search/index/?q=*&amp;authFullName_s=David Houben" TargetMode="External"/><Relationship Id="rId35" Type="http://schemas.openxmlformats.org/officeDocument/2006/relationships/hyperlink" Target="https://hal.science/search/index/?q=*&amp;authFullName_s=Jo&#235;l Fontaine" TargetMode="External"/><Relationship Id="rId36" Type="http://schemas.openxmlformats.org/officeDocument/2006/relationships/hyperlink" Target="https://hal.science/search/index/?q=*&amp;authFullName_s=Anissa Loun&#232;s - Hadj Sahraoui" TargetMode="External"/><Relationship Id="rId37" Type="http://schemas.openxmlformats.org/officeDocument/2006/relationships/hyperlink" Target="https://dx.doi.org/10.1007/s11270-024-07372-2" TargetMode="External"/><Relationship Id="rId38" Type="http://schemas.openxmlformats.org/officeDocument/2006/relationships/hyperlink" Target="https://normandie-univ.hal.science/hal-04027918v1" TargetMode="External"/><Relationship Id="rId39" Type="http://schemas.openxmlformats.org/officeDocument/2006/relationships/hyperlink" Target="https://hal.science/search/index/?q=*&amp;authFullName_s=Chlo&#233; Elmerich" TargetMode="External"/><Relationship Id="rId40" Type="http://schemas.openxmlformats.org/officeDocument/2006/relationships/hyperlink" Target="https://hal.science/search/index/?q=*&amp;authFullName_s=Gu&#233;nol&#233; Boulch" TargetMode="External"/><Relationship Id="rId41" Type="http://schemas.openxmlformats.org/officeDocument/2006/relationships/hyperlink" Target="https://hal.science/search/index/?q=*&amp;authFullName_s=Lyes Lakhal" TargetMode="External"/><Relationship Id="rId42" Type="http://schemas.openxmlformats.org/officeDocument/2006/relationships/hyperlink" Target="https://hal.science/search/index/?q=*&amp;authFullName_s=Bastien Lange" TargetMode="External"/><Relationship Id="rId43" Type="http://schemas.openxmlformats.org/officeDocument/2006/relationships/hyperlink" Target="https://dx.doi.org/10.3390/agronomy13020322" TargetMode="External"/><Relationship Id="rId44" Type="http://schemas.openxmlformats.org/officeDocument/2006/relationships/hyperlink" Target="https://hal.science/hal-04217791v1" TargetMode="External"/><Relationship Id="rId45" Type="http://schemas.openxmlformats.org/officeDocument/2006/relationships/hyperlink" Target="https://hal.science/search/index/?q=*&amp;authFullName_s=Thierry Aussenac" TargetMode="External"/><Relationship Id="rId46" Type="http://schemas.openxmlformats.org/officeDocument/2006/relationships/hyperlink" Target="https://hal.science/search/index/?q=*&amp;authFullName_s=Romain Debref" TargetMode="External"/><Relationship Id="rId47" Type="http://schemas.openxmlformats.org/officeDocument/2006/relationships/hyperlink" Target="https://dx.doi.org/10.1007/s11104-023-06294-y" TargetMode="External"/><Relationship Id="rId48" Type="http://schemas.openxmlformats.org/officeDocument/2006/relationships/hyperlink" Target="https://normandie-univ.hal.science/hal-04218126v1" TargetMode="External"/><Relationship Id="rId49" Type="http://schemas.openxmlformats.org/officeDocument/2006/relationships/hyperlink" Target="https://hal.science/search/index/?q=*&amp;authFullName_s=Milagros Garcia" TargetMode="External"/><Relationship Id="rId50" Type="http://schemas.openxmlformats.org/officeDocument/2006/relationships/hyperlink" Target="https://hal.science/search/index/?q=*&amp;authFullName_s=Patrice Jeanson" TargetMode="External"/><Relationship Id="rId51" Type="http://schemas.openxmlformats.org/officeDocument/2006/relationships/hyperlink" Target="https://dx.doi.org/10.1016/j.fcr.2023.109113" TargetMode="External"/><Relationship Id="rId52" Type="http://schemas.openxmlformats.org/officeDocument/2006/relationships/hyperlink" Target="https://u-picardie.hal.science/hal-04176980v1" TargetMode="External"/><Relationship Id="rId53" Type="http://schemas.openxmlformats.org/officeDocument/2006/relationships/hyperlink" Target="https://hal.science/search/index/?q=*&amp;authFullName_s=Candice Mazoyon" TargetMode="External"/><Relationship Id="rId54" Type="http://schemas.openxmlformats.org/officeDocument/2006/relationships/hyperlink" Target="https://hal.science/search/index/?q=*&amp;authFullName_s=Lamine Bensaddek" TargetMode="External"/><Relationship Id="rId55" Type="http://schemas.openxmlformats.org/officeDocument/2006/relationships/hyperlink" Target="https://hal.science/search/index/?q=*&amp;authFullName_s=Audrey Pecourt" TargetMode="External"/><Relationship Id="rId56" Type="http://schemas.openxmlformats.org/officeDocument/2006/relationships/hyperlink" Target="https://hal.science/search/index/?q=*&amp;authFullName_s=Am&#233;lie Chabot" TargetMode="External"/><Relationship Id="rId57" Type="http://schemas.openxmlformats.org/officeDocument/2006/relationships/hyperlink" Target="https://dx.doi.org/10.3390/microorganisms11071847" TargetMode="External"/><Relationship Id="rId58" Type="http://schemas.openxmlformats.org/officeDocument/2006/relationships/hyperlink" Target="https://normandie-univ.hal.science/hal-03930088v1" TargetMode="External"/><Relationship Id="rId59" Type="http://schemas.openxmlformats.org/officeDocument/2006/relationships/hyperlink" Target="https://hal.science/search/index/?q=*&amp;authFullName_s=C&#233;cile Nobile" TargetMode="External"/><Relationship Id="rId60" Type="http://schemas.openxmlformats.org/officeDocument/2006/relationships/hyperlink" Target="https://hal.science/search/index/?q=*&amp;authFullName_s=Manhattan Lebrun" TargetMode="External"/><Relationship Id="rId61" Type="http://schemas.openxmlformats.org/officeDocument/2006/relationships/hyperlink" Target="https://hal.science/search/index/?q=*&amp;authFullName_s=Charlotte V&#233;d&#232;re" TargetMode="External"/><Relationship Id="rId62" Type="http://schemas.openxmlformats.org/officeDocument/2006/relationships/hyperlink" Target="https://hal.science/search/index/?q=*&amp;authFullName_s=Nicolas Honvault" TargetMode="External"/><Relationship Id="rId63" Type="http://schemas.openxmlformats.org/officeDocument/2006/relationships/hyperlink" Target="https://hal.science/search/index/?q=*&amp;authFullName_s=Marie-Liesse Aubertin" TargetMode="External"/><Relationship Id="rId64" Type="http://schemas.openxmlformats.org/officeDocument/2006/relationships/hyperlink" Target="https://dx.doi.org/10.1007/s13593-022-00848-7" TargetMode="External"/><Relationship Id="rId65" Type="http://schemas.openxmlformats.org/officeDocument/2006/relationships/hyperlink" Target="https://normandie-univ.hal.science/hal-03786032v1" TargetMode="External"/><Relationship Id="rId66" Type="http://schemas.openxmlformats.org/officeDocument/2006/relationships/hyperlink" Target="https://hal.science/search/index/?q=*&amp;authFullName_s=Issifou Amadou" TargetMode="External"/><Relationship Id="rId67" Type="http://schemas.openxmlformats.org/officeDocument/2006/relationships/hyperlink" Target="https://dx.doi.org/10.1016/j.geoderma.2022.116125" TargetMode="External"/><Relationship Id="rId68" Type="http://schemas.openxmlformats.org/officeDocument/2006/relationships/hyperlink" Target="https://normandie-univ.hal.science/hal-03624106v1" TargetMode="External"/><Relationship Id="rId69" Type="http://schemas.openxmlformats.org/officeDocument/2006/relationships/hyperlink" Target="https://hal.science/search/index/?q=*&amp;authFullName_s=Julien Guidet" TargetMode="External"/><Relationship Id="rId70" Type="http://schemas.openxmlformats.org/officeDocument/2006/relationships/hyperlink" Target="https://hal.science/search/index/?q=*&amp;authFullName_s=Anne-Ma&#239;miti Dulaurent" TargetMode="External"/><Relationship Id="rId71" Type="http://schemas.openxmlformats.org/officeDocument/2006/relationships/hyperlink" Target="https://hal.science/search/index/?q=*&amp;authFullName_s=Elisa Marraccini" TargetMode="External"/><Relationship Id="rId72" Type="http://schemas.openxmlformats.org/officeDocument/2006/relationships/hyperlink" Target="https://dx.doi.org/10.15302/J-FASE-2021435" TargetMode="External"/><Relationship Id="rId73" Type="http://schemas.openxmlformats.org/officeDocument/2006/relationships/hyperlink" Target="https://hal.science/hal-03711164v1" TargetMode="External"/><Relationship Id="rId74" Type="http://schemas.openxmlformats.org/officeDocument/2006/relationships/hyperlink" Target="https://dx.doi.org/10.1016/j.apgeochem.2022.105378" TargetMode="External"/><Relationship Id="rId75" Type="http://schemas.openxmlformats.org/officeDocument/2006/relationships/hyperlink" Target="https://normandie-univ.hal.science/hal-03786142v1" TargetMode="External"/><Relationship Id="rId76" Type="http://schemas.openxmlformats.org/officeDocument/2006/relationships/hyperlink" Target="https://dx.doi.org/10.1111/gcbb.12993" TargetMode="External"/><Relationship Id="rId77" Type="http://schemas.openxmlformats.org/officeDocument/2006/relationships/hyperlink" Target="https://hal.science/hal-03470170v1" TargetMode="External"/><Relationship Id="rId78" Type="http://schemas.openxmlformats.org/officeDocument/2006/relationships/hyperlink" Target="https://hal.science/search/index/?q=*&amp;authFullName_s=Matthieu Forster" TargetMode="External"/><Relationship Id="rId79" Type="http://schemas.openxmlformats.org/officeDocument/2006/relationships/hyperlink" Target="https://hal.science/search/index/?q=*&amp;authFullName_s=Carolina Ugarte" TargetMode="External"/><Relationship Id="rId80" Type="http://schemas.openxmlformats.org/officeDocument/2006/relationships/hyperlink" Target="https://hal.science/search/index/?q=*&amp;authFullName_s=Mathieu Lamand&#233;" TargetMode="External"/><Relationship Id="rId81" Type="http://schemas.openxmlformats.org/officeDocument/2006/relationships/hyperlink" Target="https://dx.doi.org/10.1016/j.geoderma.2021.115642" TargetMode="External"/><Relationship Id="rId82" Type="http://schemas.openxmlformats.org/officeDocument/2006/relationships/hyperlink" Target="https://hal.science/hal-03357729v1" TargetMode="External"/><Relationship Id="rId83" Type="http://schemas.openxmlformats.org/officeDocument/2006/relationships/hyperlink" Target="https://hal.science/search/index/?q=*&amp;authFullName_s=Julia Denier" TargetMode="External"/><Relationship Id="rId84" Type="http://schemas.openxmlformats.org/officeDocument/2006/relationships/hyperlink" Target="https://dx.doi.org/10.1016/j.apsoil.2021.104232" TargetMode="External"/><Relationship Id="rId85" Type="http://schemas.openxmlformats.org/officeDocument/2006/relationships/hyperlink" Target="https://hal.science/hal-03424374v1" TargetMode="External"/><Relationship Id="rId86" Type="http://schemas.openxmlformats.org/officeDocument/2006/relationships/hyperlink" Target="https://dx.doi.org/10.3390/agronomy11112267" TargetMode="External"/><Relationship Id="rId87" Type="http://schemas.openxmlformats.org/officeDocument/2006/relationships/hyperlink" Target="https://hal.science/hal-03286269v1" TargetMode="External"/><Relationship Id="rId88" Type="http://schemas.openxmlformats.org/officeDocument/2006/relationships/hyperlink" Target="https://hal.science/search/index/?q=*&amp;authFullName_s=Hac&#232;ne Meglouli" TargetMode="External"/><Relationship Id="rId89" Type="http://schemas.openxmlformats.org/officeDocument/2006/relationships/hyperlink" Target="https://hal.science/search/index/?q=*&amp;authFullName_s=Fr&#233;d&#233;ric Laruelle" TargetMode="External"/><Relationship Id="rId90" Type="http://schemas.openxmlformats.org/officeDocument/2006/relationships/hyperlink" Target="https://dx.doi.org/10.1111/1365-2435.13823" TargetMode="External"/><Relationship Id="rId91" Type="http://schemas.openxmlformats.org/officeDocument/2006/relationships/hyperlink" Target="https://hal.science/hal-02860461v1" TargetMode="External"/><Relationship Id="rId92" Type="http://schemas.openxmlformats.org/officeDocument/2006/relationships/hyperlink" Target="https://hal.science/search/index/?q=*&amp;authFullName_s=Hans Lambers" TargetMode="External"/><Relationship Id="rId93" Type="http://schemas.openxmlformats.org/officeDocument/2006/relationships/hyperlink" Target="https://dx.doi.org/10.1007/s11104-020-04584-3" TargetMode="External"/><Relationship Id="rId94" Type="http://schemas.openxmlformats.org/officeDocument/2006/relationships/hyperlink" Target="https://hal.science/hal-03240034v1" TargetMode="External"/><Relationship Id="rId95" Type="http://schemas.openxmlformats.org/officeDocument/2006/relationships/hyperlink" Target="https://hal.science/search/index/?q=*&amp;authFullName_s=Romain Armand" TargetMode="External"/><Relationship Id="rId96" Type="http://schemas.openxmlformats.org/officeDocument/2006/relationships/hyperlink" Target="https://hal.science/search/index/?q=*&amp;authFullName_s=Freddy Rey" TargetMode="External"/><Relationship Id="rId97" Type="http://schemas.openxmlformats.org/officeDocument/2006/relationships/hyperlink" Target="https://dx.doi.org/10.1002/ldr.3812" TargetMode="External"/><Relationship Id="rId98" Type="http://schemas.openxmlformats.org/officeDocument/2006/relationships/hyperlink" Target="https://hal.science/hal-02571684v1" TargetMode="External"/><Relationship Id="rId99" Type="http://schemas.openxmlformats.org/officeDocument/2006/relationships/hyperlink" Target="https://hal.science/search/index/?q=*&amp;authFullName_s=Andrea Dana&#233; G&#243;mez-Su&#225;rez" TargetMode="External"/><Relationship Id="rId100" Type="http://schemas.openxmlformats.org/officeDocument/2006/relationships/hyperlink" Target="https://hal.science/search/index/?q=*&amp;authFullName_s=Olivier Pourret" TargetMode="External"/><Relationship Id="rId101" Type="http://schemas.openxmlformats.org/officeDocument/2006/relationships/hyperlink" Target="https://dx.doi.org/10.3390/su12062212" TargetMode="External"/><Relationship Id="rId102" Type="http://schemas.openxmlformats.org/officeDocument/2006/relationships/hyperlink" Target="https://hal.science/hal-02898111v1" TargetMode="External"/><Relationship Id="rId103" Type="http://schemas.openxmlformats.org/officeDocument/2006/relationships/hyperlink" Target="https://hal.science/search/index/?q=*&amp;authFullName_s=A. Yacoumas" TargetMode="External"/><Relationship Id="rId104" Type="http://schemas.openxmlformats.org/officeDocument/2006/relationships/hyperlink" Target="https://hal.science/search/index/?q=*&amp;authFullName_s=H. Meglouli" TargetMode="External"/><Relationship Id="rId105" Type="http://schemas.openxmlformats.org/officeDocument/2006/relationships/hyperlink" Target="https://hal.science/search/index/?q=*&amp;authFullName_s=Beno&#238;t Tisserant" TargetMode="External"/><Relationship Id="rId106" Type="http://schemas.openxmlformats.org/officeDocument/2006/relationships/hyperlink" Target="https://dx.doi.org/10.1007/s11270-019-4383-7" TargetMode="External"/><Relationship Id="rId107" Type="http://schemas.openxmlformats.org/officeDocument/2006/relationships/hyperlink" Target="https://hal.science/hal-03105943v1" TargetMode="External"/><Relationship Id="rId108" Type="http://schemas.openxmlformats.org/officeDocument/2006/relationships/hyperlink" Target="https://dx.doi.org/10.3390/d12120452" TargetMode="External"/><Relationship Id="rId109" Type="http://schemas.openxmlformats.org/officeDocument/2006/relationships/hyperlink" Target="https://hal.science/hal-03238352v1" TargetMode="External"/><Relationship Id="rId110" Type="http://schemas.openxmlformats.org/officeDocument/2006/relationships/hyperlink" Target="https://dx.doi.org/10.3390/agronomy10111697" TargetMode="External"/><Relationship Id="rId111" Type="http://schemas.openxmlformats.org/officeDocument/2006/relationships/hyperlink" Target="https://hal.science/hal-03146780v1" TargetMode="External"/><Relationship Id="rId112" Type="http://schemas.openxmlformats.org/officeDocument/2006/relationships/hyperlink" Target="https://hal.science/search/index/?q=*&amp;authFullName_s=Rimi Repin" TargetMode="External"/><Relationship Id="rId113" Type="http://schemas.openxmlformats.org/officeDocument/2006/relationships/hyperlink" Target="https://hal.science/search/index/?q=*&amp;authFullName_s=John B Sugau" TargetMode="External"/><Relationship Id="rId114" Type="http://schemas.openxmlformats.org/officeDocument/2006/relationships/hyperlink" Target="https://hal.science/search/index/?q=*&amp;authFullName_s=Reuben Nilus" TargetMode="External"/><Relationship Id="rId115" Type="http://schemas.openxmlformats.org/officeDocument/2006/relationships/hyperlink" Target="https://dx.doi.org/10.3390/d12060248" TargetMode="External"/><Relationship Id="rId116" Type="http://schemas.openxmlformats.org/officeDocument/2006/relationships/hyperlink" Target="https://hal.science/hal-02955215v1" TargetMode="External"/><Relationship Id="rId117" Type="http://schemas.openxmlformats.org/officeDocument/2006/relationships/hyperlink" Target="https://hal.science/search/index/?q=*&amp;authFullName_s=Mathieu Saunier" TargetMode="External"/><Relationship Id="rId118" Type="http://schemas.openxmlformats.org/officeDocument/2006/relationships/hyperlink" Target="https://dx.doi.org/10.3390/d12040131" TargetMode="External"/><Relationship Id="rId119" Type="http://schemas.openxmlformats.org/officeDocument/2006/relationships/hyperlink" Target="https://hal.science/hal-03240702v1" TargetMode="External"/><Relationship Id="rId120" Type="http://schemas.openxmlformats.org/officeDocument/2006/relationships/hyperlink" Target="https://hal.science/search/index/?q=*&amp;authFullName_s=Guillaume Daoulas" TargetMode="External"/><Relationship Id="rId121" Type="http://schemas.openxmlformats.org/officeDocument/2006/relationships/hyperlink" Target="https://dx.doi.org/10.3390/agronomy10060783" TargetMode="External"/><Relationship Id="rId122" Type="http://schemas.openxmlformats.org/officeDocument/2006/relationships/hyperlink" Target="https://hal.science/hal-02319872v1" TargetMode="External"/><Relationship Id="rId123" Type="http://schemas.openxmlformats.org/officeDocument/2006/relationships/hyperlink" Target="https://hal.science/search/index/?q=*&amp;authFullName_s=Etienne Michel" TargetMode="External"/><Relationship Id="rId124" Type="http://schemas.openxmlformats.org/officeDocument/2006/relationships/hyperlink" Target="https://hal.science/search/index/?q=*&amp;authFullName_s=H. Lambers" TargetMode="External"/><Relationship Id="rId125" Type="http://schemas.openxmlformats.org/officeDocument/2006/relationships/hyperlink" Target="https://dx.doi.org/10.1038/s41598-019-51204-x" TargetMode="External"/><Relationship Id="rId126" Type="http://schemas.openxmlformats.org/officeDocument/2006/relationships/hyperlink" Target="https://hal.science/hal-02376402v1" TargetMode="External"/><Relationship Id="rId127" Type="http://schemas.openxmlformats.org/officeDocument/2006/relationships/hyperlink" Target="https://hal.science/search/index/?q=*&amp;authFullName_s=Celestino Quintela-Sabaris" TargetMode="External"/><Relationship Id="rId128" Type="http://schemas.openxmlformats.org/officeDocument/2006/relationships/hyperlink" Target="https://hal.science/search/index/?q=*&amp;authFullName_s=Etienne Auber" TargetMode="External"/><Relationship Id="rId129" Type="http://schemas.openxmlformats.org/officeDocument/2006/relationships/hyperlink" Target="https://hal.science/search/index/?q=*&amp;authFullName_s=Jean-Francois Masfaraud" TargetMode="External"/><Relationship Id="rId130" Type="http://schemas.openxmlformats.org/officeDocument/2006/relationships/hyperlink" Target="https://dx.doi.org/10.1007/s11104-019-04085-y" TargetMode="External"/><Relationship Id="rId131" Type="http://schemas.openxmlformats.org/officeDocument/2006/relationships/hyperlink" Target="https://hal.science/hal-02176387v1" TargetMode="External"/><Relationship Id="rId132" Type="http://schemas.openxmlformats.org/officeDocument/2006/relationships/hyperlink" Target="https://hal.science/search/index/?q=*&amp;authFullName_s=Ellen E. Kandeler" TargetMode="External"/><Relationship Id="rId133" Type="http://schemas.openxmlformats.org/officeDocument/2006/relationships/hyperlink" Target="https://dx.doi.org/10.1016/j.apsoil.2019.02.017" TargetMode="External"/><Relationship Id="rId134" Type="http://schemas.openxmlformats.org/officeDocument/2006/relationships/hyperlink" Target="https://hal.science/hal-02949118v1" TargetMode="External"/><Relationship Id="rId135" Type="http://schemas.openxmlformats.org/officeDocument/2006/relationships/hyperlink" Target="https://dx.doi.org/10.1007/s11104-019-04142-6" TargetMode="External"/><Relationship Id="rId136" Type="http://schemas.openxmlformats.org/officeDocument/2006/relationships/hyperlink" Target="https://hal.science/hal-02136358v1" TargetMode="External"/><Relationship Id="rId137" Type="http://schemas.openxmlformats.org/officeDocument/2006/relationships/hyperlink" Target="https://hal.science/search/index/?q=*&amp;authFullName_s=Raul E Martinez" TargetMode="External"/><Relationship Id="rId138" Type="http://schemas.openxmlformats.org/officeDocument/2006/relationships/hyperlink" Target="https://hal.science/search/index/?q=*&amp;authFullName_s=Charlotte Dian" TargetMode="External"/><Relationship Id="rId139" Type="http://schemas.openxmlformats.org/officeDocument/2006/relationships/hyperlink" Target="https://dx.doi.org/10.1016/j.chemgeo.2018.05.012" TargetMode="External"/><Relationship Id="rId140" Type="http://schemas.openxmlformats.org/officeDocument/2006/relationships/hyperlink" Target="https://hal.science/hal-02365682v1" TargetMode="External"/><Relationship Id="rId141" Type="http://schemas.openxmlformats.org/officeDocument/2006/relationships/hyperlink" Target="https://hal.science/search/index/?q=*&amp;authFullName_s=Guillaume Delhaye" TargetMode="External"/><Relationship Id="rId142" Type="http://schemas.openxmlformats.org/officeDocument/2006/relationships/hyperlink" Target="https://hal.science/search/index/?q=*&amp;authFullName_s=C&#233;line Grandjean" TargetMode="External"/><Relationship Id="rId143" Type="http://schemas.openxmlformats.org/officeDocument/2006/relationships/hyperlink" Target="https://hal.science/search/index/?q=*&amp;authFullName_s=Gregory Mahy" TargetMode="External"/><Relationship Id="rId144" Type="http://schemas.openxmlformats.org/officeDocument/2006/relationships/hyperlink" Target="https://dx.doi.org/10.1016/j.envexpbot.2018.09.001" TargetMode="External"/><Relationship Id="rId145" Type="http://schemas.openxmlformats.org/officeDocument/2006/relationships/hyperlink" Target="https://hal.science/hal-01841954v1" TargetMode="External"/><Relationship Id="rId146" Type="http://schemas.openxmlformats.org/officeDocument/2006/relationships/hyperlink" Target="https://hal.science/search/index/?q=*&amp;authFullName_s=J. Eduardo Marquez" TargetMode="External"/><Relationship Id="rId147" Type="http://schemas.openxmlformats.org/officeDocument/2006/relationships/hyperlink" Target="https://hal.science/search/index/?q=*&amp;authFullName_s=Sebastian Weber" TargetMode="External"/><Relationship Id="rId148" Type="http://schemas.openxmlformats.org/officeDocument/2006/relationships/hyperlink" Target="https://hal.science/search/index/?q=*&amp;authFullName_s=Thi Bich H&#242;a Ho&#224;ng" TargetMode="External"/><Relationship Id="rId149" Type="http://schemas.openxmlformats.org/officeDocument/2006/relationships/hyperlink" Target="https://dx.doi.org/10.3390/su10061758" TargetMode="External"/><Relationship Id="rId150" Type="http://schemas.openxmlformats.org/officeDocument/2006/relationships/hyperlink" Target="https://hal.science/hal-02176377v1" TargetMode="External"/><Relationship Id="rId151" Type="http://schemas.openxmlformats.org/officeDocument/2006/relationships/hyperlink" Target="https://hal.science/search/index/?q=*&amp;authFullName_s=Anne-Ma&#239;miti Mercadal" TargetMode="External"/><Relationship Id="rId152" Type="http://schemas.openxmlformats.org/officeDocument/2006/relationships/hyperlink" Target="https://dx.doi.org/10.3390/soilsystems2030042" TargetMode="External"/><Relationship Id="rId153" Type="http://schemas.openxmlformats.org/officeDocument/2006/relationships/hyperlink" Target="https://hal.science/hal-02365633v1" TargetMode="External"/><Relationship Id="rId154" Type="http://schemas.openxmlformats.org/officeDocument/2006/relationships/hyperlink" Target="https://hal.science/search/index/?q=*&amp;authFullName_s=Jean-Fran&#231;ois Ouvry" TargetMode="External"/><Relationship Id="rId155" Type="http://schemas.openxmlformats.org/officeDocument/2006/relationships/hyperlink" Target="https://dx.doi.org/10.1016/j.ecoleng.2018.04.024" TargetMode="External"/><Relationship Id="rId156" Type="http://schemas.openxmlformats.org/officeDocument/2006/relationships/hyperlink" Target="https://hal.science/hal-02365568v1" TargetMode="External"/><Relationship Id="rId157" Type="http://schemas.openxmlformats.org/officeDocument/2006/relationships/hyperlink" Target="https://hal.science/search/index/?q=*&amp;authFullName_s=Sylvain Boisson" TargetMode="External"/><Relationship Id="rId158" Type="http://schemas.openxmlformats.org/officeDocument/2006/relationships/hyperlink" Target="https://hal.science/search/index/?q=*&amp;authFullName_s=Nathalie Verbruggen" TargetMode="External"/><Relationship Id="rId159" Type="http://schemas.openxmlformats.org/officeDocument/2006/relationships/hyperlink" Target="https://hal.science/search/index/?q=*&amp;authFullName_s=Pierre Meerts" TargetMode="External"/><Relationship Id="rId160" Type="http://schemas.openxmlformats.org/officeDocument/2006/relationships/hyperlink" Target="https://dx.doi.org/10.1016/j.envexpbot.2018.04.009" TargetMode="External"/><Relationship Id="rId161" Type="http://schemas.openxmlformats.org/officeDocument/2006/relationships/hyperlink" Target="https://hal.science/hal-02265598v1" TargetMode="External"/><Relationship Id="rId162" Type="http://schemas.openxmlformats.org/officeDocument/2006/relationships/hyperlink" Target="https://hal.science/search/index/?q=*&amp;authFullName_s=Antony van Der Ent" TargetMode="External"/><Relationship Id="rId163" Type="http://schemas.openxmlformats.org/officeDocument/2006/relationships/hyperlink" Target="https://hal.science/search/index/?q=*&amp;authFullName_s=Alan John Martin Baker" TargetMode="External"/><Relationship Id="rId164" Type="http://schemas.openxmlformats.org/officeDocument/2006/relationships/hyperlink" Target="https://hal.science/search/index/?q=*&amp;authFullName_s=Guillaume Echevarria" TargetMode="External"/><Relationship Id="rId165" Type="http://schemas.openxmlformats.org/officeDocument/2006/relationships/hyperlink" Target="https://hal.science/search/index/?q=*&amp;authFullName_s=Gr&#233;gory Mahy" TargetMode="External"/><Relationship Id="rId166" Type="http://schemas.openxmlformats.org/officeDocument/2006/relationships/hyperlink" Target="https://dx.doi.org/10.1111/nph.14175" TargetMode="External"/><Relationship Id="rId167" Type="http://schemas.openxmlformats.org/officeDocument/2006/relationships/hyperlink" Target="https://hal.science/hal-02265588v1" TargetMode="External"/><Relationship Id="rId168" Type="http://schemas.openxmlformats.org/officeDocument/2006/relationships/hyperlink" Target="https://hal.science/search/index/?q=*&amp;authFullName_s=Petru Jitaru" TargetMode="External"/><Relationship Id="rId169" Type="http://schemas.openxmlformats.org/officeDocument/2006/relationships/hyperlink" Target="https://hal.science/search/index/?q=*&amp;authFullName_s=Benjamin Canc&#232;s" TargetMode="External"/><Relationship Id="rId170" Type="http://schemas.openxmlformats.org/officeDocument/2006/relationships/hyperlink" Target="https://dx.doi.org/10.1016/j.chemosphere.2015.11.105" TargetMode="External"/><Relationship Id="rId171" Type="http://schemas.openxmlformats.org/officeDocument/2006/relationships/hyperlink" Target="https://hal.science/hal-02376450v1" TargetMode="External"/><Relationship Id="rId172" Type="http://schemas.openxmlformats.org/officeDocument/2006/relationships/hyperlink" Target="https://hal.science/search/index/?q=*&amp;authFullName_s=Guillaume Clav&#233;" TargetMode="External"/><Relationship Id="rId173" Type="http://schemas.openxmlformats.org/officeDocument/2006/relationships/hyperlink" Target="https://hal.science/search/index/?q=*&amp;authFullName_s=Claire Garel" TargetMode="External"/><Relationship Id="rId174" Type="http://schemas.openxmlformats.org/officeDocument/2006/relationships/hyperlink" Target="https://hal.science/search/index/?q=*&amp;authFullName_s=Cyril Poullain" TargetMode="External"/><Relationship Id="rId175" Type="http://schemas.openxmlformats.org/officeDocument/2006/relationships/hyperlink" Target="https://hal.science/search/index/?q=*&amp;authFullName_s=Brice-Lo&#239;c Renard" TargetMode="External"/><Relationship Id="rId176" Type="http://schemas.openxmlformats.org/officeDocument/2006/relationships/hyperlink" Target="https://hal.science/search/index/?q=*&amp;authFullName_s=Tomasz K Olszewski" TargetMode="External"/><Relationship Id="rId177" Type="http://schemas.openxmlformats.org/officeDocument/2006/relationships/hyperlink" Target="https://dx.doi.org/10.1039/C6RA08664K" TargetMode="External"/><Relationship Id="rId178" Type="http://schemas.openxmlformats.org/officeDocument/2006/relationships/hyperlink" Target="https://hal.science/hal-02265594v1" TargetMode="External"/><Relationship Id="rId179" Type="http://schemas.openxmlformats.org/officeDocument/2006/relationships/hyperlink" Target="https://hal.science/search/index/?q=*&amp;authFullName_s=Soizig Le Stradic" TargetMode="External"/><Relationship Id="rId180" Type="http://schemas.openxmlformats.org/officeDocument/2006/relationships/hyperlink" Target="https://hal.science/search/index/?q=*&amp;authFullName_s=Edouard Ilunga Wa Ilunga" TargetMode="External"/><Relationship Id="rId181" Type="http://schemas.openxmlformats.org/officeDocument/2006/relationships/hyperlink" Target="https://hal.science/search/index/?q=*&amp;authFullName_s=Maxime S&#233;leck" TargetMode="External"/><Relationship Id="rId182" Type="http://schemas.openxmlformats.org/officeDocument/2006/relationships/hyperlink" Target="https://dx.doi.org/10.1007/s11104-015-2745-5" TargetMode="External"/><Relationship Id="rId183" Type="http://schemas.openxmlformats.org/officeDocument/2006/relationships/hyperlink" Target="https://hal.science/hal-01841964v1" TargetMode="External"/><Relationship Id="rId184" Type="http://schemas.openxmlformats.org/officeDocument/2006/relationships/hyperlink" Target="https://hal.science/search/index/?q=*&amp;authFullName_s=Jessica Bonhoure" TargetMode="External"/><Relationship Id="rId185" Type="http://schemas.openxmlformats.org/officeDocument/2006/relationships/hyperlink" Target="https://hal.science/search/index/?q=*&amp;authFullName_s=Gilles Colinet" TargetMode="External"/><Relationship Id="rId186" Type="http://schemas.openxmlformats.org/officeDocument/2006/relationships/hyperlink" Target="https://hal.science/search/index/?q=*&amp;authFullName_s=Sophie Decr&#233;e" TargetMode="External"/><Relationship Id="rId187" Type="http://schemas.openxmlformats.org/officeDocument/2006/relationships/hyperlink" Target="https://dx.doi.org/10.1016/j.apgeochem.2015.07.012" TargetMode="External"/><Relationship Id="rId188" Type="http://schemas.openxmlformats.org/officeDocument/2006/relationships/hyperlink" Target="https://hal.science/hal-02265959v1" TargetMode="External"/><Relationship Id="rId189" Type="http://schemas.openxmlformats.org/officeDocument/2006/relationships/hyperlink" Target="https://hal.science/search/index/?q=*&amp;authFullName_s=E Ilunga" TargetMode="External"/><Relationship Id="rId190" Type="http://schemas.openxmlformats.org/officeDocument/2006/relationships/hyperlink" Target="https://hal.science/search/index/?q=*&amp;authFullName_s=S Boisson" TargetMode="External"/><Relationship Id="rId191" Type="http://schemas.openxmlformats.org/officeDocument/2006/relationships/hyperlink" Target="https://hal.science/search/index/?q=*&amp;authFullName_s=M Seleck" TargetMode="External"/><Relationship Id="rId192" Type="http://schemas.openxmlformats.org/officeDocument/2006/relationships/hyperlink" Target="https://hal.science/hal-02136344v1" TargetMode="External"/><Relationship Id="rId193" Type="http://schemas.openxmlformats.org/officeDocument/2006/relationships/hyperlink" Target="https://hal.science/search/index/?q=*&amp;authFullName_s=Mylor Shutcha" TargetMode="External"/><Relationship Id="rId194" Type="http://schemas.openxmlformats.org/officeDocument/2006/relationships/hyperlink" Target="https://dx.doi.org/10.1016/j.gexplo.2014.11.011" TargetMode="External"/><Relationship Id="rId195" Type="http://schemas.openxmlformats.org/officeDocument/2006/relationships/hyperlink" Target="https://hal.science/hal-02265597v1" TargetMode="External"/><Relationship Id="rId196" Type="http://schemas.openxmlformats.org/officeDocument/2006/relationships/hyperlink" Target="https://dx.doi.org/10.1007/s11104-014-2068-y" TargetMode="External"/><Relationship Id="rId197" Type="http://schemas.openxmlformats.org/officeDocument/2006/relationships/hyperlink" Target="https://hal.science/hal-02945721v1" TargetMode="External"/><Relationship Id="rId198" Type="http://schemas.openxmlformats.org/officeDocument/2006/relationships/hyperlink" Target="https://dx.doi.org/10.5091/plecevo.2013.816" TargetMode="External"/><Relationship Id="rId199" Type="http://schemas.openxmlformats.org/officeDocument/2006/relationships/hyperlink" Target="https://hal.science/hal-02265583v1" TargetMode="External"/><Relationship Id="rId200" Type="http://schemas.openxmlformats.org/officeDocument/2006/relationships/hyperlink" Target="https://hal.science/search/index/?q=*&amp;authFullName_s=Fran&#231;ois Chipeng" TargetMode="External"/><Relationship Id="rId201" Type="http://schemas.openxmlformats.org/officeDocument/2006/relationships/hyperlink" Target="https://dx.doi.org/10.1016/j.envexpbot.2012.04.012" TargetMode="External"/><Relationship Id="rId202" Type="http://schemas.openxmlformats.org/officeDocument/2006/relationships/hyperlink" Target="https://hal.science/hal-02945215v1" TargetMode="External"/><Relationship Id="rId203" Type="http://schemas.openxmlformats.org/officeDocument/2006/relationships/hyperlink" Target="https://hal.science/search/index/?q=*&amp;authFullName_s=Benedict Tshilong" TargetMode="External"/><Relationship Id="rId204" Type="http://schemas.openxmlformats.org/officeDocument/2006/relationships/hyperlink" Target="https://hal.science/search/index/?q=*&amp;authFullName_s=Fabienne Rossum" TargetMode="External"/><Relationship Id="rId205" Type="http://schemas.openxmlformats.org/officeDocument/2006/relationships/hyperlink" Target="https://hal.science/search/index/?q=*&amp;authFullName_s=Guillaume Decocq" TargetMode="External"/><Relationship Id="rId206" Type="http://schemas.openxmlformats.org/officeDocument/2006/relationships/hyperlink" Target="https://dx.doi.org/10.1111/j.1744-7429.2011.00845.x" TargetMode="External"/><Relationship Id="rId207" Type="http://schemas.openxmlformats.org/officeDocument/2006/relationships/hyperlink" Target="https://hal.science/hal-00489949v1" TargetMode="External"/><Relationship Id="rId208" Type="http://schemas.openxmlformats.org/officeDocument/2006/relationships/hyperlink" Target="https://hal.science/search/index/?q=*&amp;authFullName_s=H. Fr&#233;rot" TargetMode="External"/><Relationship Id="rId209" Type="http://schemas.openxmlformats.org/officeDocument/2006/relationships/hyperlink" Target="https://hal.science/search/index/?q=*&amp;authFullName_s=M.-P. Faucon" TargetMode="External"/><Relationship Id="rId210" Type="http://schemas.openxmlformats.org/officeDocument/2006/relationships/hyperlink" Target="https://hal.science/search/index/?q=*&amp;authFullName_s=G. Willems" TargetMode="External"/><Relationship Id="rId211" Type="http://schemas.openxmlformats.org/officeDocument/2006/relationships/hyperlink" Target="https://hal.science/search/index/?q=*&amp;authFullName_s=C. God&#233;" TargetMode="External"/><Relationship Id="rId212" Type="http://schemas.openxmlformats.org/officeDocument/2006/relationships/hyperlink" Target="https://hal.science/search/index/?q=*&amp;authFullName_s=Adeline Courseaux" TargetMode="External"/><Relationship Id="rId213" Type="http://schemas.openxmlformats.org/officeDocument/2006/relationships/hyperlink" Target="https://dx.doi.org/10.1111/j.1469-8137.2010.03295.x" TargetMode="External"/><Relationship Id="rId214" Type="http://schemas.openxmlformats.org/officeDocument/2006/relationships/hyperlink" Target="https://hal.inrae.fr/hal-02670407v1" TargetMode="External"/><Relationship Id="rId215" Type="http://schemas.openxmlformats.org/officeDocument/2006/relationships/hyperlink" Target="https://hal.science/search/index/?q=*&amp;authFullName_s=Corinne Rivasseau" TargetMode="External"/><Relationship Id="rId216" Type="http://schemas.openxmlformats.org/officeDocument/2006/relationships/hyperlink" Target="https://hal.science/search/index/?q=*&amp;authFullName_s=L. Lando" TargetMode="External"/><Relationship Id="rId217" Type="http://schemas.openxmlformats.org/officeDocument/2006/relationships/hyperlink" Target="https://hal.science/search/index/?q=*&amp;authFullName_s=F. Rey-Gaurez" TargetMode="External"/><Relationship Id="rId218" Type="http://schemas.openxmlformats.org/officeDocument/2006/relationships/hyperlink" Target="https://hal.science/search/index/?q=*&amp;authFullName_s=I. Bisel" TargetMode="External"/><Relationship Id="rId219" Type="http://schemas.openxmlformats.org/officeDocument/2006/relationships/hyperlink" Target="https://hal.science/search/index/?q=*&amp;authFullName_s=D. Sans" TargetMode="External"/><Relationship Id="rId220" Type="http://schemas.openxmlformats.org/officeDocument/2006/relationships/hyperlink" Target="https://normandie-univ.hal.science/hal-04945959v1" TargetMode="External"/><Relationship Id="rId221" Type="http://schemas.openxmlformats.org/officeDocument/2006/relationships/hyperlink" Target="https://dx.doi.org/10.1016/B978-0-443-13367-1.00006-5" TargetMode="External"/><Relationship Id="rId222" Type="http://schemas.openxmlformats.org/officeDocument/2006/relationships/hyperlink" Target="https://hal.science/hal-03066540v1" TargetMode="External"/><Relationship Id="rId223" Type="http://schemas.openxmlformats.org/officeDocument/2006/relationships/hyperlink" Target="https://dx.doi.org/10.1007/978-3-030-58904-2_18" TargetMode="External"/><Relationship Id="rId224" Type="http://schemas.openxmlformats.org/officeDocument/2006/relationships/hyperlink" Target="https://hal.science/hal-02265971v1" TargetMode="External"/><Relationship Id="rId225" Type="http://schemas.openxmlformats.org/officeDocument/2006/relationships/hyperlink" Target="https://hal.science/search/index/?q=*&amp;authFullName_s=Donato Kaya Muyumba" TargetMode="External"/><Relationship Id="rId226" Type="http://schemas.openxmlformats.org/officeDocument/2006/relationships/hyperlink" Target="https://hal.science/search/index/?q=*&amp;authFullName_s=Amandine Li&#233;nard" TargetMode="External"/><Relationship Id="rId227" Type="http://schemas.openxmlformats.org/officeDocument/2006/relationships/hyperlink" Target="http://www.presses.uliege.be/jcms/c_20188/anthropisation-des-paysages-katangais" TargetMode="External"/><Relationship Id="rId228" Type="http://schemas.openxmlformats.org/officeDocument/2006/relationships/hyperlink" Target="https://hal.science/hal-02265970v1" TargetMode="External"/><Relationship Id="rId229" Type="http://schemas.openxmlformats.org/officeDocument/2006/relationships/hyperlink" Target="https://hal.science/hal-02136478v1" TargetMode="External"/><Relationship Id="rId230" Type="http://schemas.openxmlformats.org/officeDocument/2006/relationships/hyperlink" Target="https://dx.doi.org/10.1007/978-3-319-61899-9_13" TargetMode="External"/><Relationship Id="rId231" Type="http://schemas.openxmlformats.org/officeDocument/2006/relationships/hyperlink" Target="https://hal.science/hal-02136484v1" TargetMode="External"/><Relationship Id="rId232" Type="http://schemas.openxmlformats.org/officeDocument/2006/relationships/hyperlink" Target="https://dx.doi.org/10.1007/978-3-319-39312-4_271" TargetMode="External"/><Relationship Id="rId233" Type="http://schemas.openxmlformats.org/officeDocument/2006/relationships/hyperlink" Target="https://hal.science/hal-02265975v1" TargetMode="External"/><Relationship Id="rId234" Type="http://schemas.openxmlformats.org/officeDocument/2006/relationships/hyperlink" Target="https://hal.science/search/index/?q=*&amp;authFullName_s=Robert-Prince Mukobo" TargetMode="External"/><Relationship Id="rId235" Type="http://schemas.openxmlformats.org/officeDocument/2006/relationships/hyperlink" Target="https://hal.science/search/index/?q=*&amp;authFullName_s=Michel Mpundu" TargetMode="External"/><Relationship Id="rId236" Type="http://schemas.openxmlformats.org/officeDocument/2006/relationships/hyperlink" Target="https://hal.science/hal-04662278v1"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Michel-Pierre Faucon</dc:title>
  <dc:description>CV</dc:description>
  <dc:subject/>
  <cp:keywords/>
  <cp:category/>
  <cp:lastModifiedBy/>
  <dcterms:created xsi:type="dcterms:W3CDTF">2026-04-07T20:17:48+02:00</dcterms:created>
  <dcterms:modified xsi:type="dcterms:W3CDTF">2026-04-07T20:17:48+02:00</dcterms:modified>
</cp:coreProperties>
</file>

<file path=docProps/custom.xml><?xml version="1.0" encoding="utf-8"?>
<Properties xmlns="http://schemas.openxmlformats.org/officeDocument/2006/custom-properties" xmlns:vt="http://schemas.openxmlformats.org/officeDocument/2006/docPropsVTypes"/>
</file>