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Poupin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Prénom, nom :</w:t>
      </w:r>
      <w:r>
        <w:rPr/>
        <w:t xml:space="preserve"> Michel POUPIN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PRAG Sciences sociales à l’ESPE de l’Université de Limoges- à la retraite.</w:t>
      </w:r>
    </w:p>
    <w:p>
      <w:pPr/>
      <w:r>
        <w:rPr/>
        <w:t xml:space="preserve">Chercheur associé bénévole.</w:t>
      </w:r>
    </w:p>
    <w:p>
      <w:pPr/>
      <w:r>
        <w:rPr>
          <w:b w:val="1"/>
          <w:bCs w:val="1"/>
        </w:rPr>
        <w:t xml:space="preserve">Courrier électronique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michel.poupin@unilim.fr</w:t>
        </w:r>
      </w:hyperlink>
    </w:p>
    <w:p>
      <w:pPr/>
      <w:r>
        <w:rPr>
          <w:b w:val="1"/>
          <w:bCs w:val="1"/>
        </w:rPr>
        <w:t xml:space="preserve">Équipe</w:t>
      </w:r>
      <w:r>
        <w:rPr/>
        <w:t xml:space="preserve"> : EA 1087 – Espaces humains et interactions culturelles (EHIC), axe 3</w:t>
      </w: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Théâtre amateur</w:t>
      </w:r>
    </w:p>
    <w:p>
      <w:pPr/>
      <w:r>
        <w:rPr>
          <w:b w:val="1"/>
          <w:bCs w:val="1"/>
        </w:rPr>
        <w:t xml:space="preserve">Terrain de recherche</w:t>
      </w:r>
      <w:r>
        <w:rPr/>
        <w:t xml:space="preserve"> : Ouest de la France plus particulièrement</w:t>
      </w:r>
    </w:p>
    <w:p>
      <w:pPr/>
      <w:r>
        <w:rPr>
          <w:b w:val="1"/>
          <w:bCs w:val="1"/>
        </w:rPr>
        <w:t xml:space="preserve">Projets</w:t>
      </w:r>
      <w:r>
        <w:rPr/>
        <w:t xml:space="preserve"> :</w:t>
      </w:r>
    </w:p>
    <w:p>
      <w:pPr/>
      <w:r>
        <w:rPr/>
        <w:t xml:space="preserve">&amp;lt;![if !supportLists]&amp;gt;- &amp;lt;![endif]&amp;gt;Constitution du Fonds du Théâtre Amateur Vendéen (TAV) à la Bibliothèque de Lettres et Sciences humaines :</w:t>
      </w:r>
    </w:p>
    <w:p>
      <w:pPr/>
      <w:hyperlink r:id="rId9" w:history="1">
        <w:r>
          <w:rPr>
            <w:color w:val="#410a8c"/>
            <w:u w:val="single"/>
          </w:rPr>
          <w:t xml:space="preserve">https://www.unilim.fr/scd/fonds-specifiques/fonds-du-theatre-amateur-vendeen/</w:t>
        </w:r>
      </w:hyperlink>
    </w:p>
    <w:p>
      <w:pPr/>
      <w:r>
        <w:rPr/>
        <w:t xml:space="preserve">&amp;lt;![if !supportLists]&amp;gt;- &amp;lt;![endif]&amp;gt;Organisation et alimentation du site sur le TAV :</w:t>
      </w:r>
    </w:p>
    <w:p>
      <w:pPr/>
      <w:hyperlink r:id="rId10" w:history="1">
        <w:r>
          <w:rPr>
            <w:color w:val="#410a8c"/>
            <w:u w:val="single"/>
          </w:rPr>
          <w:t xml:space="preserve">https://www.unilim.fr/theatre-amateur-vendeen/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michel.poupin@unilim.fr" TargetMode="External"/><Relationship Id="rId9" Type="http://schemas.openxmlformats.org/officeDocument/2006/relationships/hyperlink" Target="https://www.unilim.fr/scd/fonds-specifiques/fonds-du-theatre-amateur-vendeen/" TargetMode="External"/><Relationship Id="rId10" Type="http://schemas.openxmlformats.org/officeDocument/2006/relationships/hyperlink" Target="https://www.unilim.fr/theatre-amateur-vendeen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Poupin</dc:title>
  <dc:description>CV</dc:description>
  <dc:subject/>
  <cp:keywords/>
  <cp:category/>
  <cp:lastModifiedBy/>
  <dcterms:created xsi:type="dcterms:W3CDTF">2026-03-18T12:54:42+01:00</dcterms:created>
  <dcterms:modified xsi:type="dcterms:W3CDTF">2026-03-18T12:54:42+01:00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