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Michela Deni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design projects from the perspective of semiotic epistemology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Filosofi(e)Semiotiche</w:t>
            </w:r>
            <w:r>
              <w:rPr/>
              <w:t xml:space="preserve">, 2023, 10 (2), pp.53-65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Design: A Contribution to Natural Hazard Management Policies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Nguyen-Huu Gisclard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Findeli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Arts, Médias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hal-03504080v1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cultura del progetto, quando è design. Introduzione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Ocula : occhio semiotico sui media</w:t>
            </w:r>
            <w:r>
              <w:rPr/>
              <w:t xml:space="preserve">, 2020, Quando è design / When is design / Quand c'est du design, 21 (24),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⟨10.12977/ocula2020-39⟩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hal-03006656v1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Ocula : occhio semiotico sui media</w:t>
            </w:r>
            <w:r>
              <w:rPr/>
              <w:t xml:space="preserve">, 2019, 20,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⟨10.12977/ocula2019-2⟩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sciences du design à la science du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2019, N. 213 (1), pp.93.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⟨10.3917/lang.213.0093⟩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hal-02407172v1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Semiotics in Design Education. Semiotics by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Zingale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Design Journal</w:t>
            </w:r>
            <w:r>
              <w:rPr/>
              <w:t xml:space="preserve">, 2017, Design for next : proceedings of the 12th European Academy of Design Conference, Sapienza University of Rome, 12-14 avril 2017, 20 (sup1), pp.S1293 - S1303.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⟨10.1080/14606925.2017.1352658⟩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hal-01621752v3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création : la valeur de la création, la création de la valeur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WikiCreation </w:t>
            </w:r>
            <w:r>
              <w:rPr/>
              <w:t xml:space="preserve">, 2016, Conception et création,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hal-03043976v1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(in)différentes entre identité et image : le cas Trenitalia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Ocula : occhio semiotico sui media</w:t>
            </w:r>
            <w:r>
              <w:rPr/>
              <w:t xml:space="preserve">, 2015, Ocula - FluxSaggi, 16,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⟨10.12977/ocula64⟩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hal-03051595v1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de services : projeter le bien-être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2014, 46, pp.129-142.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⟨10.4000/communicationorganisation.4760⟩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hal-03692161v1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sémiotique générative dans la construction des sciences du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IASS - AIS World Congress of Semiotics CROSS - INTER - MULTI - TRANS</w:t>
            </w:r>
            <w:r>
              <w:rPr/>
              <w:t xml:space="preserve">, International Association for Semiotic Studies (IASS - AIS); International Semiotics Institute (ISI); Faculty of Social Sciences, Arts and Humanities, Kaunas University of Technology (KTU), Jun 2017, Kaunas (Lithuania), Lituanie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hal-01621651v1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specificity of the project in design to social innovation by design: a contribution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Marie-­‐julie Catoir-­‐brisson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+ Research + Society - Future-Focused Thinking</w:t>
            </w:r>
            <w:r>
              <w:rPr/>
              <w:t xml:space="preserve">, Design Research Society, Jun 2016, Brighton, United Kingdom. pp.2287-2300,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⟨10.21606/drs.2016.143⟩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hal-01441155v1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history of semiotics of design projects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value of Design research (EAD 11)</w:t>
            </w:r>
            <w:r>
              <w:rPr/>
              <w:t xml:space="preserve">, European Academy of Design; Université Paris Descartes, Apr 2015, Paris, France. pp.1 - 14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hal-03689524v1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dans la cité : Nouvelles manières d’appréhender la conception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Antonella Tufano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/>
              <w:t xml:space="preserve">Presses des mines, 14, 267 p., 2022, Management des technologies organisationnelles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hal-03949174v1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semiotica e il progetto. Design, comunicazione, marketing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Giampaolo Proni</w:t>
              </w:r>
            </w:hyperlink>
          </w:p>
          <w:p>
            <w:pPr/>
            <w:r>
              <w:rPr/>
              <w:t xml:space="preserve">2008, 9788846491381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hal-03338025v1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l’actant collectif par le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Créativité sémiotique et institutions du sens. Dans la dialectique entre l’individuel et le collectif, (P. Basso-Fossali ed.)</w:t>
            </w:r>
            <w:r>
              <w:rPr/>
              <w:t xml:space="preserve">, 2021, 2-84287-839-9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hal-03336836v1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 l’usager dans le design social, Stratégies d’appropriation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</w:p>
          <w:p>
            <w:pPr/>
            <w:r>
              <w:rPr/>
              <w:t xml:space="preserve">Pierluigi Basso Fossali; Odile Le Guern. </w:t>
            </w:r>
            <w:r>
              <w:rPr>
                <w:i w:val="1"/>
                <w:iCs w:val="1"/>
              </w:rPr>
              <w:t xml:space="preserve">L’appropriation. L’interprétation de l’altérité et l’inscription du soi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p. 185-198, 2018, 978-2-35935-270-2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hal-03106945v1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Semiotica e didattica del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Zingale</w:t>
              </w:r>
            </w:hyperlink>
          </w:p>
          <w:p>
            <w:pPr/>
            <w:r>
              <w:rPr/>
              <w:t xml:space="preserve">Giuseppe Furlanis. </w:t>
            </w:r>
            <w:r>
              <w:rPr>
                <w:i w:val="1"/>
                <w:iCs w:val="1"/>
              </w:rPr>
              <w:t xml:space="preserve">La didattica del design in Italia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Gangemi</w:t>
              </w:r>
            </w:hyperlink>
            <w:r>
              <w:rPr/>
              <w:t xml:space="preserve">, pp.96 - 107, 2018, Teoria e cultura del design, 9788849236613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hal-03046769v1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dans la gestion de la communication du risque : apports sémiotiques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</w:p>
          <w:p>
            <w:pPr/>
            <w:r>
              <w:rPr/>
              <w:t xml:space="preserve">Alessandro Zinna; Ivan Darrault-Harris. </w:t>
            </w:r>
            <w:r>
              <w:rPr>
                <w:i w:val="1"/>
                <w:iCs w:val="1"/>
              </w:rPr>
              <w:t xml:space="preserve">Formes de vie et modes d’existence "durables"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CAMS/O (Colloque Albi Médiations Sémiotiques / Observatoire)</w:t>
              </w:r>
            </w:hyperlink>
            <w:r>
              <w:rPr/>
              <w:t xml:space="preserve">, pp.67-91, 2017, Collection Actes, 979-10-96436-00-2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hal-01620834v2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de Franco Raggi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 Raggi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hal-03233044v1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semiotica nella cultura del progetto: design, service design e innovazione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hal-03233048v1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de Paolo Deganello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Natalia Derossi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Paolo Deganello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hal-03233045v1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sguardo semiotico nel design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hal-01624972v1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sémiotique du design : de l’analyse au projet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hal-01624968v1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l’histoire et à la théorie sémiotique du design et du projet : De l’analyse à l’approche prévisionnelle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</w:p>
          <w:p>
            <w:pPr/>
            <w:r>
              <w:rPr/>
              <w:t xml:space="preserve">Sciences de l'information et de la communication. Université de Nîmes,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tel-01703946v1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63283v1" TargetMode="External"/><Relationship Id="rId8" Type="http://schemas.openxmlformats.org/officeDocument/2006/relationships/hyperlink" Target="https://hal.science/search/index/?q=*&amp;authFullName_s=Michela Deni" TargetMode="External"/><Relationship Id="rId9" Type="http://schemas.openxmlformats.org/officeDocument/2006/relationships/hyperlink" Target="https://hal.science/hal-03504080v1" TargetMode="External"/><Relationship Id="rId10" Type="http://schemas.openxmlformats.org/officeDocument/2006/relationships/hyperlink" Target="https://hal.science/search/index/?q=*&amp;authFullName_s=B&#233;atrice Nguyen-Huu Gisclard" TargetMode="External"/><Relationship Id="rId11" Type="http://schemas.openxmlformats.org/officeDocument/2006/relationships/hyperlink" Target="https://hal.science/search/index/?q=*&amp;authFullName_s=Alain Findeli" TargetMode="External"/><Relationship Id="rId12" Type="http://schemas.openxmlformats.org/officeDocument/2006/relationships/hyperlink" Target="https://hal.science/hal-03006656v1" TargetMode="External"/><Relationship Id="rId13" Type="http://schemas.openxmlformats.org/officeDocument/2006/relationships/hyperlink" Target="https://dx.doi.org/10.12977/ocula2020-39" TargetMode="External"/><Relationship Id="rId14" Type="http://schemas.openxmlformats.org/officeDocument/2006/relationships/hyperlink" Target="https://hal.science/hal-04547041v1" TargetMode="External"/><Relationship Id="rId15" Type="http://schemas.openxmlformats.org/officeDocument/2006/relationships/hyperlink" Target="https://hal.science/search/index/?q=*&amp;authFullName_s=Marie-Julie Catoir-Brisson" TargetMode="External"/><Relationship Id="rId16" Type="http://schemas.openxmlformats.org/officeDocument/2006/relationships/hyperlink" Target="https://dx.doi.org/10.12977/ocula2019-2" TargetMode="External"/><Relationship Id="rId17" Type="http://schemas.openxmlformats.org/officeDocument/2006/relationships/hyperlink" Target="https://hal.science/hal-02407172v1" TargetMode="External"/><Relationship Id="rId18" Type="http://schemas.openxmlformats.org/officeDocument/2006/relationships/hyperlink" Target="https://dx.doi.org/10.3917/lang.213.0093" TargetMode="External"/><Relationship Id="rId19" Type="http://schemas.openxmlformats.org/officeDocument/2006/relationships/hyperlink" Target="https://hal.science/hal-01621752v3" TargetMode="External"/><Relationship Id="rId20" Type="http://schemas.openxmlformats.org/officeDocument/2006/relationships/hyperlink" Target="https://hal.science/search/index/?q=*&amp;authFullName_s=Salvatore Zingale" TargetMode="External"/><Relationship Id="rId21" Type="http://schemas.openxmlformats.org/officeDocument/2006/relationships/hyperlink" Target="https://dx.doi.org/10.1080/14606925.2017.1352658" TargetMode="External"/><Relationship Id="rId22" Type="http://schemas.openxmlformats.org/officeDocument/2006/relationships/hyperlink" Target="https://hal.science/hal-03043976v1" TargetMode="External"/><Relationship Id="rId23" Type="http://schemas.openxmlformats.org/officeDocument/2006/relationships/hyperlink" Target="https://hal.science/hal-03051595v1" TargetMode="External"/><Relationship Id="rId24" Type="http://schemas.openxmlformats.org/officeDocument/2006/relationships/hyperlink" Target="https://dx.doi.org/10.12977/ocula64" TargetMode="External"/><Relationship Id="rId25" Type="http://schemas.openxmlformats.org/officeDocument/2006/relationships/hyperlink" Target="https://hal.science/hal-03692161v1" TargetMode="External"/><Relationship Id="rId26" Type="http://schemas.openxmlformats.org/officeDocument/2006/relationships/hyperlink" Target="https://dx.doi.org/10.4000/communicationorganisation.4760" TargetMode="External"/><Relationship Id="rId27" Type="http://schemas.openxmlformats.org/officeDocument/2006/relationships/hyperlink" Target="https://hal.science/hal-01621651v1" TargetMode="External"/><Relationship Id="rId28" Type="http://schemas.openxmlformats.org/officeDocument/2006/relationships/hyperlink" Target="https://hal.science/hal-01441155v1" TargetMode="External"/><Relationship Id="rId29" Type="http://schemas.openxmlformats.org/officeDocument/2006/relationships/hyperlink" Target="https://hal.science/search/index/?q=*&amp;authFullName_s=Marie-&#173;&#8208;julie Catoir-&#173;&#8208;brisson" TargetMode="External"/><Relationship Id="rId30" Type="http://schemas.openxmlformats.org/officeDocument/2006/relationships/hyperlink" Target="https://hal.science/search/index/?q=*&amp;authFullName_s=St&#233;phane Vial" TargetMode="External"/><Relationship Id="rId31" Type="http://schemas.openxmlformats.org/officeDocument/2006/relationships/hyperlink" Target="https://hal.science/search/index/?q=*&amp;authFullName_s=Thomas Watkin" TargetMode="External"/><Relationship Id="rId32" Type="http://schemas.openxmlformats.org/officeDocument/2006/relationships/hyperlink" Target="https://dx.doi.org/10.21606/drs.2016.143" TargetMode="External"/><Relationship Id="rId33" Type="http://schemas.openxmlformats.org/officeDocument/2006/relationships/hyperlink" Target="https://hal.science/hal-03689524v1" TargetMode="External"/><Relationship Id="rId34" Type="http://schemas.openxmlformats.org/officeDocument/2006/relationships/hyperlink" Target="https://imt-mines-ales.hal.science/hal-03949174v1" TargetMode="External"/><Relationship Id="rId35" Type="http://schemas.openxmlformats.org/officeDocument/2006/relationships/hyperlink" Target="https://hal.science/search/index/?q=*&amp;authFullName_s=Antonella Tufano" TargetMode="External"/><Relationship Id="rId36" Type="http://schemas.openxmlformats.org/officeDocument/2006/relationships/hyperlink" Target="https://hal.science/search/index/?q=*&amp;authFullName_s=Pierre-Michel Riccio" TargetMode="External"/><Relationship Id="rId37" Type="http://schemas.openxmlformats.org/officeDocument/2006/relationships/hyperlink" Target="https://hal.science/hal-03338025v1" TargetMode="External"/><Relationship Id="rId38" Type="http://schemas.openxmlformats.org/officeDocument/2006/relationships/hyperlink" Target="https://hal.science/search/index/?q=*&amp;authFullName_s=Giampaolo Proni" TargetMode="External"/><Relationship Id="rId39" Type="http://schemas.openxmlformats.org/officeDocument/2006/relationships/hyperlink" Target="https://hal.science/hal-03336836v1" TargetMode="External"/><Relationship Id="rId40" Type="http://schemas.openxmlformats.org/officeDocument/2006/relationships/hyperlink" Target="https://hal.science/hal-03106945v1" TargetMode="External"/><Relationship Id="rId41" Type="http://schemas.openxmlformats.org/officeDocument/2006/relationships/hyperlink" Target="http://www.lambert-lucas.com/livre/lappropriation-linterpretation-de-lalterite-et-linscription-de-soi/" TargetMode="External"/><Relationship Id="rId42" Type="http://schemas.openxmlformats.org/officeDocument/2006/relationships/hyperlink" Target="https://hal.science/hal-03046769v1" TargetMode="External"/><Relationship Id="rId43" Type="http://schemas.openxmlformats.org/officeDocument/2006/relationships/hyperlink" Target="https://www.gangemieditore.com/dettaglio/la-didattica-design-in/8271/4" TargetMode="External"/><Relationship Id="rId44" Type="http://schemas.openxmlformats.org/officeDocument/2006/relationships/hyperlink" Target="https://hal.science/hal-01620834v2" TargetMode="External"/><Relationship Id="rId45" Type="http://schemas.openxmlformats.org/officeDocument/2006/relationships/hyperlink" Target="https://hal.science/search/index/?q=*&amp;authFullName_s=B&#233;atrice Gisclard" TargetMode="External"/><Relationship Id="rId46" Type="http://schemas.openxmlformats.org/officeDocument/2006/relationships/hyperlink" Target="http://mediationsemiotiques.com/ca_9470" TargetMode="External"/><Relationship Id="rId47" Type="http://schemas.openxmlformats.org/officeDocument/2006/relationships/hyperlink" Target="https://hal.science/hal-03233044v1" TargetMode="External"/><Relationship Id="rId48" Type="http://schemas.openxmlformats.org/officeDocument/2006/relationships/hyperlink" Target="https://hal.science/search/index/?q=*&amp;authFullName_s=Franco Raggi" TargetMode="External"/><Relationship Id="rId49" Type="http://schemas.openxmlformats.org/officeDocument/2006/relationships/hyperlink" Target="https://hal.science/hal-03233048v1" TargetMode="External"/><Relationship Id="rId50" Type="http://schemas.openxmlformats.org/officeDocument/2006/relationships/hyperlink" Target="https://hal.science/hal-03233045v1" TargetMode="External"/><Relationship Id="rId51" Type="http://schemas.openxmlformats.org/officeDocument/2006/relationships/hyperlink" Target="https://hal.science/search/index/?q=*&amp;authFullName_s=Natalia Derossi" TargetMode="External"/><Relationship Id="rId52" Type="http://schemas.openxmlformats.org/officeDocument/2006/relationships/hyperlink" Target="https://hal.science/search/index/?q=*&amp;authFullName_s=Paolo Deganello" TargetMode="External"/><Relationship Id="rId53" Type="http://schemas.openxmlformats.org/officeDocument/2006/relationships/hyperlink" Target="https://hal.science/hal-01624972v1" TargetMode="External"/><Relationship Id="rId54" Type="http://schemas.openxmlformats.org/officeDocument/2006/relationships/hyperlink" Target="https://hal.science/hal-01624968v1" TargetMode="External"/><Relationship Id="rId55" Type="http://schemas.openxmlformats.org/officeDocument/2006/relationships/hyperlink" Target="https://hal.science/tel-01703946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Michela Deni</dc:title>
  <dc:description>CV</dc:description>
  <dc:subject/>
  <cp:keywords/>
  <cp:category/>
  <cp:lastModifiedBy/>
  <dcterms:created xsi:type="dcterms:W3CDTF">2026-05-02T05:38:01+02:00</dcterms:created>
  <dcterms:modified xsi:type="dcterms:W3CDTF">2026-05-02T05:38:01+02:00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