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Michella Kiwan-Zacka </w:t>
      </w:r>
      <w:r>
        <w:rPr>
          <w:color w:val="641e6e"/>
        </w:rPr>
        <w:t xml:space="preserve">Maîtresse de conférences en didactique des mathématiques, LDAR, UPEC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équité de l’enseignement de l’algèbre après une formation continue en didactique au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2026, 103, pp.73-87.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⟨10.4000/15hqn⟩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pratiques d’enseignement et apprentissages : le cas des expressions algébriques dans le contexte scolaire libanais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2022, 42 (2), pp.193-239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hal-03850454v1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exercices dans les manuels : le cas de l’ordre des décimaux en CM2.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de la COPIRELEM sur la formation en mathématiques des professeurs des écoles</w:t>
            </w:r>
            <w:r>
              <w:rPr/>
              <w:t xml:space="preserve">, 2024, Bonneuil sur Marne, France. pp.330-345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didactiques et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 Colloque EMF 2018. Mathématiques en scènes, des ponts entre les disciplines</w:t>
            </w:r>
            <w:r>
              <w:rPr/>
              <w:t xml:space="preserve">, Oct 2018, Gennevilliers, France. pp.77-85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formative dans les interactions en classe de mathématiques : une approche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Nov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halshs-01465253v1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apprentissages et évaluation formative : quels regards didactiques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</w:p>
          <w:p>
            <w:pPr/>
            <w:r>
              <w:rPr/>
              <w:t xml:space="preserve">La Pensée Sauvage, pp.429-452,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hal-01612783v1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scolaire : panorama international des réglementations et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Michella Kiwan-Zacka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Piedfer-Queney</w:t>
              </w:r>
            </w:hyperlink>
          </w:p>
          <w:p>
            <w:pPr/>
            <w:r>
              <w:rPr/>
              <w:t xml:space="preserve">Cnesco-Cnam.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d'enseignement de l'algèbre élémentaire aux apprentissages des élèves - Cas des expressions algébriques en EB7 (5e) et EB8 (4e) au Liban.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Mme Michella Kiwan-Zacka</w:t>
              </w:r>
            </w:hyperlink>
          </w:p>
          <w:p>
            <w:pPr/>
            <w:r>
              <w:rPr/>
              <w:t xml:space="preserve">Education. Université Saint-Joseph de Beyrouth,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tel-02151736v1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00v1" TargetMode="External"/><Relationship Id="rId8" Type="http://schemas.openxmlformats.org/officeDocument/2006/relationships/hyperlink" Target="https://hal.science/search/index/?q=*&amp;authFullName_s=Michella Kiwan-Zacka" TargetMode="External"/><Relationship Id="rId9" Type="http://schemas.openxmlformats.org/officeDocument/2006/relationships/hyperlink" Target="https://hal.science/search/index/?q=*&amp;authFullName_s=&#201;ric Roditi" TargetMode="External"/><Relationship Id="rId10" Type="http://schemas.openxmlformats.org/officeDocument/2006/relationships/hyperlink" Target="https://dx.doi.org/10.4000/15hqn" TargetMode="External"/><Relationship Id="rId11" Type="http://schemas.openxmlformats.org/officeDocument/2006/relationships/hyperlink" Target="https://hal.science/hal-03850454v1" TargetMode="External"/><Relationship Id="rId12" Type="http://schemas.openxmlformats.org/officeDocument/2006/relationships/hyperlink" Target="https://hal.science/search/index/?q=*&amp;authFullName_s=Eric Roditi" TargetMode="External"/><Relationship Id="rId13" Type="http://schemas.openxmlformats.org/officeDocument/2006/relationships/hyperlink" Target="https://hal.science/hal-05581915v1" TargetMode="External"/><Relationship Id="rId14" Type="http://schemas.openxmlformats.org/officeDocument/2006/relationships/hyperlink" Target="https://hal.science/search/index/?q=*&amp;authFullName_s=Fr&#233;d&#233;rick Tempier" TargetMode="External"/><Relationship Id="rId15" Type="http://schemas.openxmlformats.org/officeDocument/2006/relationships/hyperlink" Target="https://hal.science/hal-02019938v1" TargetMode="External"/><Relationship Id="rId16" Type="http://schemas.openxmlformats.org/officeDocument/2006/relationships/hyperlink" Target="https://shs.hal.science/halshs-01465253v1" TargetMode="External"/><Relationship Id="rId17" Type="http://schemas.openxmlformats.org/officeDocument/2006/relationships/hyperlink" Target="https://hal.science/search/index/?q=*&amp;authFullName_s=Mariam Haspekian" TargetMode="External"/><Relationship Id="rId18" Type="http://schemas.openxmlformats.org/officeDocument/2006/relationships/hyperlink" Target="https://hal.science/hal-01612783v1" TargetMode="External"/><Relationship Id="rId19" Type="http://schemas.openxmlformats.org/officeDocument/2006/relationships/hyperlink" Target="https://hal.science/search/index/?q=*&amp;authFullName_s=Julie Horoks" TargetMode="External"/><Relationship Id="rId20" Type="http://schemas.openxmlformats.org/officeDocument/2006/relationships/hyperlink" Target="https://hal.science/search/index/?q=*&amp;authFullName_s=Julia Pilet" TargetMode="External"/><Relationship Id="rId21" Type="http://schemas.openxmlformats.org/officeDocument/2006/relationships/hyperlink" Target="https://hal.science/hal-03938732v1" TargetMode="External"/><Relationship Id="rId22" Type="http://schemas.openxmlformats.org/officeDocument/2006/relationships/hyperlink" Target="https://hal.science/search/index/?q=*&amp;authFullName_s=Sylvie Copp&#233;" TargetMode="External"/><Relationship Id="rId23" Type="http://schemas.openxmlformats.org/officeDocument/2006/relationships/hyperlink" Target="https://hal.science/search/index/?q=*&amp;authFullName_s=Valentina Celi" TargetMode="External"/><Relationship Id="rId24" Type="http://schemas.openxmlformats.org/officeDocument/2006/relationships/hyperlink" Target="https://hal.science/search/index/?q=*&amp;authFullName_s=Fa&#239;za Chellougui" TargetMode="External"/><Relationship Id="rId25" Type="http://schemas.openxmlformats.org/officeDocument/2006/relationships/hyperlink" Target="https://hal.science/hal-04649560v1" TargetMode="External"/><Relationship Id="rId26" Type="http://schemas.openxmlformats.org/officeDocument/2006/relationships/hyperlink" Target="https://hal.science/search/index/?q=*&amp;authFullName_s=Lucile Piedfer-Queney" TargetMode="External"/><Relationship Id="rId27" Type="http://schemas.openxmlformats.org/officeDocument/2006/relationships/hyperlink" Target="https://hal.science/tel-02151736v1" TargetMode="External"/><Relationship Id="rId28" Type="http://schemas.openxmlformats.org/officeDocument/2006/relationships/hyperlink" Target="https://hal.science/search/index/?q=*&amp;authFullName_s=Mme Michella Kiwan-Zacka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Michella Kiwan-Zacka</dc:title>
  <dc:description>CV</dc:description>
  <dc:subject/>
  <cp:keywords/>
  <cp:category/>
  <cp:lastModifiedBy/>
  <dcterms:created xsi:type="dcterms:W3CDTF">2026-05-08T00:37:17+02:00</dcterms:created>
  <dcterms:modified xsi:type="dcterms:W3CDTF">2026-05-08T00:37:17+02:00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