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Mihaela Anca Ailincai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L’Etat de droit et l’action extérieure de l’UE dans ses relations avec le Conseil de l’Europe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Mihaela Anca Ailincai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L’Etat de droit et l’action extérieure de l’Union européenne</w:t>
            </w:r>
            <w:r>
              <w:rPr/>
              <w:t xml:space="preserve">, Saïda El Boudouhi; Anne Thies, Jan 2026, Paris Saint 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halshs-05506031v1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 on Conflicts: Is There a Space for the Council of Europe?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Mihaela Anca Ailincai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“Work on Conflicts: Is there a Space for the Council of Europe?”</w:t>
            </w:r>
            <w:r>
              <w:rPr/>
              <w:t xml:space="preserve">, CURE – Campaign to Uphold Rights in Europe (https://cure-campaign.org/), Oct 2025, Webinaire [en ligne],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halshs-05348657v1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European citizenship to democratic citizenship: the CoE’s contribution to the formation of a European identity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Mihaela Anca Ailincai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Citizenship and the (re)appearance of Borders</w:t>
            </w:r>
            <w:r>
              <w:rPr/>
              <w:t xml:space="preserve">, Centre d’excellence Jean Monnet - Université de Strasbourg; Université de Waseda (Japon), Jan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halshs-04913391v1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implications institutionnelles et financières de l'adhésion de l'Union européenne à la CEDH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Mihaela Anca Ailincai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L'adhésion de l'UE à la Convention européenne des droits de l'homme : état des lieux et perspectives</w:t>
            </w:r>
            <w:r>
              <w:rPr/>
              <w:t xml:space="preserve">, Julie Cardon, Nov 2025, Paris - Université Paris 8,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halshs-05388157v1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condamnation à mort par les entités non étatiques/par les entités étatiques contestées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Mihaela Anca Ailincai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Peine de mort, politiques pénales et conditions de détention des condamnés à mort</w:t>
            </w:r>
            <w:r>
              <w:rPr/>
              <w:t xml:space="preserve">, Anca Ailincai; Charlotte Piveteau; Nordine Drici, Mar 2021, En distanciel, France. pp.288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halshs-04920754v1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et perspectives - Une vue d'ensemble à visée introductive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Mihaela Anca Ailincai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Conseil de l'Europe : 75 ans et après ? Passé, présent et avenir d'une organisation internationale septuagénaire : aspects choisis</w:t>
            </w:r>
            <w:r>
              <w:rPr/>
              <w:t xml:space="preserve">, Centre de recherches juridiques de Grenoble (CRJ), Dec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halshs-04830853v1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du Conseil de l'Europe dans la prévention des conflits, ou comment concrétiser le concept de sécurité démocratique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Mihaela Anca Ailincai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Paix et sécurité globale : Journée en l'honneur de M. Marcel Sinkondo</w:t>
            </w:r>
            <w:r>
              <w:rPr/>
              <w:t xml:space="preserve">, dir. Mélanie DUBUY; Sandrine TURGIS, Jul 2024,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halshs-04636396v1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Handicap et accessibilité dans la jurisprudence de la Cour européenne des droits de l'homme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Mihaela Anca Ailincai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Handicaps, accessibilité et responsabilité</w:t>
            </w:r>
            <w:r>
              <w:rPr/>
              <w:t xml:space="preserve">, Philippine Lohéac-Derboulle, Dec 2021, Angers, France. pp.52-62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halshs-04835219v1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reluctance of the Council of Europe’s Member States to recognise a right to a clean, healthy and sustainable environment at the European level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Mihaela Anca Ailincai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Human Rights Law Conference 2023 : Human Rights Law: Prospects, possibilities, fears and limitations</w:t>
            </w:r>
            <w:r>
              <w:rPr/>
              <w:t xml:space="preserve">, Faculty of Law, University of Cambridge, Sep 2023,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halshs-04306861v1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encadrement des limitations de la jouissance des droits garantis par la Convention européenne des droits de l’homme pendant la pandémie de Covid-19 ? A propos des balises démocratiques posées par le Conseil de l'Europe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Mihaela Anca Ailincai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Rights in Pandemic Times. Political Exceptionalism, Social Vulnerability &amp; Restricted Freedoms. International &amp; European Perspectives</w:t>
            </w:r>
            <w:r>
              <w:rPr/>
              <w:t xml:space="preserve">, Frédéric Bouhon; Anne-Emmanuelle Bourgaux; Elise Degrave; Camille Lanssens; Julie Pieret; Céline Romainville; Sébastien van Drooghenbroeck (dir.), Sep 2021,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halshs-04920791v1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fourth Summit of the Council of Europe - Introductory remarks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Mihaela Anca Ailincai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fourth Summit of the Council of Europe. Assessing progress six months on</w:t>
            </w:r>
            <w:r>
              <w:rPr/>
              <w:t xml:space="preserve">, dir. Anca AILINCAI, Dec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halshs-04481556v1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à la liberté d’expression dans la jurisprudence de la Cour africaine des droits de l’homme et des peuples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Mihaela Anca Ailincai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Cour africaine des droits de l'homme : bilan et avenir</w:t>
            </w:r>
            <w:r>
              <w:rPr/>
              <w:t xml:space="preserve">, Guillaume Le Floch; Marie Lemey; Lucie Paiola (dir.), Jun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halshs-04920814v1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contribution du juge européen des droits de l'homme au développement de recours effectifs protégeant les libertés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Mihaela Anca Ailincai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contribution des juges des libertés au développement de recours effectifs</w:t>
            </w:r>
            <w:r>
              <w:rPr/>
              <w:t xml:space="preserve">, Institut de Recherches sur l'Évolution de la Nation Et de l'État (IRENEE), May 2021, En distanciel, France. pp.337-355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halshs-04835224v1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du respect de l’État de droit en Europe : concurrence ou complémentarité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Mihaela Anca Ailincai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Conseil de l'Europe, 70 ans et après ?</w:t>
            </w:r>
            <w:r>
              <w:rPr/>
              <w:t xml:space="preserve">, Centre d’Excellence Jean Monnet d’Aquitaine; Centre de recherches et de documentation européennes et internationales (CRDEI) de l'Université de Bordeaux, Sep 2019, Pessac, France. pp.329-360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halshs-04835240v1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différents standards européens de protection des données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Mihaela Anca Ailincai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Règlement Général sur la Protection des Données. Aspects institutionnels et matériels</w:t>
            </w:r>
            <w:r>
              <w:rPr/>
              <w:t xml:space="preserve">, Université de Rennes 1, Nov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hal-02047484v1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Victimes sans réparation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Mihaela Anca Ailincai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Victimes en Droit international</w:t>
            </w:r>
            <w:r>
              <w:rPr/>
              <w:t xml:space="preserve">, Laboratoire de Recherches en Droit International et Européen et Relations Maghreb-Europe, Dec 2014, Tunis, France. pp.343-364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hal-02047249v1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L'usage du numérique pour documenter (et prévenir) des cas de non-assistance à personne en danger en mer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Mihaela Anca Ailincai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données numériques des migrants et des réfugiés</w:t>
            </w:r>
            <w:r>
              <w:rPr/>
              <w:t xml:space="preserve">, Institut de l’Ouest : Droit et Europe (UMR CNRS 6262), Sep 2017, Rennes, France. pp.157-172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hal-02047479v1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Conseil de l’Europe face au changement climatique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Mihaela Anca Ailincai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L’Europe face au changement climatique</w:t>
            </w:r>
            <w:r>
              <w:rPr/>
              <w:t xml:space="preserve">, Institut des Langues et Cultures d’Europe, Amérique, Afrique, Asie et Australie (ILCEA4); Chaire Jean Monnet sur les Relations franco-allemandes, l’intégration européenne et la mondialisation; Centre d’Etudes sur la Sécurité Internationale et les Coopérations Européennes (CESICE), Nov 2019, Saint-Martin-d’Hères, France. pp.121-153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halshs-03366812v1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 conclusifs - Stéphane Hessel : les perspectives d'un engagement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Mihaela Anca Ailincai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Stéphane Hessel : Une vie au service des autres</w:t>
            </w:r>
            <w:r>
              <w:rPr/>
              <w:t xml:space="preserve">, ILCEA4 (Institut des Langues et Cultures d'Europe, Amérique, Afrique, Asie et Australie), Jan 2020, Saint-Martin-d’Hères, France. pp.193-211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halshs-04920830v1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Quel(s) juge(s) pour contester les conséquences d’une opération Frontex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Mihaela Anca Ailincai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Frontex à Frontex, vers l’émergence d’un service européen des garde-frontières et garde-côtes</w:t>
            </w:r>
            <w:r>
              <w:rPr/>
              <w:t xml:space="preserve">, Centre d'Etudes sur la Sécurité Internationale et le Coopérations Européennes (CESICE); Centre de recherches juridiques de Grenoble (CRJ), Mar 2018, Grenoble, France. pp.267-288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hal-02047480v1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à une nationalité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Mihaela Anca Ailincai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nationalité au carrefour des droits</w:t>
            </w:r>
            <w:r>
              <w:rPr/>
              <w:t xml:space="preserve">, Oct 2017, Rennes, France. pp.53-68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hal-02047478v1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L'accès des détenus aux soins de santé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Mihaela Anca Ailincai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international et santé</w:t>
            </w:r>
            <w:r>
              <w:rPr/>
              <w:t xml:space="preserve">, Société française pour le droit international (SFDI), May 2018, Rennes, France. pp.435-456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hal-02047483v1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Transposition d’une grille d’analyse des procédures de suivi internationales aux autorités de régulation internes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Mihaela Anca Ailincai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la soft law en droit interne, européen et international</w:t>
            </w:r>
            <w:r>
              <w:rPr/>
              <w:t xml:space="preserve">, Maison internationale de l'université Paris 1, Jun 2017, Paris, France. pp.317-334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hal-02021480v1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Cour européenne des droits de l’homme et la reconnaissance du statut d’État à des entités contestées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Mihaela Anca Ailincai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reconnaissance du statut d’Etat à des entités contestées: approches de droits international, régional et interne</w:t>
            </w:r>
            <w:r>
              <w:rPr/>
              <w:t xml:space="preserve">, Centre d'Etudes sur la Sécurité Internationale et le Coopérations Européennes (CESICE), Jun 2017, Grenoble, France. pp.159-177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hal-01825130v1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70 ans de Droits de l’Homme face aux défis du 21ème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Mihaela Anca Ailincai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70 ans de Droits de l’Homme face aux défis du 21ème siècle</w:t>
            </w:r>
            <w:r>
              <w:rPr/>
              <w:t xml:space="preserve">, Accés Romans, Nov 2018, Romans,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hal-02048872v1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harcèlement sexuel et le droit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Mihaela Anca Ailincai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 Ignace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 Pichard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citoyenne "Le harcèlement sexuel et le droit"</w:t>
            </w:r>
            <w:r>
              <w:rPr/>
              <w:t xml:space="preserve">, Centre de recherches juridiques de Grenoble (CRJ), Feb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hal-02048874v1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soft law est-elle l’avenir des droits fondamentaux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Mihaela Anca Ailincai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des libertés en question(s) – Colloque des 5 ans de la RDLF</w:t>
            </w:r>
            <w:r>
              <w:rPr/>
              <w:t xml:space="preserve">, Centre de recherches juridiques de Grenoble (CRJ), Nov 2016, Grenoble, France. pp.chron. n°20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hal-01947016v1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Immunité de juridiction et droit international des droits de l'homme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Mihaela Anca Ailincai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des internationalistes 1ère session</w:t>
            </w:r>
            <w:r>
              <w:rPr/>
              <w:t xml:space="preserve">, Faculté des sciences juridiques, politiques et sociales de Tunis (Tunisie), Mar 2017,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hal-01875174v1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signes religieux dans l’espace public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Mihaela Anca Ailincai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 Arroyo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Tubiana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Tukov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citoyenne "Les signes religieux dans l’espace public"</w:t>
            </w:r>
            <w:r>
              <w:rPr/>
              <w:t xml:space="preserve">, Centre de recherches juridiques de Grenoble (CRJ), Mar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hal-02048876v1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law et droits fondamentaux - Rapport introductif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Mihaela Anca Ailincai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Law et Droits fondamentaux</w:t>
            </w:r>
            <w:r>
              <w:rPr/>
              <w:t xml:space="preserve">, Centre de recherches juridiques de Grenoble (CRJ), Feb 2016, Grenoble, France. pp.7-27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hal-01992086v1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nouvelles perspectives en matière de contentieux des droits de l’homme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Mihaela Anca Ailincai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contrôle juridictionnel du droit souple</w:t>
            </w:r>
            <w:r>
              <w:rPr/>
              <w:t xml:space="preserve">, Centre de recherches juridiques sur l’efficacité des systèmes continentaux (CEJESCO); Centre de Recherche Droit et Territoire (CRDT), Mar 2017, Reims, France. pp.179-209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hal-02047464v1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Recourir à la torture pour lutter contre le terrorisme ?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Sébastien Touzé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Joseph Breham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Mihaela Anca Ailincai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citoyenne "Recourir à la torture pour lutter contre le terrorisme ?"</w:t>
            </w:r>
            <w:r>
              <w:rPr/>
              <w:t xml:space="preserve">, Centre de recherches juridiques de Grenoble (CRJ), Jan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hal-02048877v1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CEDH garantit-elle un droit à l’amour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Mihaela Anca Ailincai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10ème édition du concours Habeas Corpus : Amour et CEDH</w:t>
            </w:r>
            <w:r>
              <w:rPr/>
              <w:t xml:space="preserve">, Association pour la Promotion Interuniversitaire des Droits de l’Homme (APIDH), Apr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hal-02047489v1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est-il misogyne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Mihaela Anca Ailincai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est-il misogyne ?</w:t>
            </w:r>
            <w:r>
              <w:rPr/>
              <w:t xml:space="preserve">, Institut des Droits de l'Homme du barreau de Grenoble; Faculté de droit de l'université de Grenoble, Mar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hal-02048875v1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juridique des débats devant l’assemblée parlementaire du Conseil de l’Europe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Mihaela Anca Ailincai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Populisme(s) en Europe</w:t>
            </w:r>
            <w:r>
              <w:rPr/>
              <w:t xml:space="preserve">, Faculté de Droit, Économie et Sciences Sociales, Mar 2016,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hal-02047490v1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du droit dans les médias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Mihaela Anca Ailincai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Rencontres du CRJ 2016 : Droit et Médias</w:t>
            </w:r>
            <w:r>
              <w:rPr/>
              <w:t xml:space="preserve">, Centre de recherches juridiques de Grenoble (CRJ), Mar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hal-01873371v1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comparée des méthodes non-juridictionnelles de prévention des violations des droits de l'homme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Mihaela Anca Ailincai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prévention des violations des droits de l’homme</w:t>
            </w:r>
            <w:r>
              <w:rPr/>
              <w:t xml:space="preserve">, Institut international des droits de l’homme, Jun 2013, Paris, France. pp.125-139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hal-02047248v1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libertés publiques en France à l’épreuve du terrorisme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Henri Oberdorff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Mihaela Anca Ailincai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Hafida Belrhali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David Dechenaud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Anne-Gaëlle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Rencontre-Débat "Les libertés publiques en France à l'épreuve du terrorisme"</w:t>
            </w:r>
            <w:r>
              <w:rPr/>
              <w:t xml:space="preserve">, Faculté de Droit de Grenoble, Feb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hal-01996218v1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 introductifs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Mihaela Anca Ailincai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corps et la CEDH : 9e édition du Concours Habeas Corpus</w:t>
            </w:r>
            <w:r>
              <w:rPr/>
              <w:t xml:space="preserve">, Association pour la Promotion Interuniversitaire des Droits de l'Homme (APIDH), Apr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hal-02047250v1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piraterie face aux droits de l'homme au sein du Conseil de l'Europe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Mihaela Anca Ailincai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L'Europe et la lutte contre la piraterie maritime</w:t>
            </w:r>
            <w:r>
              <w:rPr/>
              <w:t xml:space="preserve">, Centre d'excellence Jean Monnet (CEJM); Centre d'études sur la sécurité internationale et les coopérations européennes (Grenoble), Nov 2013, Grenoble, France. pp.227-244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hal-01823496v1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conséquences juridiques des attentats du 13 novembre 2015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Mihaela Anca Ailincai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Hafida Belrhali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Romain Rambaud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Conférence-débat à la Faculté de droit de Grenoble</w:t>
            </w:r>
            <w:r>
              <w:rPr/>
              <w:t xml:space="preserve">, Sébastien Brameret, Dec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hal-02048879v1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paix et l'emploi de la force : l'article 35 de la Constitution 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Mihaela Anca Ailincai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Paix et Constitutions</w:t>
            </w:r>
            <w:r>
              <w:rPr/>
              <w:t xml:space="preserve">, Centre de Recherche et d’Etude en Droit et Science Politique (CREDESPO), Sep 2012,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hal-02047243v1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des ressources naturelles et droit à un environnement sain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Mihaela Anca Ailincai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Exploitation des ressources naturelles et protection des droits de l'homme</w:t>
            </w:r>
            <w:r>
              <w:rPr/>
              <w:t xml:space="preserve">, Centre d'Etudes sur la Sécurité Internationale et les Coopérations Européennes (CESICE), Oct 2011, Grenoble, France. pp.83-104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hal-02047240v1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surveillance non juridictionnelle du respect de la soft law au sein du Conseil de l'Europe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Mihaela Anca Ailincai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Das soft Law der europäischen Organisationen - The soft law of European organisations - La soft law des organisations europeennes</w:t>
            </w:r>
            <w:r>
              <w:rPr/>
              <w:t xml:space="preserve">, Societas Iuris Publici Europaei (SIPE), 2011, Strasbourg, France. pp.83-101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hal-02047238v1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justification, devant le Tribunal pénal international pour l'ex-Yougoslavie, des pertes civiles ou de la destruction de biens civils par l'argument de nécessité militaire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Mihaela Anca Ailincai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nécessité en droit international (Colloque de Grenoble)</w:t>
            </w:r>
            <w:r>
              <w:rPr/>
              <w:t xml:space="preserve">, Christakis, Théodore; Christakis Mollard-Bannelier, Karine; Société française pour le droit international, Jun 2006, Grenoble, France. pp.337-348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hal-01946794v1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Conseil de l'Europe face aux conflits armés entre ses Etats membres. Analyse en marge des affaires interétatiques présentées à la Cour européenne des droits de l'homme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Mihaela Anca Ailincai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 droit international public</w:t>
            </w:r>
            <w:r>
              <w:rPr/>
              <w:t xml:space="preserve">, 2025, 129 (2), pp. 241-278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halshs-05229783v1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clair-obscur du quatrième Sommet du Conseil de l’Europe et ses suites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Mihaela Anca Ailincai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droits et libertés fondamentaux</w:t>
            </w:r>
            <w:r>
              <w:rPr/>
              <w:t xml:space="preserve">, 2024, RDLF 2024, pp.chron. n° 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halshs-04530740v1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Combien valent les droits de l'homme, la démocratie et l’État de droit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Mihaela Anca Ailincai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droits et libertés fondamentaux</w:t>
            </w:r>
            <w:r>
              <w:rPr/>
              <w:t xml:space="preserve">, 2024, RDLF 2024, pp.chron. n°49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halshs-04630210v1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Handicap et accessibilité dans la jurisprudence de la Cour européenne des droits de l’homme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Mihaela Anca Ailincai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2023, 1, pp.52-62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halshs-04156246v1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quatrième Sommet du Conseil de l’Europe : pour quoi faire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Mihaela Anca Ailincai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droits et libertés fondamentaux</w:t>
            </w:r>
            <w:r>
              <w:rPr/>
              <w:t xml:space="preserve">, 2023, RDLF 2023, pp.chron. n°26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halshs-04156597v1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tribulations des efforts de modernisation de l’arsenal normatif du Conseil de l’Europe en faveur de la protection de l’environnement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Mihaela Anca Ailincai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français de droit international</w:t>
            </w:r>
            <w:r>
              <w:rPr/>
              <w:t xml:space="preserve">, 2023, 2022 (LXVIII), pp.21-37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halshs-04249876v1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quatrième Sommet du Conseil de l’Europe : pour quoi faire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Mihaela Anca Ailincai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droits et libertés fondamentaux</w:t>
            </w:r>
            <w:r>
              <w:rPr/>
              <w:t xml:space="preserve">, 2023, RDLF 2023, pp.chron. n°27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halshs-04156598v1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contribution de la Cour européenne des droits de l’homme au développement de recours effectifs protégeant les droits et libertés fondamentaux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Mihaela Anca Ailincai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Civitas Europa</w:t>
            </w:r>
            <w:r>
              <w:rPr/>
              <w:t xml:space="preserve">, 2022, 49, pp.337-355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halshs-04156240v1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 suis venu te dire que je m’en vais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Mihaela Anca Ailincai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droits et libertés fondamentaux</w:t>
            </w:r>
            <w:r>
              <w:rPr/>
              <w:t xml:space="preserve">, 2021, RDLF 2021, pp.chron. n° 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halshs-03366831v1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suivi du respect des valeurs fondamentales en Europe : concurrence ou complémentarité entre le Conseil de l’Europe et l’Union européenne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Mihaela Anca Ailincai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Politeia [Les Cahiers de l'Association française des auditeurs de l'Académie internationale de droit constitutionnel]</w:t>
            </w:r>
            <w:r>
              <w:rPr/>
              <w:t xml:space="preserve">, 2021, 39, pp.329-360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halshs-04156237v1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L'arrêt Ilgar Mammadov c/ Azerbaidjan de la Cour européenne des droits de l'homme a-t-il été exécuté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Mihaela Anca Ailincai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2021, 04, pp.188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halshs-03127537v1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plus-value pour un mécanisme global de suivi du respect des valeurs européennes au sein de l'Union européenne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Mihaela Anca Ailincai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2021, 3, pp.567-588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halshs-03366834v1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soft law est-elle vraiment si soft ? A propos de la valeur juridique des constatations du Comité des droits de l'homme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Mihaela Anca Ailincai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trimestrielle des droits de l'homme</w:t>
            </w:r>
            <w:r>
              <w:rPr/>
              <w:t xml:space="preserve">, 2019, 118, pp.402-405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hal-02420602v1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soft law est-elle l’avenir des droits fondamentaux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Mihaela Anca Ailincai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droits et libertés fondamentaux</w:t>
            </w:r>
            <w:r>
              <w:rPr/>
              <w:t xml:space="preserve">, 2017, Le droit des libertés en question(s) - Colloque des 5 ans de la RDLF, RDLF 2017, pp.chron. n°20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hal-01947018v1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GAUTHIER (Catherine), PLATON (Sébastien), SZYMCZAK (David). – Droit européen des droits de l’Homme, 1 vol. broché de 518 p., 2016, Paris (Sirey), ISBN : 978 2 247 15429 6 4134079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Mihaela Anca Ailincai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 droit international public</w:t>
            </w:r>
            <w:r>
              <w:rPr/>
              <w:t xml:space="preserve">, 2017, pp.546-548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hal-02047491v1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printemps de la soft law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Mihaela Anca Ailincai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trimestrielle des droits de l'homme</w:t>
            </w:r>
            <w:r>
              <w:rPr/>
              <w:t xml:space="preserve">, 2017, 110, pp.308-310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halshs-02176629v1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et la Cour Européenne des droits de l'Homme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Mihaela Anca Ailincai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droits de l'Homme</w:t>
            </w:r>
            <w:r>
              <w:rPr/>
              <w:t xml:space="preserve">, 2015, 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hal-02048925v1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Conseil de l’Europe et la lutte contre l’impunité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Mihaela Anca Ailincai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trimestrielle des droits de l'homme</w:t>
            </w:r>
            <w:r>
              <w:rPr/>
              <w:t xml:space="preserve">, 2014, 98, pp.395-418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hal-02047246v1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Espoirs et inquiétudes autour de la révision du cadre juridique général de l’Union européenne sur la protection des données à caractère personnel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Mihaela Anca Ailincai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l'Union européenne</w:t>
            </w:r>
            <w:r>
              <w:rPr/>
              <w:t xml:space="preserve">, 2014, 576, pp.170-177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hal-02047245v1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parlementaire de l'intervention des forces armées à l'étranger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Mihaela Anca Ailincai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droit public et de la science politique en France et à l'étranger</w:t>
            </w:r>
            <w:r>
              <w:rPr/>
              <w:t xml:space="preserve">, 2011, 127 (1), pp.129-154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hal-01815421v1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L'avenir de la Cour européenne des droits de l'homme à l’aune de la Conférence ministérielle d’Interlaken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Mihaela Anca Ailincai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droit européen</w:t>
            </w:r>
            <w:r>
              <w:rPr/>
              <w:t xml:space="preserve">, 2010, 3/4, pp.457-486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hal-02047234v1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Article 46 - Force obligatoire et exécution des arrêts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Mihaela Anca Ailincai</w:t>
              </w:r>
            </w:hyperlink>
          </w:p>
          <w:p>
            <w:pPr/>
            <w:r>
              <w:rPr/>
              <w:t xml:space="preserve">Mouloud Boumghar. </w:t>
            </w:r>
            <w:r>
              <w:rPr>
                <w:i w:val="1"/>
                <w:iCs w:val="1"/>
              </w:rPr>
              <w:t xml:space="preserve">Commentaire de la Convention européenne des droits de l’homme article par article</w:t>
            </w:r>
            <w:r>
              <w:rPr/>
              <w:t xml:space="preserve">, Pedone, pp.1689-1732,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hal-02047482v1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condamnation à mort par des entités non étatiques. Réflexions sur les garanties procédurales envisageables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Mihaela Anca Ailincai</w:t>
              </w:r>
            </w:hyperlink>
          </w:p>
          <w:p>
            <w:pPr/>
            <w:r>
              <w:rPr/>
              <w:t xml:space="preserve">Anca Ailincai; Charlotte Piveteau; Nordine Drici. </w:t>
            </w:r>
            <w:r>
              <w:rPr>
                <w:i w:val="1"/>
                <w:iCs w:val="1"/>
              </w:rPr>
              <w:t xml:space="preserve">Peine de mort et droits de l'homme : pour des standards internationaux de protection spécifiques aux personnes passibles de la peine de mort ou condamnées à mort</w:t>
            </w:r>
            <w:r>
              <w:rPr/>
              <w:t xml:space="preserve">, </w:t>
            </w:r>
            <w:hyperlink r:id="rId88" w:history="1">
              <w:r>
                <w:rPr>
                  <w:color w:val="#410a8c"/>
                  <w:u w:val="single"/>
                </w:rPr>
                <w:t xml:space="preserve">Éditions A. Pedone</w:t>
              </w:r>
            </w:hyperlink>
            <w:r>
              <w:rPr/>
              <w:t xml:space="preserve">, pp.159-186, 2024, 978-2-233-01059-9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halshs-04481729v1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encadrement des limitations de la jouissance des droits garantis par la Convention européenne des droits de l’homme pendant la pandémie de Covid-19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Mihaela Anca Ailincai</w:t>
              </w:r>
            </w:hyperlink>
          </w:p>
          <w:p>
            <w:pPr/>
            <w:r>
              <w:rPr/>
              <w:t xml:space="preserve">Frédéric Bouhon; Anne-Emmanuelle Bourgaux; Elise Degrave; Camille Lanssens; Julien Pieret; Céline Romainville; Sébastien Van Drooghenbroeck. </w:t>
            </w:r>
            <w:r>
              <w:rPr>
                <w:i w:val="1"/>
                <w:iCs w:val="1"/>
              </w:rPr>
              <w:t xml:space="preserve">Les droits humains en temps de pandémie : perspectives internationales, européennes et comparées</w:t>
            </w:r>
            <w:r>
              <w:rPr/>
              <w:t xml:space="preserve">, </w:t>
            </w:r>
            <w:hyperlink r:id="rId90" w:history="1">
              <w:r>
                <w:rPr>
                  <w:color w:val="#410a8c"/>
                  <w:u w:val="single"/>
                </w:rPr>
                <w:t xml:space="preserve">Larcier</w:t>
              </w:r>
            </w:hyperlink>
            <w:r>
              <w:rPr/>
              <w:t xml:space="preserve">, pp.239-267, 2023, 978-2-8079-3172-5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halshs-04156606v1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à la liberté d’expression dans la jurisprudence de la Cour africaine des droits de l’homme et des peuples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Mihaela Anca Ailincai</w:t>
              </w:r>
            </w:hyperlink>
          </w:p>
          <w:p>
            <w:pPr/>
            <w:r>
              <w:rPr/>
              <w:t xml:space="preserve">Guillaume Le Floch. </w:t>
            </w:r>
            <w:r>
              <w:rPr>
                <w:i w:val="1"/>
                <w:iCs w:val="1"/>
              </w:rPr>
              <w:t xml:space="preserve">La Cour africaine des droits de l'homme et des peuples</w:t>
            </w:r>
            <w:r>
              <w:rPr/>
              <w:t xml:space="preserve">, 49, </w:t>
            </w:r>
            <w:hyperlink r:id="rId92" w:history="1">
              <w:r>
                <w:rPr>
                  <w:color w:val="#410a8c"/>
                  <w:u w:val="single"/>
                </w:rPr>
                <w:t xml:space="preserve">Pedone</w:t>
              </w:r>
            </w:hyperlink>
            <w:r>
              <w:rPr/>
              <w:t xml:space="preserve">, pp.305-326, 2023, Publications de l'Institut international des droits de l'homme, 978-2-233-01033-9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halshs-04156604v1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suivi de l’Assemblée parlementaire du Conseil de l’Europe dans la tourmente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Mihaela Anca Ailincai</w:t>
              </w:r>
            </w:hyperlink>
          </w:p>
          <w:p>
            <w:pPr/>
            <w:r>
              <w:rPr/>
              <w:t xml:space="preserve">Mihaela Anca Ailincai; Constance Chevallier-Govers; Vérane Edjaharian-Kanaa. </w:t>
            </w:r>
            <w:r>
              <w:rPr>
                <w:i w:val="1"/>
                <w:iCs w:val="1"/>
              </w:rPr>
              <w:t xml:space="preserve">Les Europes : de l’intérieur, vers l’extérieur : mélanges en l'honneur du professeur Catherine Schneider</w:t>
            </w:r>
            <w:r>
              <w:rPr/>
              <w:t xml:space="preserve">, mare &amp; martin, pp.77-105, 2021, 978-2-84934-506-1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halshs-03366823v1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 générale - Stéphane Hessel : les perspectives d'un engagement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Mihaela Anca Ailincai</w:t>
              </w:r>
            </w:hyperlink>
          </w:p>
          <w:p>
            <w:pPr/>
            <w:r>
              <w:rPr/>
              <w:t xml:space="preserve">François Genton; Philippe Gréciano. </w:t>
            </w:r>
            <w:r>
              <w:rPr>
                <w:i w:val="1"/>
                <w:iCs w:val="1"/>
              </w:rPr>
              <w:t xml:space="preserve">Stéphane Hessel : les perspectives d'un engagement : [Actes du colloque organisé à Grenoble le 14 janvier 2020]</w:t>
            </w:r>
            <w:r>
              <w:rPr/>
              <w:t xml:space="preserve">, 27, Institut francophone pour la justice et la démocratie, pp.193-211, 2020, Transition &amp; justice, 978-2-37032-274-6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hal-03514961v1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Différents standards européens de protection des données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Mihaela Anca Ailincai</w:t>
              </w:r>
            </w:hyperlink>
          </w:p>
          <w:p>
            <w:pPr/>
            <w:r>
              <w:rPr/>
              <w:t xml:space="preserve">Alexandra Bensamoun; Brunessen Bertrand. </w:t>
            </w:r>
            <w:r>
              <w:rPr>
                <w:i w:val="1"/>
                <w:iCs w:val="1"/>
              </w:rPr>
              <w:t xml:space="preserve">Le règlement général sur la protection des données : aspects institutionnels et matériels</w:t>
            </w:r>
            <w:r>
              <w:rPr/>
              <w:t xml:space="preserve">, mare &amp; martin, pp.101-127, 2020, Droit &amp; science politique, 978-2-84934-447-7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hal-02048930v1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Contrôleur général des lieux de privation de liberté comme producteur de normes juridiques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Mihaela Anca Ailincai</w:t>
              </w:r>
            </w:hyperlink>
          </w:p>
          <w:p>
            <w:pPr/>
            <w:r>
              <w:rPr/>
              <w:t xml:space="preserve">Eudoxie Gallardo; Muriel Giacopelli. </w:t>
            </w:r>
            <w:r>
              <w:rPr>
                <w:i w:val="1"/>
                <w:iCs w:val="1"/>
              </w:rPr>
              <w:t xml:space="preserve">L'élaboration d'un droit de la privation de liberté : étude autour des Recommandations minimales du Contrôleur général des lieux de privation de liberté (CGLPL)</w:t>
            </w:r>
            <w:r>
              <w:rPr/>
              <w:t xml:space="preserve">, LexisNexis, pp.45-68, 2020, 978-2-7110-3387-4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halshs-03366822v1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L'usage du numérique pour documenter (et prévenir) des cas de non-assistance à personne en danger en mer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Mihaela Anca Ailincai</w:t>
              </w:r>
            </w:hyperlink>
          </w:p>
          <w:p>
            <w:pPr/>
            <w:r>
              <w:rPr/>
              <w:t xml:space="preserve">Sandrine Turgis. </w:t>
            </w:r>
            <w:r>
              <w:rPr>
                <w:i w:val="1"/>
                <w:iCs w:val="1"/>
              </w:rPr>
              <w:t xml:space="preserve">Les données numériques des migrants et des réfugiés sous l'angle du droit européen</w:t>
            </w:r>
            <w:r>
              <w:rPr/>
              <w:t xml:space="preserve">, Presses universitaires de Rennes, pp.157-172, 2020, Droits européens, 978-2-7535-7905-7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hal-02048932v1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Conseil de l’Europe face au changement climatique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Mihaela Anca Ailincai</w:t>
              </w:r>
            </w:hyperlink>
          </w:p>
          <w:p>
            <w:pPr/>
            <w:r>
              <w:rPr/>
              <w:t xml:space="preserve">Susanne Berthier-Foglar; Philippe Gréciano. </w:t>
            </w:r>
            <w:r>
              <w:rPr>
                <w:i w:val="1"/>
                <w:iCs w:val="1"/>
              </w:rPr>
              <w:t xml:space="preserve">L'Europe face au changement climatique : [actes du colloque de Grenoble consacré, le 29 novembre 2019, à "l'Europe face au changement climatique"]</w:t>
            </w:r>
            <w:r>
              <w:rPr/>
              <w:t xml:space="preserve">, mare &amp; martin, pp.121-153, 2020, Horizons européens, 978-2-84934-515-3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halshs-03550769v1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Victimes sans réparation ? Le défaut de coopération des États comme obstacle à la réparation au profit des victimes devant la Cour européenne des droits de l’homme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Mihaela Anca Ailincai</w:t>
              </w:r>
            </w:hyperlink>
          </w:p>
          <w:p>
            <w:pPr/>
            <w:r>
              <w:rPr/>
              <w:t xml:space="preserve">Haykel Ben Mahfoudh; Noura Kridis. </w:t>
            </w:r>
            <w:r>
              <w:rPr>
                <w:i w:val="1"/>
                <w:iCs w:val="1"/>
              </w:rPr>
              <w:t xml:space="preserve">Les victimes en droit international : actes du Colloque international de Tunis, 4-5 décembre 2014</w:t>
            </w:r>
            <w:r>
              <w:rPr/>
              <w:t xml:space="preserve">, </w:t>
            </w:r>
            <w:hyperlink r:id="rId100" w:history="1">
              <w:r>
                <w:rPr>
                  <w:color w:val="#410a8c"/>
                  <w:u w:val="single"/>
                </w:rPr>
                <w:t xml:space="preserve">LR-DIERME</w:t>
              </w:r>
            </w:hyperlink>
            <w:r>
              <w:rPr/>
              <w:t xml:space="preserve">, pp.343-363, 2019, 978-9938-815-03-0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hal-02048922v1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à une nationalité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Mihaela Anca Ailincai</w:t>
              </w:r>
            </w:hyperlink>
          </w:p>
          <w:p>
            <w:pPr/>
            <w:r>
              <w:rPr/>
              <w:t xml:space="preserve">Brunessen Bertrand; Sarah Cassella; Cécile Rapoport. </w:t>
            </w:r>
            <w:r>
              <w:rPr>
                <w:i w:val="1"/>
                <w:iCs w:val="1"/>
              </w:rPr>
              <w:t xml:space="preserve">La nationalité au carrefour des droits</w:t>
            </w:r>
            <w:r>
              <w:rPr/>
              <w:t xml:space="preserve">, </w:t>
            </w:r>
            <w:hyperlink r:id="rId102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pp.53-68, 2019, L'Univers des normes, 978-2-7535-7775-6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hal-02048931v1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L'accès des détenus aux soins de santé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Mihaela Anca Ailincai</w:t>
              </w:r>
            </w:hyperlink>
          </w:p>
          <w:p>
            <w:pPr/>
            <w:r>
              <w:rPr/>
              <w:t xml:space="preserve">Guillaume Le Floch; Thibaut Fleury Graff. </w:t>
            </w:r>
            <w:r>
              <w:rPr>
                <w:i w:val="1"/>
                <w:iCs w:val="1"/>
              </w:rPr>
              <w:t xml:space="preserve">Santé et droit international : colloque de Rennes : [31 mai-1er juin 2018]</w:t>
            </w:r>
            <w:r>
              <w:rPr/>
              <w:t xml:space="preserve">, Éditions Pedone, pp.435-456, 2019, 978-2-233-00910-4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hal-02048934v1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Quel(s) juge(s) pour contester les conséquences d’une opération Frontex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Mihaela Anca Ailincai</w:t>
              </w:r>
            </w:hyperlink>
          </w:p>
          <w:p>
            <w:pPr/>
            <w:r>
              <w:rPr/>
              <w:t xml:space="preserve">Constance Chevallier-Govers; Romain Tinière. </w:t>
            </w:r>
            <w:r>
              <w:rPr>
                <w:i w:val="1"/>
                <w:iCs w:val="1"/>
              </w:rPr>
              <w:t xml:space="preserve">De Frontex à Frontex : vers l'émergence d'un service européen des garde-côtes et garde-frontières : [colloque international du CESICE et CRJ, 22-23 mars 2018, Grenoble]</w:t>
            </w:r>
            <w:r>
              <w:rPr/>
              <w:t xml:space="preserve">, 44, Bruylant, pp.267-288, 2019, Collection Droit de l'Union européenne. Colloques, 978-2-8027-6350-5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hal-02048933v1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Transposition d’une grille d’analyse des procédures de suivi internationales aux autorités de régulation internes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Mihaela Anca Ailincai</w:t>
              </w:r>
            </w:hyperlink>
          </w:p>
          <w:p>
            <w:pPr/>
            <w:r>
              <w:rPr/>
              <w:t xml:space="preserve">Pascale Deumier; Jean-Marc Sorel. </w:t>
            </w:r>
            <w:r>
              <w:rPr>
                <w:i w:val="1"/>
                <w:iCs w:val="1"/>
              </w:rPr>
              <w:t xml:space="preserve">Regards croisés sur la soft law en droit interne, européen et international : [publication du séminaire de recherche du 15 juin 2017, Maison internationale de l'université Paris 1]</w:t>
            </w:r>
            <w:r>
              <w:rPr/>
              <w:t xml:space="preserve">, LGDJ, une marque de Lextenso, pp.317-334, 2018, Contextes, 978-2-275-05723-1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hal-02048929v1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Cour européenne des droits de l’homme et la reconnaissance du statut d’État à des entités contestées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Mihaela Anca Ailincai</w:t>
              </w:r>
            </w:hyperlink>
          </w:p>
          <w:p>
            <w:pPr/>
            <w:r>
              <w:rPr/>
              <w:t xml:space="preserve">Thierry Garcia. </w:t>
            </w:r>
            <w:r>
              <w:rPr>
                <w:i w:val="1"/>
                <w:iCs w:val="1"/>
              </w:rPr>
              <w:t xml:space="preserve">La reconnaissance du statut d'État à des entités contestées : approches de droits international, régional et interne : [actes du colloque / organisé par le Centre d'études sur la sécurité internationale et les coopérations européennes (CESICE) les 1 et 2 juin 2017 à Grenoble]</w:t>
            </w:r>
            <w:r>
              <w:rPr/>
              <w:t xml:space="preserve">, Pédone, pp.159-177, 2018, 978-2-233-00879-4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hal-01947763v1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 introductifs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Mihaela Anca Ailincai</w:t>
              </w:r>
            </w:hyperlink>
          </w:p>
          <w:p>
            <w:pPr/>
            <w:r>
              <w:rPr/>
              <w:t xml:space="preserve">Mihaela Anca Ailincai. </w:t>
            </w:r>
            <w:r>
              <w:rPr>
                <w:i w:val="1"/>
                <w:iCs w:val="1"/>
              </w:rPr>
              <w:t xml:space="preserve">Soft law et droits fondamentaux : actes du colloque organisé par le "Groupe de recherche sur les droits et libertés fondamentaux" (GRDLF) du Centre de recherches juridiques (CRJ), Grenoble, 4-5 février 2016</w:t>
            </w:r>
            <w:r>
              <w:rPr/>
              <w:t xml:space="preserve">, 33, </w:t>
            </w:r>
            <w:hyperlink r:id="rId108" w:history="1">
              <w:r>
                <w:rPr>
                  <w:color w:val="#410a8c"/>
                  <w:u w:val="single"/>
                </w:rPr>
                <w:t xml:space="preserve">Editions A. Pedone</w:t>
              </w:r>
            </w:hyperlink>
            <w:r>
              <w:rPr/>
              <w:t xml:space="preserve">, pp.7-27, 2017, Publications de l'Institut international des droits de l'homme, 978-2-233-00828-2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hal-02047459v1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juridictionnel du droit souple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Mihaela Anca Ailincai</w:t>
              </w:r>
            </w:hyperlink>
          </w:p>
          <w:p>
            <w:pPr/>
            <w:r>
              <w:rPr/>
              <w:t xml:space="preserve">Thomas Hochmann; Denis Jouve; Pauline Pailler. </w:t>
            </w:r>
            <w:r>
              <w:rPr>
                <w:i w:val="1"/>
                <w:iCs w:val="1"/>
              </w:rPr>
              <w:t xml:space="preserve">Le contrôle juridictionnel du droit souple : [actes du colloque éponyme, Université de Reims Champagne-Ardenne, le 22 mars 2017]</w:t>
            </w:r>
            <w:r>
              <w:rPr/>
              <w:t xml:space="preserve">, ÉPURE - Éditions et presses universitaires de Reims, pp.179-209, 2017, 978-2-37496-047-0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hal-02048927v1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Piraterie et droits de l'homme au sein du Conseil de l'Europe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Mihaela Anca Ailincai</w:t>
              </w:r>
            </w:hyperlink>
          </w:p>
          <w:p>
            <w:pPr/>
            <w:r>
              <w:rPr/>
              <w:t xml:space="preserve">Constance Chevallier-Govers; Catherine Schneider. </w:t>
            </w:r>
            <w:r>
              <w:rPr>
                <w:i w:val="1"/>
                <w:iCs w:val="1"/>
              </w:rPr>
              <w:t xml:space="preserve">L'Europe et la lutte contre la piraterie maritime</w:t>
            </w:r>
            <w:r>
              <w:rPr/>
              <w:t xml:space="preserve">, Éditions Pedone, pp.227-244, 2015, 978-2-233-00767-4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hal-01947664v1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comparée des méthodes non-conventionnelles de prévention des violations des droits de l'homme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Mihaela Anca Ailincai</w:t>
              </w:r>
            </w:hyperlink>
          </w:p>
          <w:p>
            <w:pPr/>
            <w:r>
              <w:rPr/>
              <w:t xml:space="preserve">Emmanuel Decaux; Sébastien Touzé. </w:t>
            </w:r>
            <w:r>
              <w:rPr>
                <w:i w:val="1"/>
                <w:iCs w:val="1"/>
              </w:rPr>
              <w:t xml:space="preserve">La prévention des violations des droits de l'homme : actes du colloque des 13 et 14 juin 2013, [Paris]</w:t>
            </w:r>
            <w:r>
              <w:rPr/>
              <w:t xml:space="preserve">, 25, </w:t>
            </w:r>
            <w:hyperlink r:id="rId112" w:history="1">
              <w:r>
                <w:rPr>
                  <w:color w:val="#410a8c"/>
                  <w:u w:val="single"/>
                </w:rPr>
                <w:t xml:space="preserve">Editions A. Pedone</w:t>
              </w:r>
            </w:hyperlink>
            <w:r>
              <w:rPr/>
              <w:t xml:space="preserve">, pp.125-139, 2015, Publications de l'Institut international des droits de l'homme, 978-2-233-00745-2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hal-02048920v1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paix et l'emploi de la force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Mihaela Anca Ailincai</w:t>
              </w:r>
            </w:hyperlink>
          </w:p>
          <w:p>
            <w:pPr/>
            <w:r>
              <w:rPr/>
              <w:t xml:space="preserve">Joel MEKHANTAR ; Raphaël PORTEILLA (dir.). </w:t>
            </w:r>
            <w:r>
              <w:rPr>
                <w:i w:val="1"/>
                <w:iCs w:val="1"/>
              </w:rPr>
              <w:t xml:space="preserve">Paix et Constitutions</w:t>
            </w:r>
            <w:r>
              <w:rPr/>
              <w:t xml:space="preserve">, éditions Eska,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hal-02048919v1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Mihaela Anca Ailincai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Sabine Lavorel</w:t>
              </w:r>
            </w:hyperlink>
          </w:p>
          <w:p>
            <w:pPr/>
            <w:r>
              <w:rPr/>
              <w:t xml:space="preserve">Mihaela Anca Ailincai; Sabine Lavorel. </w:t>
            </w:r>
            <w:r>
              <w:rPr>
                <w:i w:val="1"/>
                <w:iCs w:val="1"/>
              </w:rPr>
              <w:t xml:space="preserve">Exploitation des ressources naturelles et protection des droits de l'homme : [actes du colloque / organisé par le Centre d'études sur la sécurité internationale et les coopérations européennes (CESICE) les 6 et 7 octobre 2011 à Grenoble]</w:t>
            </w:r>
            <w:r>
              <w:rPr/>
              <w:t xml:space="preserve">, A. Pedone, pp.9-16, 2013, 978-2-233-00660-8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hal-02304919v1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des ressources naturelles et droit à un environnement sain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Mihaela Anca Ailincai</w:t>
              </w:r>
            </w:hyperlink>
          </w:p>
          <w:p>
            <w:pPr/>
            <w:r>
              <w:rPr/>
              <w:t xml:space="preserve">Mihaela Anca Ailincai; Sabine Lavorel. </w:t>
            </w:r>
            <w:r>
              <w:rPr>
                <w:i w:val="1"/>
                <w:iCs w:val="1"/>
              </w:rPr>
              <w:t xml:space="preserve">Exploitation des ressources naturelles et protection des droits de l'homme : [actes du colloque / organisé par le Centre d'études sur la sécurité internationale et les coopérations européennes (CESICE) les 6 et 7 octobre 2011 à Grenoble]</w:t>
            </w:r>
            <w:r>
              <w:rPr/>
              <w:t xml:space="preserve">, A. Pedone, pp.83-104, 2013, 978-2-233-00660-8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hal-02048917v1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surveillance non juridictionnelle du respect de la soft law au sein du Conseil de l'Europe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Mihaela Anca Ailincai</w:t>
              </w:r>
            </w:hyperlink>
          </w:p>
          <w:p>
            <w:pPr/>
            <w:r>
              <w:rPr/>
              <w:t xml:space="preserve">Julia ILIOPOULOS-STRANGAS ; Jean-François FLAUSS (dir.). </w:t>
            </w:r>
            <w:r>
              <w:rPr>
                <w:i w:val="1"/>
                <w:iCs w:val="1"/>
              </w:rPr>
              <w:t xml:space="preserve">Das soft Law der europäischen Organisationen - The soft law of European organisations - La soft law des organisations européennes</w:t>
            </w:r>
            <w:r>
              <w:rPr/>
              <w:t xml:space="preserve">, Ant. N. Sakkoulas / Nomos Verlagsgesellschaft / Stämpfli Verlag, pp. 83-101,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hal-02048916v1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justification, devant le Tribunal pénal international pour l'ex-Yougoslavie, des pertes civiles ou de la destruction de biens civils par l'argument de nécessité militaire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Mihaela Anca Ailincai</w:t>
              </w:r>
            </w:hyperlink>
          </w:p>
          <w:p>
            <w:pPr/>
            <w:r>
              <w:rPr/>
              <w:t xml:space="preserve">Théodore Christakis; Karine Bannelier. </w:t>
            </w:r>
            <w:r>
              <w:rPr>
                <w:i w:val="1"/>
                <w:iCs w:val="1"/>
              </w:rPr>
              <w:t xml:space="preserve">La nécessité en droit international : colloque de Grenoble</w:t>
            </w:r>
            <w:r>
              <w:rPr/>
              <w:t xml:space="preserve">, </w:t>
            </w:r>
            <w:hyperlink r:id="rId119" w:history="1">
              <w:r>
                <w:rPr>
                  <w:color w:val="#410a8c"/>
                  <w:u w:val="single"/>
                </w:rPr>
                <w:t xml:space="preserve">Pédone</w:t>
              </w:r>
            </w:hyperlink>
            <w:r>
              <w:rPr/>
              <w:t xml:space="preserve">, pp.337-348, 2007, 978-2-233-00514-4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hal-01946797v1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Long-Awaited Election of a Judge to the ECtHR in Respect of Poland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Mihaela Anca Ailincai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halshs-04830829v1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Parliamentary Assembly of the Council of Europe is at it again. On the non-ratification of the credentials of Azerbaijan’s parliamentary delegation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Mihaela Anca Ailincai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halshs-04498702v1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Should the Polish authorities request the CoE Parliamentary Assembly to lift MP Marcin Romanowski’s immunity?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Mihaela Anca Ailincai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halshs-04694333v1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monitors compliance with fundamental values in EU Member States? The Parliamentary Assembly of the Council of Europe might be back in the game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Mihaela Anca Ailincai</w:t>
              </w:r>
            </w:hyperlink>
          </w:p>
          <w:p>
            <w:pPr/>
            <w:r>
              <w:rPr/>
              <w:t xml:space="preserve">2021,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⟨10.17176/20211104-131408-0⟩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halshs-03418989v1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quatrième Sommet du Conseil de l'Europe et les suites qui lui ont été données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Mihaela Anca Ailincai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droits et libertés fondamentaux</w:t>
            </w:r>
            <w:r>
              <w:rPr/>
              <w:t xml:space="preserve">, RDLF 2024,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halshs-04630286v1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soft law dans le domaine des droits fondamentaux (octobre 2017-octobre 2018)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Mihaela Anca Ailincai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trimestrielle des droits de l'homme</w:t>
            </w:r>
            <w:r>
              <w:rPr/>
              <w:t xml:space="preserve">, 118, pp.401-445,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hal-02047488v1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soft law dans le domaine des droits fondamentaux (octobre 2016-octobre 2017)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Mihaela Anca Ailincai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trimestrielle des droits de l'homme</w:t>
            </w:r>
            <w:r>
              <w:rPr/>
              <w:t xml:space="preserve">, 114, pp.409-452, 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hal-02047486v1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soft law dans le domaine des droits fondamentaux (juin 2015-octobre 2016)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Mihaela Anca Ailincai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trimestrielle des droits de l'homme</w:t>
            </w:r>
            <w:r>
              <w:rPr/>
              <w:t xml:space="preserve">, 110, pp.307-349, 2017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hal-02047485v1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soft law dans le domaine des droits fondamentaux (juin 2014-juin 2015)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Mihaela Anca Ailincai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trimestrielle des droits de l'homme</w:t>
            </w:r>
            <w:r>
              <w:rPr/>
              <w:t xml:space="preserve">, 105, pp.183-225, 2016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hal-02047462v1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Peine de mort et droits de l'homme. Pour des standards internationaux de protection spécifiques aux personnes passibles de la peine de mort ou condamnées à mort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Mihaela Anca Ailincai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Charlotte Piveteau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Nordine Drici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Peine de mort, politiques pénales et conditions de détention des condamnés à mort</w:t>
            </w:r>
            <w:r>
              <w:rPr/>
              <w:t xml:space="preserve">, Mar 2021, En distanciel, France. Éditions A. Pedone, pp.288, 2024, 978-2-233-01059-9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halshs-04481587v1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des ressources naturelles et protection des droits de l'homme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Mihaela Anca Ailincai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Sabine Lavorel</w:t>
              </w:r>
            </w:hyperlink>
          </w:p>
          <w:p>
            <w:pPr/>
            <w:r>
              <w:rPr/>
              <w:t xml:space="preserve">Mihaela Anca AIlincai; Sabine Lavorel. </w:t>
            </w:r>
            <w:r>
              <w:rPr>
                <w:i w:val="1"/>
                <w:iCs w:val="1"/>
              </w:rPr>
              <w:t xml:space="preserve">Exploitation des ressources naturelles et protection des droits de l'homme</w:t>
            </w:r>
            <w:r>
              <w:rPr/>
              <w:t xml:space="preserve">, Oct 2011, Grenoble, France. </w:t>
            </w:r>
            <w:hyperlink r:id="rId134" w:history="1">
              <w:r>
                <w:rPr>
                  <w:color w:val="#410a8c"/>
                  <w:u w:val="single"/>
                </w:rPr>
                <w:t xml:space="preserve">A. Pedone</w:t>
              </w:r>
            </w:hyperlink>
            <w:r>
              <w:rPr/>
              <w:t xml:space="preserve">, pp.252, 2013, 978-2-233-00660-8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hal-02021474v1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Secret professionnel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Mihaela Anca Ailincai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thématique de la Convention européenne des droits de l’homme</w:t>
            </w:r>
            <w:r>
              <w:rPr/>
              <w:t xml:space="preserve">, 2022, pp.376-378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halshs-04156603v1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Europes : de l’intérieur, vers l’extérieur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Mihaela Anca Ailincai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Constance Chevallier-Govers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Vérane Edjaharian-Kanaa</w:t>
              </w:r>
            </w:hyperlink>
          </w:p>
          <w:p>
            <w:pPr/>
            <w:r>
              <w:rPr/>
              <w:t xml:space="preserve">mare &amp; martin, pp.834, 2021, Liber amicorum, 978-2-84934-506-1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halshs-03366826v1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law et droits fondamentaux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Mihaela Anca Ailincai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Editions A. Pedone</w:t>
              </w:r>
            </w:hyperlink>
            <w:r>
              <w:rPr/>
              <w:t xml:space="preserve">, vol. 33, 318 p., 2017, Publications de l'Institut international des droits de l'homme, 978-2-233-00828-2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hal-02021472v1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suivi du respect des droits de l'homme au sein du Conseil de l'Europe. Contribution à la théorie du contrôle international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Mihaela Anca Ailincai</w:t>
              </w:r>
            </w:hyperlink>
          </w:p>
          <w:p>
            <w:pPr/>
            <w:r>
              <w:rPr/>
              <w:t xml:space="preserve">, 2012, 978-2-233-00638-7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hal-02021477v1</w:t>
              </w:r>
            </w:hyperlink>
          </w:p>
        </w:tc>
      </w:tr>
    </w:tbl>
    <w:sectPr>
      <w:footerReference w:type="default" r:id="rId1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506031v1" TargetMode="External"/><Relationship Id="rId8" Type="http://schemas.openxmlformats.org/officeDocument/2006/relationships/hyperlink" Target="https://hal.science/search/index/?q=*&amp;authFullName_s=Mihaela Anca Ailincai" TargetMode="External"/><Relationship Id="rId9" Type="http://schemas.openxmlformats.org/officeDocument/2006/relationships/hyperlink" Target="https://shs.hal.science/halshs-05348657v1" TargetMode="External"/><Relationship Id="rId10" Type="http://schemas.openxmlformats.org/officeDocument/2006/relationships/hyperlink" Target="https://shs.hal.science/halshs-04913391v1" TargetMode="External"/><Relationship Id="rId11" Type="http://schemas.openxmlformats.org/officeDocument/2006/relationships/hyperlink" Target="https://shs.hal.science/halshs-05388157v1" TargetMode="External"/><Relationship Id="rId12" Type="http://schemas.openxmlformats.org/officeDocument/2006/relationships/hyperlink" Target="https://shs.hal.science/halshs-04920754v1" TargetMode="External"/><Relationship Id="rId13" Type="http://schemas.openxmlformats.org/officeDocument/2006/relationships/hyperlink" Target="https://shs.hal.science/halshs-04830853v1" TargetMode="External"/><Relationship Id="rId14" Type="http://schemas.openxmlformats.org/officeDocument/2006/relationships/hyperlink" Target="https://shs.hal.science/halshs-04636396v1" TargetMode="External"/><Relationship Id="rId15" Type="http://schemas.openxmlformats.org/officeDocument/2006/relationships/hyperlink" Target="https://shs.hal.science/halshs-04835219v1" TargetMode="External"/><Relationship Id="rId16" Type="http://schemas.openxmlformats.org/officeDocument/2006/relationships/hyperlink" Target="https://shs.hal.science/halshs-04306861v1" TargetMode="External"/><Relationship Id="rId17" Type="http://schemas.openxmlformats.org/officeDocument/2006/relationships/hyperlink" Target="https://shs.hal.science/halshs-04920791v1" TargetMode="External"/><Relationship Id="rId18" Type="http://schemas.openxmlformats.org/officeDocument/2006/relationships/hyperlink" Target="https://shs.hal.science/halshs-04481556v1" TargetMode="External"/><Relationship Id="rId19" Type="http://schemas.openxmlformats.org/officeDocument/2006/relationships/hyperlink" Target="https://shs.hal.science/halshs-04920814v1" TargetMode="External"/><Relationship Id="rId20" Type="http://schemas.openxmlformats.org/officeDocument/2006/relationships/hyperlink" Target="https://shs.hal.science/halshs-04835224v1" TargetMode="External"/><Relationship Id="rId21" Type="http://schemas.openxmlformats.org/officeDocument/2006/relationships/hyperlink" Target="https://shs.hal.science/halshs-04835240v1" TargetMode="External"/><Relationship Id="rId22" Type="http://schemas.openxmlformats.org/officeDocument/2006/relationships/hyperlink" Target="https://hal.science/hal-02047484v1" TargetMode="External"/><Relationship Id="rId23" Type="http://schemas.openxmlformats.org/officeDocument/2006/relationships/hyperlink" Target="https://hal.science/hal-02047249v1" TargetMode="External"/><Relationship Id="rId24" Type="http://schemas.openxmlformats.org/officeDocument/2006/relationships/hyperlink" Target="https://hal.science/hal-02047479v1" TargetMode="External"/><Relationship Id="rId25" Type="http://schemas.openxmlformats.org/officeDocument/2006/relationships/hyperlink" Target="https://shs.hal.science/halshs-03366812v1" TargetMode="External"/><Relationship Id="rId26" Type="http://schemas.openxmlformats.org/officeDocument/2006/relationships/hyperlink" Target="https://shs.hal.science/halshs-04920830v1" TargetMode="External"/><Relationship Id="rId27" Type="http://schemas.openxmlformats.org/officeDocument/2006/relationships/hyperlink" Target="https://hal.science/hal-02047480v1" TargetMode="External"/><Relationship Id="rId28" Type="http://schemas.openxmlformats.org/officeDocument/2006/relationships/hyperlink" Target="https://hal.science/hal-02047478v1" TargetMode="External"/><Relationship Id="rId29" Type="http://schemas.openxmlformats.org/officeDocument/2006/relationships/hyperlink" Target="https://hal.science/hal-02047483v1" TargetMode="External"/><Relationship Id="rId30" Type="http://schemas.openxmlformats.org/officeDocument/2006/relationships/hyperlink" Target="https://hal.science/hal-02021480v1" TargetMode="External"/><Relationship Id="rId31" Type="http://schemas.openxmlformats.org/officeDocument/2006/relationships/hyperlink" Target="https://hal.univ-grenoble-alpes.fr/hal-01825130v1" TargetMode="External"/><Relationship Id="rId32" Type="http://schemas.openxmlformats.org/officeDocument/2006/relationships/hyperlink" Target="https://hal.science/hal-02048872v1" TargetMode="External"/><Relationship Id="rId33" Type="http://schemas.openxmlformats.org/officeDocument/2006/relationships/hyperlink" Target="https://hal.science/hal-02048874v1" TargetMode="External"/><Relationship Id="rId34" Type="http://schemas.openxmlformats.org/officeDocument/2006/relationships/hyperlink" Target="https://hal.science/search/index/?q=*&amp;authFullName_s=Laure Ignace" TargetMode="External"/><Relationship Id="rId35" Type="http://schemas.openxmlformats.org/officeDocument/2006/relationships/hyperlink" Target="https://hal.science/search/index/?q=*&amp;authFullName_s=Marc Pichard" TargetMode="External"/><Relationship Id="rId36" Type="http://schemas.openxmlformats.org/officeDocument/2006/relationships/hyperlink" Target="https://hal.univ-grenoble-alpes.fr/hal-01947016v1" TargetMode="External"/><Relationship Id="rId37" Type="http://schemas.openxmlformats.org/officeDocument/2006/relationships/hyperlink" Target="https://hal.univ-grenoble-alpes.fr/hal-01875174v1" TargetMode="External"/><Relationship Id="rId38" Type="http://schemas.openxmlformats.org/officeDocument/2006/relationships/hyperlink" Target="https://hal.science/hal-02048876v1" TargetMode="External"/><Relationship Id="rId39" Type="http://schemas.openxmlformats.org/officeDocument/2006/relationships/hyperlink" Target="https://hal.science/search/index/?q=*&amp;authFullName_s=Julie Arroyo" TargetMode="External"/><Relationship Id="rId40" Type="http://schemas.openxmlformats.org/officeDocument/2006/relationships/hyperlink" Target="https://hal.science/search/index/?q=*&amp;authFullName_s=Michel Tubiana" TargetMode="External"/><Relationship Id="rId41" Type="http://schemas.openxmlformats.org/officeDocument/2006/relationships/hyperlink" Target="https://hal.science/search/index/?q=*&amp;authFullName_s=Christophe Tukov" TargetMode="External"/><Relationship Id="rId42" Type="http://schemas.openxmlformats.org/officeDocument/2006/relationships/hyperlink" Target="https://hal.univ-grenoble-alpes.fr/hal-01992086v1" TargetMode="External"/><Relationship Id="rId43" Type="http://schemas.openxmlformats.org/officeDocument/2006/relationships/hyperlink" Target="https://hal.science/hal-02047464v1" TargetMode="External"/><Relationship Id="rId44" Type="http://schemas.openxmlformats.org/officeDocument/2006/relationships/hyperlink" Target="https://hal.science/hal-02048877v1" TargetMode="External"/><Relationship Id="rId45" Type="http://schemas.openxmlformats.org/officeDocument/2006/relationships/hyperlink" Target="https://hal.science/search/index/?q=*&amp;authFullName_s=S&#233;bastien Touz&#233;" TargetMode="External"/><Relationship Id="rId46" Type="http://schemas.openxmlformats.org/officeDocument/2006/relationships/hyperlink" Target="https://hal.science/search/index/?q=*&amp;authFullName_s=Joseph Breham" TargetMode="External"/><Relationship Id="rId47" Type="http://schemas.openxmlformats.org/officeDocument/2006/relationships/hyperlink" Target="https://hal.science/hal-02047489v1" TargetMode="External"/><Relationship Id="rId48" Type="http://schemas.openxmlformats.org/officeDocument/2006/relationships/hyperlink" Target="https://hal.science/hal-02048875v1" TargetMode="External"/><Relationship Id="rId49" Type="http://schemas.openxmlformats.org/officeDocument/2006/relationships/hyperlink" Target="https://hal.science/hal-02047490v1" TargetMode="External"/><Relationship Id="rId50" Type="http://schemas.openxmlformats.org/officeDocument/2006/relationships/hyperlink" Target="https://hal.univ-grenoble-alpes.fr/hal-01873371v1" TargetMode="External"/><Relationship Id="rId51" Type="http://schemas.openxmlformats.org/officeDocument/2006/relationships/hyperlink" Target="https://hal.science/hal-02047248v1" TargetMode="External"/><Relationship Id="rId52" Type="http://schemas.openxmlformats.org/officeDocument/2006/relationships/hyperlink" Target="https://hal.univ-grenoble-alpes.fr/hal-01996218v1" TargetMode="External"/><Relationship Id="rId53" Type="http://schemas.openxmlformats.org/officeDocument/2006/relationships/hyperlink" Target="https://hal.science/search/index/?q=*&amp;authFullName_s=Henri Oberdorff" TargetMode="External"/><Relationship Id="rId54" Type="http://schemas.openxmlformats.org/officeDocument/2006/relationships/hyperlink" Target="https://hal.science/search/index/?q=*&amp;authFullName_s=Hafida Belrhali" TargetMode="External"/><Relationship Id="rId55" Type="http://schemas.openxmlformats.org/officeDocument/2006/relationships/hyperlink" Target="https://hal.science/search/index/?q=*&amp;authFullName_s=David Dechenaud" TargetMode="External"/><Relationship Id="rId56" Type="http://schemas.openxmlformats.org/officeDocument/2006/relationships/hyperlink" Target="https://hal.science/search/index/?q=*&amp;authFullName_s=Anne-Ga&#235;lle Robert" TargetMode="External"/><Relationship Id="rId57" Type="http://schemas.openxmlformats.org/officeDocument/2006/relationships/hyperlink" Target="https://hal.science/hal-02047250v1" TargetMode="External"/><Relationship Id="rId58" Type="http://schemas.openxmlformats.org/officeDocument/2006/relationships/hyperlink" Target="https://hal.univ-grenoble-alpes.fr/hal-01823496v1" TargetMode="External"/><Relationship Id="rId59" Type="http://schemas.openxmlformats.org/officeDocument/2006/relationships/hyperlink" Target="https://hal.science/hal-02048879v1" TargetMode="External"/><Relationship Id="rId60" Type="http://schemas.openxmlformats.org/officeDocument/2006/relationships/hyperlink" Target="https://hal.science/search/index/?q=*&amp;authFullName_s=Romain Rambaud" TargetMode="External"/><Relationship Id="rId61" Type="http://schemas.openxmlformats.org/officeDocument/2006/relationships/hyperlink" Target="https://hal.science/hal-02047243v1" TargetMode="External"/><Relationship Id="rId62" Type="http://schemas.openxmlformats.org/officeDocument/2006/relationships/hyperlink" Target="https://hal.science/hal-02047240v1" TargetMode="External"/><Relationship Id="rId63" Type="http://schemas.openxmlformats.org/officeDocument/2006/relationships/hyperlink" Target="https://hal.science/hal-02047238v1" TargetMode="External"/><Relationship Id="rId64" Type="http://schemas.openxmlformats.org/officeDocument/2006/relationships/hyperlink" Target="https://hal.science/hal-01946794v1" TargetMode="External"/><Relationship Id="rId65" Type="http://schemas.openxmlformats.org/officeDocument/2006/relationships/hyperlink" Target="https://shs.hal.science/halshs-05229783v1" TargetMode="External"/><Relationship Id="rId66" Type="http://schemas.openxmlformats.org/officeDocument/2006/relationships/hyperlink" Target="https://shs.hal.science/halshs-04530740v1" TargetMode="External"/><Relationship Id="rId67" Type="http://schemas.openxmlformats.org/officeDocument/2006/relationships/hyperlink" Target="https://shs.hal.science/halshs-04630210v1" TargetMode="External"/><Relationship Id="rId68" Type="http://schemas.openxmlformats.org/officeDocument/2006/relationships/hyperlink" Target="https://shs.hal.science/halshs-04156246v1" TargetMode="External"/><Relationship Id="rId69" Type="http://schemas.openxmlformats.org/officeDocument/2006/relationships/hyperlink" Target="https://shs.hal.science/halshs-04156597v1" TargetMode="External"/><Relationship Id="rId70" Type="http://schemas.openxmlformats.org/officeDocument/2006/relationships/hyperlink" Target="https://shs.hal.science/halshs-04249876v1" TargetMode="External"/><Relationship Id="rId71" Type="http://schemas.openxmlformats.org/officeDocument/2006/relationships/hyperlink" Target="https://shs.hal.science/halshs-04156598v1" TargetMode="External"/><Relationship Id="rId72" Type="http://schemas.openxmlformats.org/officeDocument/2006/relationships/hyperlink" Target="https://shs.hal.science/halshs-04156240v1" TargetMode="External"/><Relationship Id="rId73" Type="http://schemas.openxmlformats.org/officeDocument/2006/relationships/hyperlink" Target="https://shs.hal.science/halshs-03366831v1" TargetMode="External"/><Relationship Id="rId74" Type="http://schemas.openxmlformats.org/officeDocument/2006/relationships/hyperlink" Target="https://shs.hal.science/halshs-04156237v1" TargetMode="External"/><Relationship Id="rId75" Type="http://schemas.openxmlformats.org/officeDocument/2006/relationships/hyperlink" Target="https://shs.hal.science/halshs-03127537v1" TargetMode="External"/><Relationship Id="rId76" Type="http://schemas.openxmlformats.org/officeDocument/2006/relationships/hyperlink" Target="https://shs.hal.science/halshs-03366834v1" TargetMode="External"/><Relationship Id="rId77" Type="http://schemas.openxmlformats.org/officeDocument/2006/relationships/hyperlink" Target="https://hal.science/hal-02420602v1" TargetMode="External"/><Relationship Id="rId78" Type="http://schemas.openxmlformats.org/officeDocument/2006/relationships/hyperlink" Target="https://hal.univ-grenoble-alpes.fr/hal-01947018v1" TargetMode="External"/><Relationship Id="rId79" Type="http://schemas.openxmlformats.org/officeDocument/2006/relationships/hyperlink" Target="https://hal.science/hal-02047491v1" TargetMode="External"/><Relationship Id="rId80" Type="http://schemas.openxmlformats.org/officeDocument/2006/relationships/hyperlink" Target="https://shs.hal.science/halshs-02176629v1" TargetMode="External"/><Relationship Id="rId81" Type="http://schemas.openxmlformats.org/officeDocument/2006/relationships/hyperlink" Target="https://hal.science/hal-02048925v1" TargetMode="External"/><Relationship Id="rId82" Type="http://schemas.openxmlformats.org/officeDocument/2006/relationships/hyperlink" Target="https://hal.science/hal-02047246v1" TargetMode="External"/><Relationship Id="rId83" Type="http://schemas.openxmlformats.org/officeDocument/2006/relationships/hyperlink" Target="https://hal.science/hal-02047245v1" TargetMode="External"/><Relationship Id="rId84" Type="http://schemas.openxmlformats.org/officeDocument/2006/relationships/hyperlink" Target="https://hal.science/hal-01815421v1" TargetMode="External"/><Relationship Id="rId85" Type="http://schemas.openxmlformats.org/officeDocument/2006/relationships/hyperlink" Target="https://hal.science/hal-02047234v1" TargetMode="External"/><Relationship Id="rId86" Type="http://schemas.openxmlformats.org/officeDocument/2006/relationships/hyperlink" Target="https://hal.science/hal-02047482v1" TargetMode="External"/><Relationship Id="rId87" Type="http://schemas.openxmlformats.org/officeDocument/2006/relationships/hyperlink" Target="https://shs.hal.science/halshs-04481729v1" TargetMode="External"/><Relationship Id="rId88" Type="http://schemas.openxmlformats.org/officeDocument/2006/relationships/hyperlink" Target="https://pedone.info/livre/peine-de-mort-et-droits-de-lhomme/" TargetMode="External"/><Relationship Id="rId89" Type="http://schemas.openxmlformats.org/officeDocument/2006/relationships/hyperlink" Target="https://shs.hal.science/halshs-04156606v1" TargetMode="External"/><Relationship Id="rId90" Type="http://schemas.openxmlformats.org/officeDocument/2006/relationships/hyperlink" Target="https://www.larcier-intersentia.com/fr/droits-humains-temps-pandemie-9782807931725.html" TargetMode="External"/><Relationship Id="rId91" Type="http://schemas.openxmlformats.org/officeDocument/2006/relationships/hyperlink" Target="https://shs.hal.science/halshs-04156604v1" TargetMode="External"/><Relationship Id="rId92" Type="http://schemas.openxmlformats.org/officeDocument/2006/relationships/hyperlink" Target="http://pedone.info/" TargetMode="External"/><Relationship Id="rId93" Type="http://schemas.openxmlformats.org/officeDocument/2006/relationships/hyperlink" Target="https://shs.hal.science/halshs-03366823v1" TargetMode="External"/><Relationship Id="rId94" Type="http://schemas.openxmlformats.org/officeDocument/2006/relationships/hyperlink" Target="https://hal.science/hal-03514961v1" TargetMode="External"/><Relationship Id="rId95" Type="http://schemas.openxmlformats.org/officeDocument/2006/relationships/hyperlink" Target="https://hal.science/hal-02048930v1" TargetMode="External"/><Relationship Id="rId96" Type="http://schemas.openxmlformats.org/officeDocument/2006/relationships/hyperlink" Target="https://shs.hal.science/halshs-03366822v1" TargetMode="External"/><Relationship Id="rId97" Type="http://schemas.openxmlformats.org/officeDocument/2006/relationships/hyperlink" Target="https://hal.science/hal-02048932v1" TargetMode="External"/><Relationship Id="rId98" Type="http://schemas.openxmlformats.org/officeDocument/2006/relationships/hyperlink" Target="https://shs.hal.science/halshs-03550769v1" TargetMode="External"/><Relationship Id="rId99" Type="http://schemas.openxmlformats.org/officeDocument/2006/relationships/hyperlink" Target="https://hal.science/hal-02048922v1" TargetMode="External"/><Relationship Id="rId100" Type="http://schemas.openxmlformats.org/officeDocument/2006/relationships/hyperlink" Target="https://lrdierme.files.wordpress.com/2020/08/les-victimes-en-droit-international-web-1.pdf" TargetMode="External"/><Relationship Id="rId101" Type="http://schemas.openxmlformats.org/officeDocument/2006/relationships/hyperlink" Target="https://hal.science/hal-02048931v1" TargetMode="External"/><Relationship Id="rId102" Type="http://schemas.openxmlformats.org/officeDocument/2006/relationships/hyperlink" Target="http://www.pur-editions.fr/detail.php?idOuv=4865" TargetMode="External"/><Relationship Id="rId103" Type="http://schemas.openxmlformats.org/officeDocument/2006/relationships/hyperlink" Target="https://hal.science/hal-02048934v1" TargetMode="External"/><Relationship Id="rId104" Type="http://schemas.openxmlformats.org/officeDocument/2006/relationships/hyperlink" Target="https://hal.science/hal-02048933v1" TargetMode="External"/><Relationship Id="rId105" Type="http://schemas.openxmlformats.org/officeDocument/2006/relationships/hyperlink" Target="https://hal.science/hal-02048929v1" TargetMode="External"/><Relationship Id="rId106" Type="http://schemas.openxmlformats.org/officeDocument/2006/relationships/hyperlink" Target="https://hal.univ-grenoble-alpes.fr/hal-01947763v1" TargetMode="External"/><Relationship Id="rId107" Type="http://schemas.openxmlformats.org/officeDocument/2006/relationships/hyperlink" Target="https://hal.science/hal-02047459v1" TargetMode="External"/><Relationship Id="rId108" Type="http://schemas.openxmlformats.org/officeDocument/2006/relationships/hyperlink" Target="https://www.lgdj.fr/soft-law-et-droits-fondamentaux-9782233008282.html" TargetMode="External"/><Relationship Id="rId109" Type="http://schemas.openxmlformats.org/officeDocument/2006/relationships/hyperlink" Target="https://hal.science/hal-02048927v1" TargetMode="External"/><Relationship Id="rId110" Type="http://schemas.openxmlformats.org/officeDocument/2006/relationships/hyperlink" Target="https://hal.univ-grenoble-alpes.fr/hal-01947664v1" TargetMode="External"/><Relationship Id="rId111" Type="http://schemas.openxmlformats.org/officeDocument/2006/relationships/hyperlink" Target="https://hal.science/hal-02048920v1" TargetMode="External"/><Relationship Id="rId112" Type="http://schemas.openxmlformats.org/officeDocument/2006/relationships/hyperlink" Target="http://pedone.info/iidh/Prevention/Prevention.html" TargetMode="External"/><Relationship Id="rId113" Type="http://schemas.openxmlformats.org/officeDocument/2006/relationships/hyperlink" Target="https://hal.science/hal-02048919v1" TargetMode="External"/><Relationship Id="rId114" Type="http://schemas.openxmlformats.org/officeDocument/2006/relationships/hyperlink" Target="https://hal.science/hal-02304919v1" TargetMode="External"/><Relationship Id="rId115" Type="http://schemas.openxmlformats.org/officeDocument/2006/relationships/hyperlink" Target="https://hal.science/search/index/?q=*&amp;authFullName_s=Sabine Lavorel" TargetMode="External"/><Relationship Id="rId116" Type="http://schemas.openxmlformats.org/officeDocument/2006/relationships/hyperlink" Target="https://hal.science/hal-02048917v1" TargetMode="External"/><Relationship Id="rId117" Type="http://schemas.openxmlformats.org/officeDocument/2006/relationships/hyperlink" Target="https://hal.science/hal-02048916v1" TargetMode="External"/><Relationship Id="rId118" Type="http://schemas.openxmlformats.org/officeDocument/2006/relationships/hyperlink" Target="https://hal.science/hal-01946797v1" TargetMode="External"/><Relationship Id="rId119" Type="http://schemas.openxmlformats.org/officeDocument/2006/relationships/hyperlink" Target="http://www.sfdi.org/publications/la-necessite-en-droit-international/" TargetMode="External"/><Relationship Id="rId120" Type="http://schemas.openxmlformats.org/officeDocument/2006/relationships/hyperlink" Target="https://shs.hal.science/halshs-04830829v1" TargetMode="External"/><Relationship Id="rId121" Type="http://schemas.openxmlformats.org/officeDocument/2006/relationships/hyperlink" Target="https://shs.hal.science/halshs-04498702v1" TargetMode="External"/><Relationship Id="rId122" Type="http://schemas.openxmlformats.org/officeDocument/2006/relationships/hyperlink" Target="https://shs.hal.science/halshs-04694333v1" TargetMode="External"/><Relationship Id="rId123" Type="http://schemas.openxmlformats.org/officeDocument/2006/relationships/hyperlink" Target="https://shs.hal.science/halshs-03418989v1" TargetMode="External"/><Relationship Id="rId124" Type="http://schemas.openxmlformats.org/officeDocument/2006/relationships/hyperlink" Target="https://dx.doi.org/10.17176/20211104-131408-0" TargetMode="External"/><Relationship Id="rId125" Type="http://schemas.openxmlformats.org/officeDocument/2006/relationships/hyperlink" Target="https://shs.hal.science/halshs-04630286v1" TargetMode="External"/><Relationship Id="rId126" Type="http://schemas.openxmlformats.org/officeDocument/2006/relationships/hyperlink" Target="https://hal.science/hal-02047488v1" TargetMode="External"/><Relationship Id="rId127" Type="http://schemas.openxmlformats.org/officeDocument/2006/relationships/hyperlink" Target="https://hal.science/hal-02047486v1" TargetMode="External"/><Relationship Id="rId128" Type="http://schemas.openxmlformats.org/officeDocument/2006/relationships/hyperlink" Target="https://hal.science/hal-02047485v1" TargetMode="External"/><Relationship Id="rId129" Type="http://schemas.openxmlformats.org/officeDocument/2006/relationships/hyperlink" Target="https://hal.science/hal-02047462v1" TargetMode="External"/><Relationship Id="rId130" Type="http://schemas.openxmlformats.org/officeDocument/2006/relationships/hyperlink" Target="https://shs.hal.science/halshs-04481587v1" TargetMode="External"/><Relationship Id="rId131" Type="http://schemas.openxmlformats.org/officeDocument/2006/relationships/hyperlink" Target="https://hal.science/search/index/?q=*&amp;authFullName_s=Charlotte Piveteau" TargetMode="External"/><Relationship Id="rId132" Type="http://schemas.openxmlformats.org/officeDocument/2006/relationships/hyperlink" Target="https://hal.science/search/index/?q=*&amp;authFullName_s=Nordine Drici" TargetMode="External"/><Relationship Id="rId133" Type="http://schemas.openxmlformats.org/officeDocument/2006/relationships/hyperlink" Target="https://hal.science/hal-02021474v1" TargetMode="External"/><Relationship Id="rId134" Type="http://schemas.openxmlformats.org/officeDocument/2006/relationships/hyperlink" Target="http://cesice.wix.com/colloque-cesice#%21interventions" TargetMode="External"/><Relationship Id="rId135" Type="http://schemas.openxmlformats.org/officeDocument/2006/relationships/hyperlink" Target="https://shs.hal.science/halshs-04156603v1" TargetMode="External"/><Relationship Id="rId136" Type="http://schemas.openxmlformats.org/officeDocument/2006/relationships/hyperlink" Target="https://shs.hal.science/halshs-03366826v1" TargetMode="External"/><Relationship Id="rId137" Type="http://schemas.openxmlformats.org/officeDocument/2006/relationships/hyperlink" Target="https://hal.science/search/index/?q=*&amp;authFullName_s=Constance Chevallier-Govers" TargetMode="External"/><Relationship Id="rId138" Type="http://schemas.openxmlformats.org/officeDocument/2006/relationships/hyperlink" Target="https://hal.science/search/index/?q=*&amp;authFullName_s=V&#233;rane Edjaharian-Kanaa" TargetMode="External"/><Relationship Id="rId139" Type="http://schemas.openxmlformats.org/officeDocument/2006/relationships/hyperlink" Target="https://hal.science/hal-02021472v1" TargetMode="External"/><Relationship Id="rId140" Type="http://schemas.openxmlformats.org/officeDocument/2006/relationships/hyperlink" Target="http://pedone.info/site/wp-content/uploads/2017/03/Pr%C3%A9sentation-de-SOFT-LAW.pdf" TargetMode="External"/><Relationship Id="rId141" Type="http://schemas.openxmlformats.org/officeDocument/2006/relationships/hyperlink" Target="https://hal.science/hal-02021477v1" TargetMode="External"/><Relationship Id="rId1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Mihaela Anca Ailincai</dc:title>
  <dc:description>CV</dc:description>
  <dc:subject/>
  <cp:keywords/>
  <cp:category/>
  <cp:lastModifiedBy/>
  <dcterms:created xsi:type="dcterms:W3CDTF">2026-05-29T18:29:44+02:00</dcterms:created>
  <dcterms:modified xsi:type="dcterms:W3CDTF">2026-05-29T18:29:44+02:00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