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Milhan Chaze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and Dynamic Analysis of Access to Health Care: The Example of Hematological Cancer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Malartre-Sapienza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Sophie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2025, European Journal of Cancer Care 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⟨10.1155/ecc/3641026⟩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and Medium-Sized French Cities facing Contemporary Challenges in Commercial Systems and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Iwan Le Clec'H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French-speaking geography of retail and consumption: themes, issues and approaches,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commerciale et périurbanisation dans les petites villes d’Auvergne-Rhône-Alpes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2023/1,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⟨10.4000/eps.13731⟩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AttractInnov -Etudier et mesurer l'attractivité résidentielle dans les territoires de faible densité. L'exemple de l'Auvergne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Programme PSDR 4, 86, pp.13-28.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⟨10.17180/ciag-2022-vol86-art03⟩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hal-03637294v2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approche cartographique géographique pour le management des parcours de soins en santé : L’exemple de l’Auvergne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⟨10.3917/reru.pr1.0027⟩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: pôles commerciaux en déclin ou centralités d’avenir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33,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⟨10.4000/tem.4026⟩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AMBULANT ET MARCHÉS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Christina Nordin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66 (1),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KAZAKHSTAN IN THE NEW GEOGRAPHY OF PRODUCTION AND TRADE BETWEEN THE ASIAN AND EUROPEAN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&amp; regional studies</w:t>
            </w:r>
            <w:r>
              <w:rPr/>
              <w:t xml:space="preserve">, 2014, 14 (2),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petites villes dans les réseaux nationaux et mondiaux de distribution. L'exemple du Centre-Est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Petites villes françaises / Pierre monumentale., 1, pp.33-42.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⟨10.3406/bagf.2008.2595⟩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des petites entreprises : proposition d’une grille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AIREPME, Oct 2024, Québec (Canada), Université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réseau des TPE/PME agroalimentaires : méthodologie d’évaluation des liens de proximité et de l’ancrage territorial. Une application au cas de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6240 LISA, Equipe TerRA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territoriale : approche théorique et enjeux d’aménagement à travers l’exemple de l’Auvergne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L'attractivité territoriale : cadrage d'une notion</w:t>
            </w:r>
            <w:r>
              <w:rPr/>
              <w:t xml:space="preserve">, Claude Lafabrègue; Ludovic Lesterlin; Adrien Sonnet, Jan 2023, Caen,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alimentaire en Corse : incontournables GMS…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de la distribution alimentaire : formes, localisations et acteurs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territoriale et développement local : quels enjeux pour la mise en réseau des TPE/PME agroalimentaires corses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6240 LISA, Equipe TerRA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locale de la santé : approche à partir du design participatif d’une communauté de communes autour de l’activité physique et la sédentarité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 (Association Internationale de Recherche en Management Public) : Visions et valeurs du management public dans un contexte de crise(s)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organisation effects on the geography of healthcare pathways in hematological oncology. A case study in the region of Lyon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Medical Geography Symposium</w:t>
            </w:r>
            <w:r>
              <w:rPr/>
              <w:t xml:space="preserve">, University of Edinburgh, Jun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configurations territoriales sur les parcours de soins en cancérologie hématologique. L'exemple du CLCC Léon Bérard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Anne-Sophie Michallet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Malatre Sapienza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inégalités socio-territoriales de prise en charge des patient.e.s atteint.e.s de cancer en France (métropole/Outre-mer)</w:t>
            </w:r>
            <w:r>
              <w:rPr/>
              <w:t xml:space="preserve">, MSH Paris Nord; CENS (UMR 6025, Université de Nantes); SOPHIAPOL (EA3932, Université Paris-Nanterre),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des activités physiques et lutte contre la sédentarité. Diagnostic territorial et enjeux d’action publique. L’exemple de Billom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Scontri di i territorii : Accès aux soins et territoires</w:t>
            </w:r>
            <w:r>
              <w:rPr/>
              <w:t xml:space="preserve">, Université de Corse, UMR CNRS 6240 LISA, Chaire Mutations et Innovations territoriales, Apr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consommation dans les villes petites et moyennes : un regard épistémologique sur la littérature géographique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l’UGI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soins en territoires de faibles densités ou l’impact des déserts médicaux sur la prise en charge des patients. L’exemple du cancer du sein à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de Géographie de la santé</w:t>
            </w:r>
            <w:r>
              <w:rPr/>
              <w:t xml:space="preserve">, Université Nice Côte d'Azur, May 2022,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santé. L’intérêt du diagnostic partagé entre acteurs. Le cas d’un EPCI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Communautés, Métropoles et Santé. Vers un renouvellement des acteurs et politiques publiques locales en santé ? »</w:t>
            </w:r>
            <w:r>
              <w:rPr/>
              <w:t xml:space="preserve">, Université d’Orléans, Nov 2022,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territoriale de Clermont-Ferrand et devenir de ses diplômés. Etude pour le PETR du Grand Clermont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présentation des résultats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métropole et territoires à travers l’exemple des parcours de soins en cancérologie du sein dans l’ex-région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Proximités et territoires aux défis du management public. 10e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politiques d’attractivité dans les territoires de faibles densités ? L’exemple de l’Auvergne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en Sciences Sociales (JRSS)</w:t>
            </w:r>
            <w:r>
              <w:rPr/>
              <w:t xml:space="preserve">, SFER,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commerciales et évolution sociale en ville moyenne. Étude comparée de Montluçon, Moulins et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moyennes, villes en déclin ? Activités commerciales et dynamiques urbaines en France</w:t>
            </w:r>
            <w:r>
              <w:rPr/>
              <w:t xml:space="preserve">, Université Polytechnique des Hauts de France, Jun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du parcours patient en cancérologie : éléments 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</w:t>
            </w:r>
            <w:r>
              <w:rPr/>
              <w:t xml:space="preserve">, CLARA (Cancéropôle Lyon Auvergne-Rhône-Alpes),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: permanences et mutations des centralités commerciales. Le cas du Centre-est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les sociétés et les espaces ruraux</w:t>
            </w:r>
            <w:r>
              <w:rPr/>
              <w:t xml:space="preserve">, Séminaire annuel du Pôle Rural de Caen, Apr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territoires : quelles nouvelles conditions de l’attractivité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chercheurs-acteurs sur les enjeux du territoire</w:t>
            </w:r>
            <w:r>
              <w:rPr/>
              <w:t xml:space="preserve">, PNR Livradois-Forez, May 2018, Saint-Gervais-sous-Meymont,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territoires auvergnats vue par les acteurs décisionnels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PSDR AttractInnov. Forum acteurs-chercheurs</w:t>
            </w:r>
            <w:r>
              <w:rPr/>
              <w:t xml:space="preserve">, Milhan Chaze; Jean-Charles Edouard, Oct 2018, Clermont-Ferrand (IADT),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commerciales des petites villes françaises non métropolitaines. Dynamiques nationales et spécificités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centralités hors des métropoles ? La trajectoire des petites villes européennes comme enjeu d’équité territoriale</w:t>
            </w:r>
            <w:r>
              <w:rPr/>
              <w:t xml:space="preserve">, Université Rennes 2,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périurbain métropolitain et rural isolé : l’attractivité commerciale des petites villes. Le cas du Centre-Est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Rurallons-y. L’aménagement du périrural, au-delà des métropoles</w:t>
            </w:r>
            <w:r>
              <w:rPr/>
              <w:t xml:space="preserve">, Université de Nantes et ENSA de Nantes - ANAU,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Eurasian Railway Corridor and Lower Seine Valley Ports: Competition or Complementarities?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 in Space and Time</w:t>
            </w:r>
            <w:r>
              <w:rPr/>
              <w:t xml:space="preserve">, International Workshop ERC “World Seastems”, ISC-PIF,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des petites villes. Problématique, méthodologie et principaux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de détail : de nouvelles questions pour la géographie</w:t>
            </w:r>
            <w:r>
              <w:rPr/>
              <w:t xml:space="preserve">, Université Lyon 2 Lumière - Laboratoire d’Études Rurales,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et mobilités commerciales dans les petites villes : enjeux d’aménagement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L’attractivité et la compétitivité des villes intermédiaires</w:t>
            </w:r>
            <w:r>
              <w:rPr/>
              <w:t xml:space="preserve">, CCI du Loir-et-Cher, Dec 2011,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commerces par types de produits et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méthodes de recherches en géographie du commerce</w:t>
            </w:r>
            <w:r>
              <w:rPr/>
              <w:t xml:space="preserve">, Commission de géographie du commerce du CNFG,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fonctionnelle et dynamiques commerciales dans les petites villes du Centre-Est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petites et moyennes : un regard renouvelé</w:t>
            </w:r>
            <w:r>
              <w:rPr/>
              <w:t xml:space="preserve">, Université de Tours-François Rabelais - UMR CITERES, Dec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petites villes. Des espaces de faibles densités aux franges métropolitaines. Présentation des principaux aspects théoriques, méthodologiques et des résultats d’une thèse de doctorat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géographie du commerce</w:t>
            </w:r>
            <w:r>
              <w:rPr/>
              <w:t xml:space="preserve">, Commission de géographie du commerce du CNFG,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ville, un espace adapté à la rétraction de l'univers commercial des personnes âgées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le vieillir : des mots, des lieux, des actes</w:t>
            </w:r>
            <w:r>
              <w:rPr/>
              <w:t xml:space="preserve">, LISST CIEU - Université Toulouse 2 Le Mirail,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commerçante de la petite ville face à l’internationalisation des groupes de distribution. Standardisation des enseignes ou maintien de l’originalité commerciale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la rue face à la globalisation ? Standardisation, singularisation et régulation</w:t>
            </w:r>
            <w:r>
              <w:rPr/>
              <w:t xml:space="preserve">, Université Bordeaux 3 Michel de Montaigne - ADES,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l'extraction houillère en France. Controverse autour du projet d'exploitation minière à Lucenay-Cossaye (Nièvre)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la Géographie</w:t>
            </w:r>
            <w:r>
              <w:rPr/>
              <w:t xml:space="preserve">, Oct 2007, Saint-Dié-des-Vosges,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espaces périphériques métropolitains par les petites villes, à travers l'exemple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Étalement urbain et fragmentation urbaine à travers le monde. Des théories aux faits</w:t>
            </w:r>
            <w:r>
              <w:rPr/>
              <w:t xml:space="preserve">, Sep 2007, Orléans,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d'une métropole intermédiaire. Enjeux clermontois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pp.112, 2023, Cahiers POPSU, 9782080430595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hal-04342860v1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succès de l'IGP éloigne du territoire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 (s), circuits courts et relocalisation. La réinvention des territoires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l’échelle d’un territoire national. Le commerce ambulant en Suède : les foires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Nordin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Rennes; PUR Atlas, pp.26-27,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halshs-04969993v1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succès de l’IGP éloigne du territoire : paradoxe logistique de la « clémentine de Corse »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Andréa Mattei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Logistique(s), circuits courts et relocalisation : la réinvention des territoires</w:t>
            </w:r>
            <w:r>
              <w:rPr/>
              <w:t xml:space="preserve">, Presses Universitaires de Provence, 2024,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commerce sur internet : l’exemple du centre commerçant de Clermont-Ferrand représenté sur OpenStreetMap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Rennes; PUR Atlas, pp.186-187,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halshs-04969975v1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santé, l’intérêt du diagnostic partagé entre acteurs : le cas d’un établissement public de coopération intercommunale.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Intercommunalité et santé, un nouvel acteur de la santé publique ?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 181-197, A paraître,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santé, l’intérêt du diagnostic partagé entre acteurs : le cas d’un établissement public de coopération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Intercommunalité et Santé. Un nouvel acteur de la santé publique ?</w:t>
            </w:r>
            <w:r>
              <w:rPr/>
              <w:t xml:space="preserve">, Mare &amp; Martin, 2023, 9782849347652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commerçants. Les commerçants, nouveaux acteurs du développement et de l’urbanisme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Nordin</w:t>
              </w:r>
            </w:hyperlink>
          </w:p>
          <w:p>
            <w:pPr/>
            <w:r>
              <w:rPr/>
              <w:t xml:space="preserve">Nathalie Lemarchand; Arnaud Gasnier.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pp.187-195,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Commercial Relationships between Small Towns and their Rural Environment. A Case Study of East Central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Jean-Charles Edouard; Agnieszka Kwiatek-Sołtys; Hélène Mainet; Krzisztof Wiedermann. </w:t>
            </w:r>
            <w:r>
              <w:rPr>
                <w:i w:val="1"/>
                <w:iCs w:val="1"/>
              </w:rPr>
              <w:t xml:space="preserve">Small and Medium Sized Towns’ Attractiveness at the beginning of the 21st Century</w:t>
            </w:r>
            <w:r>
              <w:rPr/>
              <w:t xml:space="preserve">, 33,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pp.203-214, 2014, CERAMAC, 978-2-84516-635-6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administratives et discontinuités morphologiques : quels effets sur le tissu commercial des petites villes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Nicolas Lebrun. </w:t>
            </w:r>
            <w:r>
              <w:rPr>
                <w:i w:val="1"/>
                <w:iCs w:val="1"/>
              </w:rPr>
              <w:t xml:space="preserve">Commerce et discontinuités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pp.245-254, 2013, Géographie, 978-2-84832-176-9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de montagne face à la Seconde Révolution commerciale : l’exemple des Alpes du Nord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Jean-Luc Fray; Pierre Cornu; Patrick Fournier. </w:t>
            </w:r>
            <w:r>
              <w:rPr>
                <w:i w:val="1"/>
                <w:iCs w:val="1"/>
              </w:rPr>
              <w:t xml:space="preserve">Petites villes en montagne de l’Antiquité au XXe siècle. Europe occidentale et centrale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pp.197-214, 2013, Histoires croisées, 978-2-84516-544-1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d’approvisionnement et mobilité des consommateurs dans les petites villes non métropolitaines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Mathieu Giroud; Hélène Mainet; Jean-Charles Edouard. </w:t>
            </w:r>
            <w:r>
              <w:rPr>
                <w:i w:val="1"/>
                <w:iCs w:val="1"/>
              </w:rPr>
              <w:t xml:space="preserve">Les mobilités spatiales dans les villes intermédiaires. Territoires, pratiques, régulations</w:t>
            </w:r>
            <w:r>
              <w:rPr/>
              <w:t xml:space="preserve">, 29,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2012, CERAMAC, 978-2-84516-546-5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parole citoyenne comme moyen d’opposition à un projet de développement peu durable : l’exemple du projet de centrale thermique de Lucenay-Cossaye (Nièvre)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Daniel Ricard. </w:t>
            </w:r>
            <w:r>
              <w:rPr>
                <w:i w:val="1"/>
                <w:iCs w:val="1"/>
              </w:rPr>
              <w:t xml:space="preserve">Développement durable des territoires : de la mobilisation des acteurs aux démarches participatives</w:t>
            </w:r>
            <w:r>
              <w:rPr/>
              <w:t xml:space="preserve">, 28,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pp.117-127, 2010, CERAMAC, 978-2-84516-433-8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groupement des déplacements aux parcours quotidiens : la pérégrination du consommateur dans les petites villes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Yves Boquet; René-Paul Desse. </w:t>
            </w:r>
            <w:r>
              <w:rPr>
                <w:i w:val="1"/>
                <w:iCs w:val="1"/>
              </w:rPr>
              <w:t xml:space="preserve">Commerce et mobilités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pp.9-20, 2010, Sociétés, 978-2-915611-62-5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CDEC à la CDAC : un nouvel outil pour un urbanisme commercial « durable » dans les petites villes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Arnaud Gasnier. </w:t>
            </w:r>
            <w:r>
              <w:rPr>
                <w:i w:val="1"/>
                <w:iCs w:val="1"/>
              </w:rPr>
              <w:t xml:space="preserve">Commerce et ville ou commerce sans la ville. Production urbaine, stratégies entrepreneuriales et politiques territoriales de développement durable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pp.123-130, 2010, Espace et territoires, 978-2-7535-1209-2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résidentielles, facteurs de développement local ou de déstructuration régionale ? Étude à partir du cas de la Combraille auvergnate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Christophe Mager. </w:t>
            </w:r>
            <w:r>
              <w:rPr>
                <w:i w:val="1"/>
                <w:iCs w:val="1"/>
              </w:rPr>
              <w:t xml:space="preserve">Développement territorial. Jeux d’échelles et enjeux méthodologiques</w:t>
            </w:r>
            <w:r>
              <w:rPr/>
              <w:t xml:space="preserve">, Université de Lausanne - FGSE - Institut de Géographie, pp.65-71, 2009, 978-2-940368-09-9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commerciale et développement durable dans les petites villes périurbaines, à travers l’exemple de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Philippe Dugot; Michaël Pouzenc. </w:t>
            </w:r>
            <w:r>
              <w:rPr>
                <w:i w:val="1"/>
                <w:iCs w:val="1"/>
              </w:rPr>
              <w:t xml:space="preserve">Commerce et développement durable</w:t>
            </w:r>
            <w:r>
              <w:rPr/>
              <w:t xml:space="preserve">, 54, Presses Universitaires du Mirail, 2005, Geodoc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 sein des territoires, Parole d’acteurs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article pour la revue Géographie, Economie,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article pour l'ouvrage Logistique(s), circuits courts et relocalisation : La réinvention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jury du concours d'entrée à l'ENS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déserts médicaux : la question sous-estimée de l’accès des patients aux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Meriade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soins : une autre manière d’observer les déserts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Meriade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National Français de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participatif pour la réactualisation du SDAR de la CAPA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hal-05476246v1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RESO TPE/PME.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Université de Corse Pasquale Paoli.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d'attractivité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[Rapport de recherche] UMR Territoires.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halshs-02520684v1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 l'Auvergne dans la nouvelle région 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UMR Territoires.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territoriale : éléments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[Rapport de recherche] UMR Territoires.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 l'Auvergne vue par ses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[Rapport de recherche] UMR Territoires.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halshs-02520691v1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petites villes : organisation géographique et stratégies d'aménagement. Etude du Centre-est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/>
              <w:t xml:space="preserve">Sciences de l'Homme et Société. Université Clermont-Ferrand II-Blaise Pascal, 2014.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tel-02519264v1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2700v1" TargetMode="External"/><Relationship Id="rId8" Type="http://schemas.openxmlformats.org/officeDocument/2006/relationships/hyperlink" Target="https://hal.science/search/index/?q=*&amp;authFullName_s=Milhan Chaze" TargetMode="External"/><Relationship Id="rId9" Type="http://schemas.openxmlformats.org/officeDocument/2006/relationships/hyperlink" Target="https://hal.science/search/index/?q=*&amp;authFullName_s=Laurent M&#233;riade" TargetMode="External"/><Relationship Id="rId10" Type="http://schemas.openxmlformats.org/officeDocument/2006/relationships/hyperlink" Target="https://hal.science/search/index/?q=*&amp;authFullName_s=Corinne Rochette" TargetMode="External"/><Relationship Id="rId11" Type="http://schemas.openxmlformats.org/officeDocument/2006/relationships/hyperlink" Target="https://hal.science/search/index/?q=*&amp;authFullName_s=Stephanie Malartre-Sapienza" TargetMode="External"/><Relationship Id="rId12" Type="http://schemas.openxmlformats.org/officeDocument/2006/relationships/hyperlink" Target="https://hal.science/search/index/?q=*&amp;authFullName_s=Anne Sophie Michallet" TargetMode="External"/><Relationship Id="rId13" Type="http://schemas.openxmlformats.org/officeDocument/2006/relationships/hyperlink" Target="https://dx.doi.org/10.1155/ecc/3641026" TargetMode="External"/><Relationship Id="rId14" Type="http://schemas.openxmlformats.org/officeDocument/2006/relationships/hyperlink" Target="https://shs.hal.science/halshs-05318175v1" TargetMode="External"/><Relationship Id="rId15" Type="http://schemas.openxmlformats.org/officeDocument/2006/relationships/hyperlink" Target="https://hal.science/search/index/?q=*&amp;authFullName_s=Iwan Le Clec'H" TargetMode="External"/><Relationship Id="rId16" Type="http://schemas.openxmlformats.org/officeDocument/2006/relationships/hyperlink" Target="https://shs.hal.science/halshs-04969869v1" TargetMode="External"/><Relationship Id="rId17" Type="http://schemas.openxmlformats.org/officeDocument/2006/relationships/hyperlink" Target="https://dx.doi.org/10.4000/eps.13731" TargetMode="External"/><Relationship Id="rId18" Type="http://schemas.openxmlformats.org/officeDocument/2006/relationships/hyperlink" Target="https://hal.science/hal-03637294v2" TargetMode="External"/><Relationship Id="rId19" Type="http://schemas.openxmlformats.org/officeDocument/2006/relationships/hyperlink" Target="https://hal.science/search/index/?q=*&amp;authFullName_s=Jean-Charles Edouard" TargetMode="External"/><Relationship Id="rId20" Type="http://schemas.openxmlformats.org/officeDocument/2006/relationships/hyperlink" Target="https://hal.science/search/index/?q=*&amp;authFullName_s=Helene Mainet" TargetMode="External"/><Relationship Id="rId21" Type="http://schemas.openxmlformats.org/officeDocument/2006/relationships/hyperlink" Target="https://dx.doi.org/10.17180/ciag-2022-vol86-art03" TargetMode="External"/><Relationship Id="rId22" Type="http://schemas.openxmlformats.org/officeDocument/2006/relationships/hyperlink" Target="https://hal.science/hal-03123815v1" TargetMode="External"/><Relationship Id="rId23" Type="http://schemas.openxmlformats.org/officeDocument/2006/relationships/hyperlink" Target="https://hal.science/search/index/?q=*&amp;authFullName_s=Eric Langlois" TargetMode="External"/><Relationship Id="rId24" Type="http://schemas.openxmlformats.org/officeDocument/2006/relationships/hyperlink" Target="https://dx.doi.org/10.3917/reru.pr1.0027" TargetMode="External"/><Relationship Id="rId25" Type="http://schemas.openxmlformats.org/officeDocument/2006/relationships/hyperlink" Target="https://uca.hal.science/hal-02113728v1" TargetMode="External"/><Relationship Id="rId26" Type="http://schemas.openxmlformats.org/officeDocument/2006/relationships/hyperlink" Target="https://dx.doi.org/10.4000/tem.4026" TargetMode="External"/><Relationship Id="rId27" Type="http://schemas.openxmlformats.org/officeDocument/2006/relationships/hyperlink" Target="https://uca.hal.science/hal-02499014v1" TargetMode="External"/><Relationship Id="rId28" Type="http://schemas.openxmlformats.org/officeDocument/2006/relationships/hyperlink" Target="https://hal.science/search/index/?q=*&amp;authFullName_s=Christina Nordin" TargetMode="External"/><Relationship Id="rId29" Type="http://schemas.openxmlformats.org/officeDocument/2006/relationships/hyperlink" Target="https://hal.science/search/index/?q=*&amp;authFullName_s=Jean-Fran&#231;ois Troin" TargetMode="External"/><Relationship Id="rId30" Type="http://schemas.openxmlformats.org/officeDocument/2006/relationships/hyperlink" Target="https://uca.hal.science/hal-02499249v1" TargetMode="External"/><Relationship Id="rId31" Type="http://schemas.openxmlformats.org/officeDocument/2006/relationships/hyperlink" Target="https://hal.science/search/index/?q=*&amp;authFullName_s=J&#233;r&#244;me Verny" TargetMode="External"/><Relationship Id="rId32" Type="http://schemas.openxmlformats.org/officeDocument/2006/relationships/hyperlink" Target="https://uca.hal.science/hal-02499286v1" TargetMode="External"/><Relationship Id="rId33" Type="http://schemas.openxmlformats.org/officeDocument/2006/relationships/hyperlink" Target="https://dx.doi.org/10.3406/bagf.2008.2595" TargetMode="External"/><Relationship Id="rId34" Type="http://schemas.openxmlformats.org/officeDocument/2006/relationships/hyperlink" Target="https://hal.science/hal-05184966v1" TargetMode="External"/><Relationship Id="rId35" Type="http://schemas.openxmlformats.org/officeDocument/2006/relationships/hyperlink" Target="https://hal.science/search/index/?q=*&amp;authFullName_s=Andrea Mattei" TargetMode="External"/><Relationship Id="rId36" Type="http://schemas.openxmlformats.org/officeDocument/2006/relationships/hyperlink" Target="https://hal.science/search/index/?q=*&amp;authFullName_s=Therese Albertini" TargetMode="External"/><Relationship Id="rId37" Type="http://schemas.openxmlformats.org/officeDocument/2006/relationships/hyperlink" Target="https://hal.science/search/index/?q=*&amp;authFullName_s=Terramorsi Patrice" TargetMode="External"/><Relationship Id="rId38" Type="http://schemas.openxmlformats.org/officeDocument/2006/relationships/hyperlink" Target="https://hal.science/hal-05476701v1" TargetMode="External"/><Relationship Id="rId39" Type="http://schemas.openxmlformats.org/officeDocument/2006/relationships/hyperlink" Target="https://shs.hal.science/halshs-04155920v1" TargetMode="External"/><Relationship Id="rId40" Type="http://schemas.openxmlformats.org/officeDocument/2006/relationships/hyperlink" Target="https://hal.science/hal-05476704v1" TargetMode="External"/><Relationship Id="rId41" Type="http://schemas.openxmlformats.org/officeDocument/2006/relationships/hyperlink" Target="https://hal.science/search/index/?q=*&amp;authFullName_s=Sarah Bernard" TargetMode="External"/><Relationship Id="rId42" Type="http://schemas.openxmlformats.org/officeDocument/2006/relationships/hyperlink" Target="https://hal.science/search/index/?q=*&amp;authFullName_s=Caroline Tafani" TargetMode="External"/><Relationship Id="rId43" Type="http://schemas.openxmlformats.org/officeDocument/2006/relationships/hyperlink" Target="https://hal.science/hal-05476634v1" TargetMode="External"/><Relationship Id="rId44" Type="http://schemas.openxmlformats.org/officeDocument/2006/relationships/hyperlink" Target="https://shs.hal.science/halshs-03760444v1" TargetMode="External"/><Relationship Id="rId45" Type="http://schemas.openxmlformats.org/officeDocument/2006/relationships/hyperlink" Target="https://shs.hal.science/halshs-03760464v1" TargetMode="External"/><Relationship Id="rId46" Type="http://schemas.openxmlformats.org/officeDocument/2006/relationships/hyperlink" Target="https://shs.hal.science/halshs-04155658v1" TargetMode="External"/><Relationship Id="rId47" Type="http://schemas.openxmlformats.org/officeDocument/2006/relationships/hyperlink" Target="https://hal.science/search/index/?q=*&amp;authFullName_s=Anne-Sophie Michallet" TargetMode="External"/><Relationship Id="rId48" Type="http://schemas.openxmlformats.org/officeDocument/2006/relationships/hyperlink" Target="https://hal.science/search/index/?q=*&amp;authFullName_s=St&#233;phanie Malatre Sapienza" TargetMode="External"/><Relationship Id="rId49" Type="http://schemas.openxmlformats.org/officeDocument/2006/relationships/hyperlink" Target="https://shs.hal.science/halshs-03760401v1" TargetMode="External"/><Relationship Id="rId50" Type="http://schemas.openxmlformats.org/officeDocument/2006/relationships/hyperlink" Target="https://shs.hal.science/halshs-03760472v1" TargetMode="External"/><Relationship Id="rId51" Type="http://schemas.openxmlformats.org/officeDocument/2006/relationships/hyperlink" Target="https://shs.hal.science/halshs-03760416v1" TargetMode="External"/><Relationship Id="rId52" Type="http://schemas.openxmlformats.org/officeDocument/2006/relationships/hyperlink" Target="https://shs.hal.science/halshs-04161889v1" TargetMode="External"/><Relationship Id="rId53" Type="http://schemas.openxmlformats.org/officeDocument/2006/relationships/hyperlink" Target="https://shs.hal.science/halshs-04156053v1" TargetMode="External"/><Relationship Id="rId54" Type="http://schemas.openxmlformats.org/officeDocument/2006/relationships/hyperlink" Target="https://shs.hal.science/halshs-03331912v1" TargetMode="External"/><Relationship Id="rId55" Type="http://schemas.openxmlformats.org/officeDocument/2006/relationships/hyperlink" Target="https://uca.hal.science/hal-02522382v1" TargetMode="External"/><Relationship Id="rId56" Type="http://schemas.openxmlformats.org/officeDocument/2006/relationships/hyperlink" Target="https://uca.hal.science/hal-02522268v1" TargetMode="External"/><Relationship Id="rId57" Type="http://schemas.openxmlformats.org/officeDocument/2006/relationships/hyperlink" Target="https://uca.hal.science/hal-02522263v1" TargetMode="External"/><Relationship Id="rId58" Type="http://schemas.openxmlformats.org/officeDocument/2006/relationships/hyperlink" Target="https://uca.hal.science/hal-02522275v1" TargetMode="External"/><Relationship Id="rId59" Type="http://schemas.openxmlformats.org/officeDocument/2006/relationships/hyperlink" Target="https://shs.hal.science/halshs-04156081v1" TargetMode="External"/><Relationship Id="rId60" Type="http://schemas.openxmlformats.org/officeDocument/2006/relationships/hyperlink" Target="https://shs.hal.science/halshs-04156068v1" TargetMode="External"/><Relationship Id="rId61" Type="http://schemas.openxmlformats.org/officeDocument/2006/relationships/hyperlink" Target="https://uca.hal.science/hal-02522254v1" TargetMode="External"/><Relationship Id="rId62" Type="http://schemas.openxmlformats.org/officeDocument/2006/relationships/hyperlink" Target="https://uca.hal.science/hal-02522241v1" TargetMode="External"/><Relationship Id="rId63" Type="http://schemas.openxmlformats.org/officeDocument/2006/relationships/hyperlink" Target="https://uca.hal.science/hal-02522258v1" TargetMode="External"/><Relationship Id="rId64" Type="http://schemas.openxmlformats.org/officeDocument/2006/relationships/hyperlink" Target="https://uca.hal.science/hal-02522234v1" TargetMode="External"/><Relationship Id="rId65" Type="http://schemas.openxmlformats.org/officeDocument/2006/relationships/hyperlink" Target="https://uca.hal.science/hal-02522278v1" TargetMode="External"/><Relationship Id="rId66" Type="http://schemas.openxmlformats.org/officeDocument/2006/relationships/hyperlink" Target="https://shs.hal.science/halshs-04156128v1" TargetMode="External"/><Relationship Id="rId67" Type="http://schemas.openxmlformats.org/officeDocument/2006/relationships/hyperlink" Target="https://uca.hal.science/hal-02522193v1" TargetMode="External"/><Relationship Id="rId68" Type="http://schemas.openxmlformats.org/officeDocument/2006/relationships/hyperlink" Target="https://shs.hal.science/halshs-04156113v1" TargetMode="External"/><Relationship Id="rId69" Type="http://schemas.openxmlformats.org/officeDocument/2006/relationships/hyperlink" Target="https://uca.hal.science/hal-02508576v1" TargetMode="External"/><Relationship Id="rId70" Type="http://schemas.openxmlformats.org/officeDocument/2006/relationships/hyperlink" Target="https://uca.hal.science/hal-02522176v1" TargetMode="External"/><Relationship Id="rId71" Type="http://schemas.openxmlformats.org/officeDocument/2006/relationships/hyperlink" Target="https://uca.hal.science/hal-02508367v1" TargetMode="External"/><Relationship Id="rId72" Type="http://schemas.openxmlformats.org/officeDocument/2006/relationships/hyperlink" Target="https://uca.hal.science/hal-02508369v1" TargetMode="External"/><Relationship Id="rId73" Type="http://schemas.openxmlformats.org/officeDocument/2006/relationships/hyperlink" Target="https://hal.science/hal-04342860v1" TargetMode="External"/><Relationship Id="rId74" Type="http://schemas.openxmlformats.org/officeDocument/2006/relationships/hyperlink" Target="https://www.autrement.com/attractivite-dune-metropole-intermediaire/9782080430595" TargetMode="External"/><Relationship Id="rId75" Type="http://schemas.openxmlformats.org/officeDocument/2006/relationships/hyperlink" Target="https://hal.science/hal-04597642v1" TargetMode="External"/><Relationship Id="rId76" Type="http://schemas.openxmlformats.org/officeDocument/2006/relationships/hyperlink" Target="https://shs.hal.science/halshs-04969993v1" TargetMode="External"/><Relationship Id="rId77" Type="http://schemas.openxmlformats.org/officeDocument/2006/relationships/hyperlink" Target="https://hal.science/hal-05476861v1" TargetMode="External"/><Relationship Id="rId78" Type="http://schemas.openxmlformats.org/officeDocument/2006/relationships/hyperlink" Target="https://hal.science/search/index/?q=*&amp;authFullName_s=Th&#233;r&#232;se Albertini" TargetMode="External"/><Relationship Id="rId79" Type="http://schemas.openxmlformats.org/officeDocument/2006/relationships/hyperlink" Target="https://hal.science/search/index/?q=*&amp;authFullName_s=Andr&#233;a Mattei" TargetMode="External"/><Relationship Id="rId80" Type="http://schemas.openxmlformats.org/officeDocument/2006/relationships/hyperlink" Target="https://hal.science/search/index/?q=*&amp;authFullName_s=Patrice Terramorsi" TargetMode="External"/><Relationship Id="rId81" Type="http://schemas.openxmlformats.org/officeDocument/2006/relationships/hyperlink" Target="https://shs.hal.science/halshs-04969975v1" TargetMode="External"/><Relationship Id="rId82" Type="http://schemas.openxmlformats.org/officeDocument/2006/relationships/hyperlink" Target="https://hal.science/hal-04196953v1" TargetMode="External"/><Relationship Id="rId83" Type="http://schemas.openxmlformats.org/officeDocument/2006/relationships/hyperlink" Target="https://www.librest.com/livres/editeurs/mare-et-martin,0-743886.html" TargetMode="External"/><Relationship Id="rId84" Type="http://schemas.openxmlformats.org/officeDocument/2006/relationships/hyperlink" Target="https://hal.science/hal-05476832v1" TargetMode="External"/><Relationship Id="rId85" Type="http://schemas.openxmlformats.org/officeDocument/2006/relationships/hyperlink" Target="https://uca.hal.science/hal-02508469v1" TargetMode="External"/><Relationship Id="rId86" Type="http://schemas.openxmlformats.org/officeDocument/2006/relationships/hyperlink" Target="http://www.pur-editions.fr/" TargetMode="External"/><Relationship Id="rId87" Type="http://schemas.openxmlformats.org/officeDocument/2006/relationships/hyperlink" Target="https://uca.hal.science/hal-02508474v1" TargetMode="External"/><Relationship Id="rId88" Type="http://schemas.openxmlformats.org/officeDocument/2006/relationships/hyperlink" Target="http://pubp.univ-bpclermont.fr/public/Accueil.php" TargetMode="External"/><Relationship Id="rId89" Type="http://schemas.openxmlformats.org/officeDocument/2006/relationships/hyperlink" Target="https://uca.hal.science/hal-02508478v1" TargetMode="External"/><Relationship Id="rId90" Type="http://schemas.openxmlformats.org/officeDocument/2006/relationships/hyperlink" Target="http://apu.univ-artois.fr/" TargetMode="External"/><Relationship Id="rId91" Type="http://schemas.openxmlformats.org/officeDocument/2006/relationships/hyperlink" Target="https://uca.hal.science/hal-02508482v1" TargetMode="External"/><Relationship Id="rId92" Type="http://schemas.openxmlformats.org/officeDocument/2006/relationships/hyperlink" Target="https://uca.hal.science/hal-02508493v1" TargetMode="External"/><Relationship Id="rId93" Type="http://schemas.openxmlformats.org/officeDocument/2006/relationships/hyperlink" Target="https://uca.hal.science/hal-02508496v1" TargetMode="External"/><Relationship Id="rId94" Type="http://schemas.openxmlformats.org/officeDocument/2006/relationships/hyperlink" Target="https://uca.hal.science/hal-02508537v1" TargetMode="External"/><Relationship Id="rId95" Type="http://schemas.openxmlformats.org/officeDocument/2006/relationships/hyperlink" Target="https://eud.u-bourgogne.fr/" TargetMode="External"/><Relationship Id="rId96" Type="http://schemas.openxmlformats.org/officeDocument/2006/relationships/hyperlink" Target="https://uca.hal.science/hal-02508535v1" TargetMode="External"/><Relationship Id="rId97" Type="http://schemas.openxmlformats.org/officeDocument/2006/relationships/hyperlink" Target="https://uca.hal.science/hal-02508541v1" TargetMode="External"/><Relationship Id="rId98" Type="http://schemas.openxmlformats.org/officeDocument/2006/relationships/hyperlink" Target="https://uca.hal.science/hal-02508545v1" TargetMode="External"/><Relationship Id="rId99" Type="http://schemas.openxmlformats.org/officeDocument/2006/relationships/hyperlink" Target="https://hal.science/hal-05476496v1" TargetMode="External"/><Relationship Id="rId100" Type="http://schemas.openxmlformats.org/officeDocument/2006/relationships/hyperlink" Target="https://hal.science/search/index/?q=*&amp;authFullName_s=Delphine Bereni" TargetMode="External"/><Relationship Id="rId101" Type="http://schemas.openxmlformats.org/officeDocument/2006/relationships/hyperlink" Target="https://hal.science/search/index/?q=*&amp;authFullName_s=Thierry Fabiani" TargetMode="External"/><Relationship Id="rId102" Type="http://schemas.openxmlformats.org/officeDocument/2006/relationships/hyperlink" Target="https://hal.science/search/index/?q=*&amp;authFullName_s=Thomas Gaudin" TargetMode="External"/><Relationship Id="rId103" Type="http://schemas.openxmlformats.org/officeDocument/2006/relationships/hyperlink" Target="https://hal.science/hal-05476302v1" TargetMode="External"/><Relationship Id="rId104" Type="http://schemas.openxmlformats.org/officeDocument/2006/relationships/hyperlink" Target="https://hal.science/hal-05476301v1" TargetMode="External"/><Relationship Id="rId105" Type="http://schemas.openxmlformats.org/officeDocument/2006/relationships/hyperlink" Target="https://hal.science/hal-05476382v1" TargetMode="External"/><Relationship Id="rId106" Type="http://schemas.openxmlformats.org/officeDocument/2006/relationships/hyperlink" Target="https://hal.science/hal-05476503v1" TargetMode="External"/><Relationship Id="rId107" Type="http://schemas.openxmlformats.org/officeDocument/2006/relationships/hyperlink" Target="https://hal.science/search/index/?q=*&amp;authFullName_s=Laurent Meriade" TargetMode="External"/><Relationship Id="rId108" Type="http://schemas.openxmlformats.org/officeDocument/2006/relationships/hyperlink" Target="https://hal.science/hal-05476353v1" TargetMode="External"/><Relationship Id="rId109" Type="http://schemas.openxmlformats.org/officeDocument/2006/relationships/hyperlink" Target="https://hal.science/hal-05476272v1" TargetMode="External"/><Relationship Id="rId110" Type="http://schemas.openxmlformats.org/officeDocument/2006/relationships/hyperlink" Target="https://hal.science/hal-05476246v1" TargetMode="External"/><Relationship Id="rId111" Type="http://schemas.openxmlformats.org/officeDocument/2006/relationships/hyperlink" Target="https://hal.science/hal-05477391v1" TargetMode="External"/><Relationship Id="rId112" Type="http://schemas.openxmlformats.org/officeDocument/2006/relationships/hyperlink" Target="https://shs.hal.science/halshs-02520684v1" TargetMode="External"/><Relationship Id="rId113" Type="http://schemas.openxmlformats.org/officeDocument/2006/relationships/hyperlink" Target="https://shs.hal.science/halshs-02520700v1" TargetMode="External"/><Relationship Id="rId114" Type="http://schemas.openxmlformats.org/officeDocument/2006/relationships/hyperlink" Target="https://shs.hal.science/halshs-02520675v1" TargetMode="External"/><Relationship Id="rId115" Type="http://schemas.openxmlformats.org/officeDocument/2006/relationships/hyperlink" Target="https://shs.hal.science/halshs-02520691v1" TargetMode="External"/><Relationship Id="rId116" Type="http://schemas.openxmlformats.org/officeDocument/2006/relationships/hyperlink" Target="https://uca.hal.science/tel-02519264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Milhan Chaze</dc:title>
  <dc:description>CV</dc:description>
  <dc:subject/>
  <cp:keywords/>
  <cp:category/>
  <cp:lastModifiedBy/>
  <dcterms:created xsi:type="dcterms:W3CDTF">2026-03-15T15:52:39+01:00</dcterms:created>
  <dcterms:modified xsi:type="dcterms:W3CDTF">2026-03-15T15:52:39+01:00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