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Miriam Hernández Reyna </w:t>
      </w:r>
      <w:r>
        <w:rPr>
          <w:color w:val="641e6e"/>
        </w:rPr>
        <w:t xml:space="preserve">Membre scientifique à l'Ecole des hautes études hispaniques et ibériques.Casa de Velázquez, Madrid.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miriam-hernandez-reyna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0000-0003-4071-406X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Conquête de l’Amérique, Réflexions sur un évènement fondateur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Rozat Dupeyron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María Spinozo Arcocha</w:t>
              </w:r>
            </w:hyperlink>
          </w:p>
          <w:p>
            <w:pPr/>
            <w:r>
              <w:rPr/>
              <w:t xml:space="preserve">L’Harmattan (en collaboration avec l’Université de Guadalajara, Mexique),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pueblos originarios en el interculturalismo en México: el problema del origen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/>
              <w:t xml:space="preserve">Éditions de l’Universidad Veracruzana Intercultural, 2010, Collection "Cuadernos interculturales"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Archetypical Indians in the era of intercultural politics: ancient historicities, new cultural rights?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"Time and culture", Ecaterina Lung (dir.)</w:t>
            </w:r>
            <w:r>
              <w:rPr/>
              <w:t xml:space="preserve">, Université de Bucarest, Editura Universitatii din Bucuresti,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interculturelles au Mexique : du révisionnisme historique à une nouvelle histoire officielle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2017, « Histoire du temps présent en Amérique Latine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Regímenes de historicidad en la nación pluricultural: educación intercultural y experiencias de tiempo en la era del multiculturalismo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 Graphia</w:t>
            </w:r>
            <w:r>
              <w:rPr/>
              <w:t xml:space="preserve">, 2016, 24 (47), pp.179-215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interculturelles au Mexique : production de l’indianité à travers la reconfiguration de l’histoire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Amérindianités et savoirs : le regard des sciences humaines et sociales, 15-2015,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⟨10.4000/mimmoc.2371⟩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Historiografía de la memoria indígena en México. Reflexiones sobre una forma local del paradigma memorial mundial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Históricas</w:t>
            </w:r>
            <w:r>
              <w:rPr/>
              <w:t xml:space="preserve">, 2015, 12,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hal-02870101v1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31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iam-hernandez-reyna" TargetMode="External"/><Relationship Id="rId9" Type="http://schemas.openxmlformats.org/officeDocument/2006/relationships/hyperlink" Target="https://orcid.org/0000-0003-4071-406X" TargetMode="External"/><Relationship Id="rId10" Type="http://schemas.openxmlformats.org/officeDocument/2006/relationships/hyperlink" Target="https://univ-paris8.hal.science/hal-02869888v1" TargetMode="External"/><Relationship Id="rId11" Type="http://schemas.openxmlformats.org/officeDocument/2006/relationships/hyperlink" Target="https://hal.science/search/index/?q=*&amp;authFullName_s=Miriam Hern&#225;ndez Reyna" TargetMode="External"/><Relationship Id="rId12" Type="http://schemas.openxmlformats.org/officeDocument/2006/relationships/hyperlink" Target="https://hal.science/search/index/?q=*&amp;authFullName_s=Guy Rozat Dupeyron" TargetMode="External"/><Relationship Id="rId13" Type="http://schemas.openxmlformats.org/officeDocument/2006/relationships/hyperlink" Target="https://hal.science/search/index/?q=*&amp;authFullName_s=Rosa Mar&#237;a Spinozo Arcocha" TargetMode="External"/><Relationship Id="rId14" Type="http://schemas.openxmlformats.org/officeDocument/2006/relationships/hyperlink" Target="https://univ-paris8.hal.science/hal-02869171v1" TargetMode="External"/><Relationship Id="rId15" Type="http://schemas.openxmlformats.org/officeDocument/2006/relationships/hyperlink" Target="https://univ-paris8.hal.science/hal-02869893v1" TargetMode="External"/><Relationship Id="rId16" Type="http://schemas.openxmlformats.org/officeDocument/2006/relationships/hyperlink" Target="https://univ-paris8.hal.science/hal-02869925v1" TargetMode="External"/><Relationship Id="rId17" Type="http://schemas.openxmlformats.org/officeDocument/2006/relationships/hyperlink" Target="https://univ-paris8.hal.science/hal-02869933v1" TargetMode="External"/><Relationship Id="rId18" Type="http://schemas.openxmlformats.org/officeDocument/2006/relationships/hyperlink" Target="https://hal.science/hal-02022894v1" TargetMode="External"/><Relationship Id="rId19" Type="http://schemas.openxmlformats.org/officeDocument/2006/relationships/hyperlink" Target="https://dx.doi.org/10.4000/mimmoc.2371" TargetMode="External"/><Relationship Id="rId20" Type="http://schemas.openxmlformats.org/officeDocument/2006/relationships/hyperlink" Target="https://univ-paris8.hal.science/hal-0287010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Miriam Hernández Reyna</dc:title>
  <dc:description>CV</dc:description>
  <dc:subject/>
  <cp:keywords/>
  <cp:category/>
  <cp:lastModifiedBy/>
  <dcterms:created xsi:type="dcterms:W3CDTF">2026-06-02T04:12:18+02:00</dcterms:created>
  <dcterms:modified xsi:type="dcterms:W3CDTF">2026-06-02T04:12:18+02:00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