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8.1294964028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Mitra Fouladirad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mitra-fouladirad</w:t>
        </w:r>
      </w:hyperlink>
    </w:p>
    <w:p>
      <w:pPr>
        <w:numPr>
          <w:ilvl w:val="0"/>
          <w:numId w:val="1"/>
        </w:numPr>
      </w:pPr>
      <w:r>
        <w:rPr/>
        <w:t xml:space="preserve"> ORCID : </w:t>
      </w:r>
      <w:hyperlink r:id="rId9" w:history="1">
        <w:r>
          <w:rPr>
            <w:color w:val="#410a8c"/>
            <w:u w:val="single"/>
          </w:rPr>
          <w:t xml:space="preserve">0000-0002-0482-5347</w:t>
        </w:r>
      </w:hyperlink>
    </w:p>
    <w:p>
      <w:pPr>
        <w:numPr>
          <w:ilvl w:val="0"/>
          <w:numId w:val="1"/>
        </w:numPr>
      </w:pPr>
      <w:r>
        <w:rPr/>
        <w:t xml:space="preserve"> IdRef : </w:t>
      </w:r>
      <w:hyperlink r:id="rId10" w:history="1">
        <w:r>
          <w:rPr>
            <w:color w:val="#410a8c"/>
            <w:u w:val="single"/>
          </w:rPr>
          <w:t xml:space="preserve">130561746</w:t>
        </w:r>
      </w:hyperlink>
    </w:p>
    <w:p>
      <w:pPr>
        <w:spacing w:before="600"/>
      </w:pPr>
    </w:p>
    <w:p>
      <w:pPr>
        <w:pStyle w:val="Heading2"/>
      </w:pPr>
      <w:r>
        <w:rPr>
          <w:color w:val="1e198e"/>
          <w:b w:val="1"/>
          <w:bCs w:val="1"/>
        </w:rPr>
        <w:t xml:space="preserve">Présentation</w:t>
      </w:r>
    </w:p>
    <w:p>
      <w:pPr>
        <w:spacing w:after="100"/>
      </w:pPr>
    </w:p>
    <w:p>
      <w:pPr/>
      <w:r>
        <w:rPr/>
        <w:t xml:space="preserve">près des études en mathématiques théoriques et un master en statistique à Sorbonne Université, elle a débuté ses travaux de recherche à l’Université de Technologie de Troyes, dans le domaine de la détection en ligne de changements dans les séries temporelles. Maître de conférences, elle a orienté ses recherches vers la fiabilité, la maintenance et l’évaluation des risques, tout en enseignant les mathématiques, les probabilités et la statistique aux futurs ingénieurs.Depuis 2018, en tant que professeure des universités, d’abord à l’UTT puis à l’École Centrale Marseille, elle poursuit ses enseignements en statistique et en modélisation aléatoire, et contribue activement à la recherche en modélisation stochastique appliquée à la fiabilité, à la maintenance et à l’analyse de sensibilité en contexte d’incertitude.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Imperfect condition-based maintenance policy for stochastic degradation systems in dynamic environments</w:t>
              </w:r>
            </w:hyperlink>
          </w:p>
          <w:p>
            <w:pPr/>
            <w:hyperlink r:id="rId12" w:history="1">
              <w:r>
                <w:rPr>
                  <w:color w:val="#410a8c"/>
                  <w:u w:val="single"/>
                </w:rPr>
                <w:t xml:space="preserve">Yuxi Mai</w:t>
              </w:r>
            </w:hyperlink>
            <w:r>
              <w:rPr/>
              <w:t xml:space="preserve">,</w:t>
            </w:r>
            <w:hyperlink r:id="rId13" w:history="1">
              <w:r>
                <w:rPr>
                  <w:color w:val="#410a8c"/>
                  <w:u w:val="single"/>
                </w:rPr>
                <w:t xml:space="preserve">Mitra Fouladirad</w:t>
              </w:r>
            </w:hyperlink>
            <w:r>
              <w:rPr/>
              <w:t xml:space="preserve">,</w:t>
            </w:r>
            <w:hyperlink r:id="rId14" w:history="1">
              <w:r>
                <w:rPr>
                  <w:color w:val="#410a8c"/>
                  <w:u w:val="single"/>
                </w:rPr>
                <w:t xml:space="preserve">Jianwu Xue</w:t>
              </w:r>
            </w:hyperlink>
          </w:p>
          <w:p>
            <w:pPr/>
            <w:r>
              <w:rPr>
                <w:i w:val="1"/>
                <w:iCs w:val="1"/>
              </w:rPr>
              <w:t xml:space="preserve">Reliability Engineering and System Safety</w:t>
            </w:r>
            <w:r>
              <w:rPr/>
              <w:t xml:space="preserve">, 2026, 265, pp.111583. </w:t>
            </w:r>
            <w:hyperlink r:id="rId15" w:history="1">
              <w:r>
                <w:rPr>
                  <w:color w:val="#410a8c"/>
                  <w:u w:val="single"/>
                </w:rPr>
                <w:t xml:space="preserve">⟨10.1016/j.ress.2025.111583⟩</w:t>
              </w:r>
            </w:hyperlink>
          </w:p>
          <w:p>
            <w:pPr/>
            <w:r>
              <w:rPr/>
              <w:t xml:space="preserve">Article dans une revue</w:t>
            </w:r>
          </w:p>
          <w:p>
            <w:pPr/>
            <w:hyperlink r:id="rId11" w:history="1">
              <w:r>
                <w:rPr>
                  <w:color w:val="#410a8c"/>
                  <w:u w:val="single"/>
                </w:rPr>
                <w:t xml:space="preserve">hal-05273993v1</w:t>
              </w:r>
            </w:hyperlink>
          </w:p>
        </w:tc>
      </w:tr>
      <w:tr>
        <w:trPr/>
        <w:tc>
          <w:tcPr>
            <w:noWrap/>
          </w:tcPr>
          <w:p>
            <w:pPr>
              <w:spacing w:after="200"/>
            </w:pPr>
            <w:hyperlink r:id="rId16" w:history="1">
              <w:r>
                <w:rPr>
                  <w:color w:val="1e198e"/>
                  <w:b w:val="1"/>
                  <w:bCs w:val="1"/>
                  <w:u w:val="single"/>
                </w:rPr>
                <w:t xml:space="preserve">Utilizing force and displacement in unnatural index finger movements for authentication</w:t>
              </w:r>
            </w:hyperlink>
          </w:p>
          <w:p>
            <w:pPr/>
            <w:hyperlink r:id="rId17" w:history="1">
              <w:r>
                <w:rPr>
                  <w:color w:val="#410a8c"/>
                  <w:u w:val="single"/>
                </w:rPr>
                <w:t xml:space="preserve">Foroogh Sharifi</w:t>
              </w:r>
            </w:hyperlink>
            <w:r>
              <w:rPr/>
              <w:t xml:space="preserve">,</w:t>
            </w:r>
            <w:hyperlink r:id="rId18" w:history="1">
              <w:r>
                <w:rPr>
                  <w:color w:val="#410a8c"/>
                  <w:u w:val="single"/>
                </w:rPr>
                <w:t xml:space="preserve">Ata Jahangir Moshayedi</w:t>
              </w:r>
            </w:hyperlink>
            <w:r>
              <w:rPr/>
              <w:t xml:space="preserve">,</w:t>
            </w:r>
            <w:hyperlink r:id="rId13" w:history="1">
              <w:r>
                <w:rPr>
                  <w:color w:val="#410a8c"/>
                  <w:u w:val="single"/>
                </w:rPr>
                <w:t xml:space="preserve">Mitra Fouladirad</w:t>
              </w:r>
            </w:hyperlink>
            <w:r>
              <w:rPr/>
              <w:t xml:space="preserve">,</w:t>
            </w:r>
            <w:hyperlink r:id="rId19" w:history="1">
              <w:r>
                <w:rPr>
                  <w:color w:val="#410a8c"/>
                  <w:u w:val="single"/>
                </w:rPr>
                <w:t xml:space="preserve">Amin Kolahdooz</w:t>
              </w:r>
            </w:hyperlink>
            <w:r>
              <w:rPr/>
              <w:t xml:space="preserve">,</w:t>
            </w:r>
            <w:hyperlink r:id="rId20" w:history="1">
              <w:r>
                <w:rPr>
                  <w:color w:val="#410a8c"/>
                  <w:u w:val="single"/>
                </w:rPr>
                <w:t xml:space="preserve">Mehran Emadi Andani</w:t>
              </w:r>
            </w:hyperlink>
          </w:p>
          <w:p>
            <w:pPr/>
            <w:r>
              <w:rPr>
                <w:i w:val="1"/>
                <w:iCs w:val="1"/>
              </w:rPr>
              <w:t xml:space="preserve">International Journal for Simulation and Multidisciplinary Design Optimization</w:t>
            </w:r>
            <w:r>
              <w:rPr/>
              <w:t xml:space="preserve">, 2026, 17, pp.4. </w:t>
            </w:r>
            <w:hyperlink r:id="rId21" w:history="1">
              <w:r>
                <w:rPr>
                  <w:color w:val="#410a8c"/>
                  <w:u w:val="single"/>
                </w:rPr>
                <w:t xml:space="preserve">⟨10.1051/smdo/2026002⟩</w:t>
              </w:r>
            </w:hyperlink>
          </w:p>
          <w:p>
            <w:pPr/>
            <w:r>
              <w:rPr/>
              <w:t xml:space="preserve">Article dans une revue</w:t>
            </w:r>
          </w:p>
          <w:p>
            <w:pPr/>
            <w:hyperlink r:id="rId16" w:history="1">
              <w:r>
                <w:rPr>
                  <w:color w:val="#410a8c"/>
                  <w:u w:val="single"/>
                </w:rPr>
                <w:t xml:space="preserve">hal-05560156v1</w:t>
              </w:r>
            </w:hyperlink>
          </w:p>
        </w:tc>
      </w:tr>
      <w:tr>
        <w:trPr/>
        <w:tc>
          <w:tcPr>
            <w:noWrap/>
          </w:tcPr>
          <w:p>
            <w:pPr>
              <w:spacing w:after="200"/>
            </w:pPr>
            <w:hyperlink r:id="rId22" w:history="1">
              <w:r>
                <w:rPr>
                  <w:color w:val="1e198e"/>
                  <w:b w:val="1"/>
                  <w:bCs w:val="1"/>
                  <w:u w:val="single"/>
                </w:rPr>
                <w:t xml:space="preserve">Imperfect condition-based maintenance policy for stochastic degradation systems in dynamic environments</w:t>
              </w:r>
            </w:hyperlink>
          </w:p>
          <w:p>
            <w:pPr/>
            <w:hyperlink r:id="rId12" w:history="1">
              <w:r>
                <w:rPr>
                  <w:color w:val="#410a8c"/>
                  <w:u w:val="single"/>
                </w:rPr>
                <w:t xml:space="preserve">Yuxi Mai</w:t>
              </w:r>
            </w:hyperlink>
            <w:r>
              <w:rPr/>
              <w:t xml:space="preserve">,</w:t>
            </w:r>
            <w:hyperlink r:id="rId13" w:history="1">
              <w:r>
                <w:rPr>
                  <w:color w:val="#410a8c"/>
                  <w:u w:val="single"/>
                </w:rPr>
                <w:t xml:space="preserve">Mitra Fouladirad</w:t>
              </w:r>
            </w:hyperlink>
            <w:r>
              <w:rPr/>
              <w:t xml:space="preserve">,</w:t>
            </w:r>
            <w:hyperlink r:id="rId14" w:history="1">
              <w:r>
                <w:rPr>
                  <w:color w:val="#410a8c"/>
                  <w:u w:val="single"/>
                </w:rPr>
                <w:t xml:space="preserve">Jianwu Xue</w:t>
              </w:r>
            </w:hyperlink>
          </w:p>
          <w:p>
            <w:pPr/>
            <w:r>
              <w:rPr>
                <w:i w:val="1"/>
                <w:iCs w:val="1"/>
              </w:rPr>
              <w:t xml:space="preserve">Reliability Engineering and System Safety</w:t>
            </w:r>
            <w:r>
              <w:rPr/>
              <w:t xml:space="preserve">, 2026, 265, pp.111583. </w:t>
            </w:r>
            <w:hyperlink r:id="rId15" w:history="1">
              <w:r>
                <w:rPr>
                  <w:color w:val="#410a8c"/>
                  <w:u w:val="single"/>
                </w:rPr>
                <w:t xml:space="preserve">⟨10.1016/j.ress.2025.111583⟩</w:t>
              </w:r>
            </w:hyperlink>
          </w:p>
          <w:p>
            <w:pPr/>
            <w:r>
              <w:rPr/>
              <w:t xml:space="preserve">Article dans une revue</w:t>
            </w:r>
          </w:p>
          <w:p>
            <w:pPr/>
            <w:hyperlink r:id="rId22" w:history="1">
              <w:r>
                <w:rPr>
                  <w:color w:val="#410a8c"/>
                  <w:u w:val="single"/>
                </w:rPr>
                <w:t xml:space="preserve">hal-05468364v1</w:t>
              </w:r>
            </w:hyperlink>
          </w:p>
        </w:tc>
      </w:tr>
      <w:tr>
        <w:trPr/>
        <w:tc>
          <w:tcPr>
            <w:noWrap/>
          </w:tcPr>
          <w:p>
            <w:pPr>
              <w:spacing w:after="200"/>
            </w:pPr>
            <w:hyperlink r:id="rId23" w:history="1">
              <w:r>
                <w:rPr>
                  <w:color w:val="1e198e"/>
                  <w:b w:val="1"/>
                  <w:bCs w:val="1"/>
                  <w:u w:val="single"/>
                </w:rPr>
                <w:t xml:space="preserve">Failure Analysis and Maintenance Planning for Repairable Deteriorating Structural Systems Subject to Imperfect Maintenance</w:t>
              </w:r>
            </w:hyperlink>
          </w:p>
          <w:p>
            <w:pPr/>
            <w:hyperlink r:id="rId24" w:history="1">
              <w:r>
                <w:rPr>
                  <w:color w:val="#410a8c"/>
                  <w:u w:val="single"/>
                </w:rPr>
                <w:t xml:space="preserve">Reza Ahmadi</w:t>
              </w:r>
            </w:hyperlink>
            <w:r>
              <w:rPr/>
              <w:t xml:space="preserve">,</w:t>
            </w:r>
            <w:hyperlink r:id="rId13" w:history="1">
              <w:r>
                <w:rPr>
                  <w:color w:val="#410a8c"/>
                  <w:u w:val="single"/>
                </w:rPr>
                <w:t xml:space="preserve">Mitra Fouladirad</w:t>
              </w:r>
            </w:hyperlink>
          </w:p>
          <w:p>
            <w:pPr/>
            <w:r>
              <w:rPr>
                <w:i w:val="1"/>
                <w:iCs w:val="1"/>
              </w:rPr>
              <w:t xml:space="preserve">Quality and Reliability Engineering International</w:t>
            </w:r>
            <w:r>
              <w:rPr/>
              <w:t xml:space="preserve">, 2025, </w:t>
            </w:r>
            <w:hyperlink r:id="rId25" w:history="1">
              <w:r>
                <w:rPr>
                  <w:color w:val="#410a8c"/>
                  <w:u w:val="single"/>
                </w:rPr>
                <w:t xml:space="preserve">⟨10.1002/qre.70135⟩</w:t>
              </w:r>
            </w:hyperlink>
          </w:p>
          <w:p>
            <w:pPr/>
            <w:r>
              <w:rPr/>
              <w:t xml:space="preserve">Article dans une revue</w:t>
            </w:r>
          </w:p>
          <w:p>
            <w:pPr/>
            <w:hyperlink r:id="rId23" w:history="1">
              <w:r>
                <w:rPr>
                  <w:color w:val="#410a8c"/>
                  <w:u w:val="single"/>
                </w:rPr>
                <w:t xml:space="preserve">hal-05468360v1</w:t>
              </w:r>
            </w:hyperlink>
          </w:p>
        </w:tc>
      </w:tr>
      <w:tr>
        <w:trPr/>
        <w:tc>
          <w:tcPr>
            <w:noWrap/>
          </w:tcPr>
          <w:p>
            <w:pPr>
              <w:spacing w:after="200"/>
            </w:pPr>
            <w:hyperlink r:id="rId26" w:history="1">
              <w:r>
                <w:rPr>
                  <w:color w:val="1e198e"/>
                  <w:b w:val="1"/>
                  <w:bCs w:val="1"/>
                  <w:u w:val="single"/>
                </w:rPr>
                <w:t xml:space="preserve">Mathematical modeling of solar farm performance degradation in a dynamic environment for condition-based maintenance</w:t>
              </w:r>
            </w:hyperlink>
          </w:p>
          <w:p>
            <w:pPr/>
            <w:hyperlink r:id="rId27" w:history="1">
              <w:r>
                <w:rPr>
                  <w:color w:val="#410a8c"/>
                  <w:u w:val="single"/>
                </w:rPr>
                <w:t xml:space="preserve">Yaxin Shen</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Reliability Engineering and System Safety</w:t>
            </w:r>
            <w:r>
              <w:rPr/>
              <w:t xml:space="preserve">, 2025, 257 (Part A), pp.110778. </w:t>
            </w:r>
            <w:hyperlink r:id="rId29" w:history="1">
              <w:r>
                <w:rPr>
                  <w:color w:val="#410a8c"/>
                  <w:u w:val="single"/>
                </w:rPr>
                <w:t xml:space="preserve">⟨10.1016/j.ress.2024.110778⟩</w:t>
              </w:r>
            </w:hyperlink>
          </w:p>
          <w:p>
            <w:pPr/>
            <w:r>
              <w:rPr/>
              <w:t xml:space="preserve">Article dans une revue</w:t>
            </w:r>
          </w:p>
          <w:p>
            <w:pPr/>
            <w:hyperlink r:id="rId26" w:history="1">
              <w:r>
                <w:rPr>
                  <w:color w:val="#410a8c"/>
                  <w:u w:val="single"/>
                </w:rPr>
                <w:t xml:space="preserve">hal-05023346v1</w:t>
              </w:r>
            </w:hyperlink>
          </w:p>
        </w:tc>
      </w:tr>
      <w:tr>
        <w:trPr/>
        <w:tc>
          <w:tcPr>
            <w:noWrap/>
          </w:tcPr>
          <w:p>
            <w:pPr>
              <w:spacing w:after="200"/>
            </w:pPr>
            <w:hyperlink r:id="rId30" w:history="1">
              <w:r>
                <w:rPr>
                  <w:color w:val="1e198e"/>
                  <w:b w:val="1"/>
                  <w:bCs w:val="1"/>
                  <w:u w:val="single"/>
                </w:rPr>
                <w:t xml:space="preserve">Sensitivity analysis of an imperfect maintenance policy for Proton-exchange membrane fuel cell based on geometric a semi-Markov model</w:t>
              </w:r>
            </w:hyperlink>
          </w:p>
          <w:p>
            <w:pPr/>
            <w:hyperlink r:id="rId31" w:history="1">
              <w:r>
                <w:rPr>
                  <w:color w:val="#410a8c"/>
                  <w:u w:val="single"/>
                </w:rPr>
                <w:t xml:space="preserve">Jingqi Zhang</w:t>
              </w:r>
            </w:hyperlink>
            <w:r>
              <w:rPr/>
              <w:t xml:space="preserve">,</w:t>
            </w:r>
            <w:hyperlink r:id="rId13" w:history="1">
              <w:r>
                <w:rPr>
                  <w:color w:val="#410a8c"/>
                  <w:u w:val="single"/>
                </w:rPr>
                <w:t xml:space="preserve">Mitra Fouladirad</w:t>
              </w:r>
            </w:hyperlink>
            <w:r>
              <w:rPr/>
              <w:t xml:space="preserve">,</w:t>
            </w:r>
            <w:hyperlink r:id="rId32" w:history="1">
              <w:r>
                <w:rPr>
                  <w:color w:val="#410a8c"/>
                  <w:u w:val="single"/>
                </w:rPr>
                <w:t xml:space="preserve">Nikolaos Limnios</w:t>
              </w:r>
            </w:hyperlink>
          </w:p>
          <w:p>
            <w:pPr/>
            <w:r>
              <w:rPr>
                <w:i w:val="1"/>
                <w:iCs w:val="1"/>
              </w:rPr>
              <w:t xml:space="preserve">Reliability Engineering and System Safety</w:t>
            </w:r>
            <w:r>
              <w:rPr/>
              <w:t xml:space="preserve">, 2025, 255, pp.110674. </w:t>
            </w:r>
            <w:hyperlink r:id="rId33" w:history="1">
              <w:r>
                <w:rPr>
                  <w:color w:val="#410a8c"/>
                  <w:u w:val="single"/>
                </w:rPr>
                <w:t xml:space="preserve">⟨10.1016/j.ress.2024.110674⟩</w:t>
              </w:r>
            </w:hyperlink>
          </w:p>
          <w:p>
            <w:pPr/>
            <w:r>
              <w:rPr/>
              <w:t xml:space="preserve">Article dans une revue</w:t>
            </w:r>
          </w:p>
          <w:p>
            <w:pPr/>
            <w:hyperlink r:id="rId30" w:history="1">
              <w:r>
                <w:rPr>
                  <w:color w:val="#410a8c"/>
                  <w:u w:val="single"/>
                </w:rPr>
                <w:t xml:space="preserve">hal-05042386v1</w:t>
              </w:r>
            </w:hyperlink>
          </w:p>
        </w:tc>
      </w:tr>
      <w:tr>
        <w:trPr/>
        <w:tc>
          <w:tcPr>
            <w:noWrap/>
          </w:tcPr>
          <w:p>
            <w:pPr>
              <w:spacing w:after="200"/>
            </w:pPr>
            <w:hyperlink r:id="rId34" w:history="1">
              <w:r>
                <w:rPr>
                  <w:color w:val="1e198e"/>
                  <w:b w:val="1"/>
                  <w:bCs w:val="1"/>
                  <w:u w:val="single"/>
                </w:rPr>
                <w:t xml:space="preserve">Degradation model selection using depth function: A comparative analysis of median and outlier of functional data</w:t>
              </w:r>
            </w:hyperlink>
          </w:p>
          <w:p>
            <w:pPr/>
            <w:hyperlink r:id="rId35" w:history="1">
              <w:r>
                <w:rPr>
                  <w:color w:val="#410a8c"/>
                  <w:u w:val="single"/>
                </w:rPr>
                <w:t xml:space="preserve">Arefe Asadi</w:t>
              </w:r>
            </w:hyperlink>
            <w:r>
              <w:rPr/>
              <w:t xml:space="preserve">,</w:t>
            </w:r>
            <w:hyperlink r:id="rId13" w:history="1">
              <w:r>
                <w:rPr>
                  <w:color w:val="#410a8c"/>
                  <w:u w:val="single"/>
                </w:rPr>
                <w:t xml:space="preserve">Mitra Fouladirad</w:t>
              </w:r>
            </w:hyperlink>
          </w:p>
          <w:p>
            <w:pPr/>
            <w:r>
              <w:rPr>
                <w:i w:val="1"/>
                <w:iCs w:val="1"/>
              </w:rPr>
              <w:t xml:space="preserve">Reliability Engineering and System Safety</w:t>
            </w:r>
            <w:r>
              <w:rPr/>
              <w:t xml:space="preserve">, 2025, 264, pp.111449. </w:t>
            </w:r>
            <w:hyperlink r:id="rId36" w:history="1">
              <w:r>
                <w:rPr>
                  <w:color w:val="#410a8c"/>
                  <w:u w:val="single"/>
                </w:rPr>
                <w:t xml:space="preserve">⟨10.1016/j.ress.2025.111449⟩</w:t>
              </w:r>
            </w:hyperlink>
          </w:p>
          <w:p>
            <w:pPr/>
            <w:r>
              <w:rPr/>
              <w:t xml:space="preserve">Article dans une revue</w:t>
            </w:r>
          </w:p>
          <w:p>
            <w:pPr/>
            <w:hyperlink r:id="rId34" w:history="1">
              <w:r>
                <w:rPr>
                  <w:color w:val="#410a8c"/>
                  <w:u w:val="single"/>
                </w:rPr>
                <w:t xml:space="preserve">hal-05273997v1</w:t>
              </w:r>
            </w:hyperlink>
          </w:p>
        </w:tc>
      </w:tr>
      <w:tr>
        <w:trPr/>
        <w:tc>
          <w:tcPr>
            <w:noWrap/>
          </w:tcPr>
          <w:p>
            <w:pPr>
              <w:spacing w:after="200"/>
            </w:pPr>
            <w:hyperlink r:id="rId37" w:history="1">
              <w:r>
                <w:rPr>
                  <w:color w:val="1e198e"/>
                  <w:b w:val="1"/>
                  <w:bCs w:val="1"/>
                  <w:u w:val="single"/>
                </w:rPr>
                <w:t xml:space="preserve">Degradation model selection using depth function: A comparative analysis of median and outlier of functional data</w:t>
              </w:r>
            </w:hyperlink>
          </w:p>
          <w:p>
            <w:pPr/>
            <w:hyperlink r:id="rId35" w:history="1">
              <w:r>
                <w:rPr>
                  <w:color w:val="#410a8c"/>
                  <w:u w:val="single"/>
                </w:rPr>
                <w:t xml:space="preserve">Arefe Asadi</w:t>
              </w:r>
            </w:hyperlink>
            <w:r>
              <w:rPr/>
              <w:t xml:space="preserve">,</w:t>
            </w:r>
            <w:hyperlink r:id="rId13" w:history="1">
              <w:r>
                <w:rPr>
                  <w:color w:val="#410a8c"/>
                  <w:u w:val="single"/>
                </w:rPr>
                <w:t xml:space="preserve">Mitra Fouladirad</w:t>
              </w:r>
            </w:hyperlink>
          </w:p>
          <w:p>
            <w:pPr/>
            <w:r>
              <w:rPr>
                <w:i w:val="1"/>
                <w:iCs w:val="1"/>
              </w:rPr>
              <w:t xml:space="preserve">Reliability Engineering and System Safety</w:t>
            </w:r>
            <w:r>
              <w:rPr/>
              <w:t xml:space="preserve">, 2025, 264, pp.111449. </w:t>
            </w:r>
            <w:hyperlink r:id="rId36" w:history="1">
              <w:r>
                <w:rPr>
                  <w:color w:val="#410a8c"/>
                  <w:u w:val="single"/>
                </w:rPr>
                <w:t xml:space="preserve">⟨10.1016/j.ress.2025.111449⟩</w:t>
              </w:r>
            </w:hyperlink>
          </w:p>
          <w:p>
            <w:pPr/>
            <w:r>
              <w:rPr/>
              <w:t xml:space="preserve">Article dans une revue</w:t>
            </w:r>
          </w:p>
          <w:p>
            <w:pPr/>
            <w:hyperlink r:id="rId37" w:history="1">
              <w:r>
                <w:rPr>
                  <w:color w:val="#410a8c"/>
                  <w:u w:val="single"/>
                </w:rPr>
                <w:t xml:space="preserve">hal-05468362v1</w:t>
              </w:r>
            </w:hyperlink>
          </w:p>
        </w:tc>
      </w:tr>
      <w:tr>
        <w:trPr/>
        <w:tc>
          <w:tcPr>
            <w:noWrap/>
          </w:tcPr>
          <w:p>
            <w:pPr>
              <w:spacing w:after="200"/>
            </w:pPr>
            <w:hyperlink r:id="rId38" w:history="1">
              <w:r>
                <w:rPr>
                  <w:color w:val="1e198e"/>
                  <w:b w:val="1"/>
                  <w:bCs w:val="1"/>
                  <w:u w:val="single"/>
                </w:rPr>
                <w:t xml:space="preserve">Stochastic modeling of movement for Helium particles in a graphite channel</w:t>
              </w:r>
            </w:hyperlink>
          </w:p>
          <w:p>
            <w:pPr/>
            <w:hyperlink r:id="rId31" w:history="1">
              <w:r>
                <w:rPr>
                  <w:color w:val="#410a8c"/>
                  <w:u w:val="single"/>
                </w:rPr>
                <w:t xml:space="preserve">Jingqi Zhang</w:t>
              </w:r>
            </w:hyperlink>
            <w:r>
              <w:rPr/>
              <w:t xml:space="preserve">,</w:t>
            </w:r>
            <w:hyperlink r:id="rId13" w:history="1">
              <w:r>
                <w:rPr>
                  <w:color w:val="#410a8c"/>
                  <w:u w:val="single"/>
                </w:rPr>
                <w:t xml:space="preserve">Mitra Fouladirad</w:t>
              </w:r>
            </w:hyperlink>
            <w:r>
              <w:rPr/>
              <w:t xml:space="preserve">,</w:t>
            </w:r>
            <w:hyperlink r:id="rId32" w:history="1">
              <w:r>
                <w:rPr>
                  <w:color w:val="#410a8c"/>
                  <w:u w:val="single"/>
                </w:rPr>
                <w:t xml:space="preserve">Nikolaos Limnios</w:t>
              </w:r>
            </w:hyperlink>
            <w:r>
              <w:rPr/>
              <w:t xml:space="preserve">,</w:t>
            </w:r>
            <w:hyperlink r:id="rId39" w:history="1">
              <w:r>
                <w:rPr>
                  <w:color w:val="#410a8c"/>
                  <w:u w:val="single"/>
                </w:rPr>
                <w:t xml:space="preserve">Pierre Magnico</w:t>
              </w:r>
            </w:hyperlink>
          </w:p>
          <w:p>
            <w:pPr/>
            <w:r>
              <w:rPr>
                <w:i w:val="1"/>
                <w:iCs w:val="1"/>
              </w:rPr>
              <w:t xml:space="preserve">Physica A: Statistical Mechanics and its Applications</w:t>
            </w:r>
            <w:r>
              <w:rPr/>
              <w:t xml:space="preserve">, 2025, 675, pp.130818. </w:t>
            </w:r>
            <w:hyperlink r:id="rId40" w:history="1">
              <w:r>
                <w:rPr>
                  <w:color w:val="#410a8c"/>
                  <w:u w:val="single"/>
                </w:rPr>
                <w:t xml:space="preserve">⟨10.1016/j.physa.2025.130818⟩</w:t>
              </w:r>
            </w:hyperlink>
          </w:p>
          <w:p>
            <w:pPr/>
            <w:r>
              <w:rPr/>
              <w:t xml:space="preserve">Article dans une revue</w:t>
            </w:r>
          </w:p>
          <w:p>
            <w:pPr/>
            <w:hyperlink r:id="rId38" w:history="1">
              <w:r>
                <w:rPr>
                  <w:color w:val="#410a8c"/>
                  <w:u w:val="single"/>
                </w:rPr>
                <w:t xml:space="preserve">hal-05246509v1</w:t>
              </w:r>
            </w:hyperlink>
          </w:p>
        </w:tc>
      </w:tr>
      <w:tr>
        <w:trPr/>
        <w:tc>
          <w:tcPr>
            <w:noWrap/>
          </w:tcPr>
          <w:p>
            <w:pPr>
              <w:spacing w:after="200"/>
            </w:pPr>
            <w:hyperlink r:id="rId41" w:history="1">
              <w:r>
                <w:rPr>
                  <w:color w:val="1e198e"/>
                  <w:b w:val="1"/>
                  <w:bCs w:val="1"/>
                  <w:u w:val="single"/>
                </w:rPr>
                <w:t xml:space="preserve">An initial investigation for employing ACH depth function in degradation model selection: A case study with real data</w:t>
              </w:r>
            </w:hyperlink>
          </w:p>
          <w:p>
            <w:pPr/>
            <w:hyperlink r:id="rId35" w:history="1">
              <w:r>
                <w:rPr>
                  <w:color w:val="#410a8c"/>
                  <w:u w:val="single"/>
                </w:rPr>
                <w:t xml:space="preserve">Arefe Asadi</w:t>
              </w:r>
            </w:hyperlink>
            <w:r>
              <w:rPr/>
              <w:t xml:space="preserve">,</w:t>
            </w:r>
            <w:hyperlink r:id="rId13" w:history="1">
              <w:r>
                <w:rPr>
                  <w:color w:val="#410a8c"/>
                  <w:u w:val="single"/>
                </w:rPr>
                <w:t xml:space="preserve">Mitra Fouladirad</w:t>
              </w:r>
            </w:hyperlink>
            <w:r>
              <w:rPr/>
              <w:t xml:space="preserve">,</w:t>
            </w:r>
            <w:hyperlink r:id="rId42" w:history="1">
              <w:r>
                <w:rPr>
                  <w:color w:val="#410a8c"/>
                  <w:u w:val="single"/>
                </w:rPr>
                <w:t xml:space="preserve">Diego Tomassi</w:t>
              </w:r>
            </w:hyperlink>
          </w:p>
          <w:p>
            <w:pPr/>
            <w:r>
              <w:rPr>
                <w:i w:val="1"/>
                <w:iCs w:val="1"/>
              </w:rPr>
              <w:t xml:space="preserve">Applied Stochastic Models in Business and Industry</w:t>
            </w:r>
            <w:r>
              <w:rPr/>
              <w:t xml:space="preserve">, 2024, 40 (3), pp.598-619. </w:t>
            </w:r>
            <w:hyperlink r:id="rId43" w:history="1">
              <w:r>
                <w:rPr>
                  <w:color w:val="#410a8c"/>
                  <w:u w:val="single"/>
                </w:rPr>
                <w:t xml:space="preserve">⟨10.1002/asmb.2844⟩</w:t>
              </w:r>
            </w:hyperlink>
          </w:p>
          <w:p>
            <w:pPr/>
            <w:r>
              <w:rPr/>
              <w:t xml:space="preserve">Article dans une revue</w:t>
            </w:r>
          </w:p>
          <w:p>
            <w:pPr/>
            <w:hyperlink r:id="rId41" w:history="1">
              <w:r>
                <w:rPr>
                  <w:color w:val="#410a8c"/>
                  <w:u w:val="single"/>
                </w:rPr>
                <w:t xml:space="preserve">hal-05023362v1</w:t>
              </w:r>
            </w:hyperlink>
          </w:p>
        </w:tc>
      </w:tr>
      <w:tr>
        <w:trPr/>
        <w:tc>
          <w:tcPr>
            <w:noWrap/>
          </w:tcPr>
          <w:p>
            <w:pPr>
              <w:spacing w:after="200"/>
            </w:pPr>
            <w:hyperlink r:id="rId44" w:history="1">
              <w:r>
                <w:rPr>
                  <w:color w:val="1e198e"/>
                  <w:b w:val="1"/>
                  <w:bCs w:val="1"/>
                  <w:u w:val="single"/>
                </w:rPr>
                <w:t xml:space="preserve">Impact of dust and temperature on photovoltaic panel performance: A model-based approach to determine optimal cleaning frequency</w:t>
              </w:r>
            </w:hyperlink>
          </w:p>
          <w:p>
            <w:pPr/>
            <w:hyperlink r:id="rId27" w:history="1">
              <w:r>
                <w:rPr>
                  <w:color w:val="#410a8c"/>
                  <w:u w:val="single"/>
                </w:rPr>
                <w:t xml:space="preserve">Yaxin Shen</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Heliyon</w:t>
            </w:r>
            <w:r>
              <w:rPr/>
              <w:t xml:space="preserve">, 2024, 10 (16), pp.e35390. </w:t>
            </w:r>
            <w:hyperlink r:id="rId45" w:history="1">
              <w:r>
                <w:rPr>
                  <w:color w:val="#410a8c"/>
                  <w:u w:val="single"/>
                </w:rPr>
                <w:t xml:space="preserve">⟨10.1016/j.heliyon.2024.e35390⟩</w:t>
              </w:r>
            </w:hyperlink>
          </w:p>
          <w:p>
            <w:pPr/>
            <w:r>
              <w:rPr/>
              <w:t xml:space="preserve">Article dans une revue</w:t>
            </w:r>
          </w:p>
          <w:p>
            <w:pPr/>
            <w:hyperlink r:id="rId44" w:history="1">
              <w:r>
                <w:rPr>
                  <w:color w:val="#410a8c"/>
                  <w:u w:val="single"/>
                </w:rPr>
                <w:t xml:space="preserve">hal-05023354v1</w:t>
              </w:r>
            </w:hyperlink>
          </w:p>
        </w:tc>
      </w:tr>
      <w:tr>
        <w:trPr/>
        <w:tc>
          <w:tcPr>
            <w:noWrap/>
          </w:tcPr>
          <w:p>
            <w:pPr>
              <w:spacing w:after="200"/>
            </w:pPr>
            <w:hyperlink r:id="rId46" w:history="1">
              <w:r>
                <w:rPr>
                  <w:color w:val="1e198e"/>
                  <w:b w:val="1"/>
                  <w:bCs w:val="1"/>
                  <w:u w:val="single"/>
                </w:rPr>
                <w:t xml:space="preserve">Imperfect and worse than old maintenances for a gamma degradation process</w:t>
              </w:r>
            </w:hyperlink>
          </w:p>
          <w:p>
            <w:pPr/>
            <w:hyperlink r:id="rId47" w:history="1">
              <w:r>
                <w:rPr>
                  <w:color w:val="#410a8c"/>
                  <w:u w:val="single"/>
                </w:rPr>
                <w:t xml:space="preserve">Franck Corset</w:t>
              </w:r>
            </w:hyperlink>
            <w:r>
              <w:rPr/>
              <w:t xml:space="preserve">,</w:t>
            </w:r>
            <w:hyperlink r:id="rId13" w:history="1">
              <w:r>
                <w:rPr>
                  <w:color w:val="#410a8c"/>
                  <w:u w:val="single"/>
                </w:rPr>
                <w:t xml:space="preserve">Mitra Fouladirad</w:t>
              </w:r>
            </w:hyperlink>
            <w:r>
              <w:rPr/>
              <w:t xml:space="preserve">,</w:t>
            </w:r>
            <w:hyperlink r:id="rId48" w:history="1">
              <w:r>
                <w:rPr>
                  <w:color w:val="#410a8c"/>
                  <w:u w:val="single"/>
                </w:rPr>
                <w:t xml:space="preserve">Christian Paroissin</w:t>
              </w:r>
            </w:hyperlink>
          </w:p>
          <w:p>
            <w:pPr/>
            <w:r>
              <w:rPr>
                <w:i w:val="1"/>
                <w:iCs w:val="1"/>
              </w:rPr>
              <w:t xml:space="preserve">Applied Stochastic Models in Business and Industry</w:t>
            </w:r>
            <w:r>
              <w:rPr/>
              <w:t xml:space="preserve">, 2024, ENBIS 2022, 40 (3), pp.620-639. </w:t>
            </w:r>
            <w:hyperlink r:id="rId49" w:history="1">
              <w:r>
                <w:rPr>
                  <w:color w:val="#410a8c"/>
                  <w:u w:val="single"/>
                </w:rPr>
                <w:t xml:space="preserve">⟨10.1002/asmb.2849⟩</w:t>
              </w:r>
            </w:hyperlink>
          </w:p>
          <w:p>
            <w:pPr/>
            <w:r>
              <w:rPr/>
              <w:t xml:space="preserve">Article dans une revue</w:t>
            </w:r>
          </w:p>
          <w:p>
            <w:pPr/>
            <w:hyperlink r:id="rId46" w:history="1">
              <w:r>
                <w:rPr>
                  <w:color w:val="#410a8c"/>
                  <w:u w:val="single"/>
                </w:rPr>
                <w:t xml:space="preserve">hal-04462980v1</w:t>
              </w:r>
            </w:hyperlink>
          </w:p>
        </w:tc>
      </w:tr>
      <w:tr>
        <w:trPr/>
        <w:tc>
          <w:tcPr>
            <w:noWrap/>
          </w:tcPr>
          <w:p>
            <w:pPr>
              <w:spacing w:after="200"/>
            </w:pPr>
            <w:hyperlink r:id="rId50" w:history="1">
              <w:r>
                <w:rPr>
                  <w:color w:val="1e198e"/>
                  <w:b w:val="1"/>
                  <w:bCs w:val="1"/>
                  <w:u w:val="single"/>
                </w:rPr>
                <w:t xml:space="preserve">Different methods for RUL prediction considering sensor degradation</w:t>
              </w:r>
            </w:hyperlink>
          </w:p>
          <w:p>
            <w:pPr/>
            <w:hyperlink r:id="rId51" w:history="1">
              <w:r>
                <w:rPr>
                  <w:color w:val="#410a8c"/>
                  <w:u w:val="single"/>
                </w:rPr>
                <w:t xml:space="preserve">Hassan Hachem</w:t>
              </w:r>
            </w:hyperlink>
            <w:r>
              <w:rPr/>
              <w:t xml:space="preserve">,</w:t>
            </w:r>
            <w:hyperlink r:id="rId52" w:history="1">
              <w:r>
                <w:rPr>
                  <w:color w:val="#410a8c"/>
                  <w:u w:val="single"/>
                </w:rPr>
                <w:t xml:space="preserve">Hai Canh Vu</w:t>
              </w:r>
            </w:hyperlink>
            <w:r>
              <w:rPr/>
              <w:t xml:space="preserve">,</w:t>
            </w:r>
            <w:hyperlink r:id="rId13" w:history="1">
              <w:r>
                <w:rPr>
                  <w:color w:val="#410a8c"/>
                  <w:u w:val="single"/>
                </w:rPr>
                <w:t xml:space="preserve">Mitra Fouladirad</w:t>
              </w:r>
            </w:hyperlink>
          </w:p>
          <w:p>
            <w:pPr/>
            <w:r>
              <w:rPr>
                <w:i w:val="1"/>
                <w:iCs w:val="1"/>
              </w:rPr>
              <w:t xml:space="preserve">Reliability Engineering and System Safety</w:t>
            </w:r>
            <w:r>
              <w:rPr/>
              <w:t xml:space="preserve">, 2023, 243, pp.109897. </w:t>
            </w:r>
            <w:hyperlink r:id="rId53" w:history="1">
              <w:r>
                <w:rPr>
                  <w:color w:val="#410a8c"/>
                  <w:u w:val="single"/>
                </w:rPr>
                <w:t xml:space="preserve">⟨10.1016/j.ress.2023.109897⟩</w:t>
              </w:r>
            </w:hyperlink>
          </w:p>
          <w:p>
            <w:pPr/>
            <w:r>
              <w:rPr/>
              <w:t xml:space="preserve">Article dans une revue</w:t>
            </w:r>
          </w:p>
          <w:p>
            <w:pPr/>
            <w:hyperlink r:id="rId50" w:history="1">
              <w:r>
                <w:rPr>
                  <w:color w:val="#410a8c"/>
                  <w:u w:val="single"/>
                </w:rPr>
                <w:t xml:space="preserve">hal-04543787v1</w:t>
              </w:r>
            </w:hyperlink>
          </w:p>
        </w:tc>
      </w:tr>
      <w:tr>
        <w:trPr/>
        <w:tc>
          <w:tcPr>
            <w:noWrap/>
          </w:tcPr>
          <w:p>
            <w:pPr>
              <w:spacing w:after="200"/>
            </w:pPr>
            <w:hyperlink r:id="rId54" w:history="1">
              <w:r>
                <w:rPr>
                  <w:color w:val="1e198e"/>
                  <w:b w:val="1"/>
                  <w:bCs w:val="1"/>
                  <w:u w:val="single"/>
                </w:rPr>
                <w:t xml:space="preserve">An integrated optimization of lot-sizing and condition-based maintenance policy of a two-stage deteriorating system</w:t>
              </w:r>
            </w:hyperlink>
          </w:p>
          <w:p>
            <w:pPr/>
            <w:hyperlink r:id="rId55" w:history="1">
              <w:r>
                <w:rPr>
                  <w:color w:val="#410a8c"/>
                  <w:u w:val="single"/>
                </w:rPr>
                <w:t xml:space="preserve">Sen Tian</w:t>
              </w:r>
            </w:hyperlink>
            <w:r>
              <w:rPr/>
              <w:t xml:space="preserve">,</w:t>
            </w:r>
            <w:hyperlink r:id="rId56" w:history="1">
              <w:r>
                <w:rPr>
                  <w:color w:val="#410a8c"/>
                  <w:u w:val="single"/>
                </w:rPr>
                <w:t xml:space="preserve">Nan Zhang</w:t>
              </w:r>
            </w:hyperlink>
            <w:r>
              <w:rPr/>
              <w:t xml:space="preserve">,</w:t>
            </w:r>
            <w:hyperlink r:id="rId13" w:history="1">
              <w:r>
                <w:rPr>
                  <w:color w:val="#410a8c"/>
                  <w:u w:val="single"/>
                </w:rPr>
                <w:t xml:space="preserve">Mitra Fouladirad</w:t>
              </w:r>
            </w:hyperlink>
          </w:p>
          <w:p>
            <w:pPr/>
            <w:r>
              <w:rPr>
                <w:i w:val="1"/>
                <w:iCs w:val="1"/>
              </w:rPr>
              <w:t xml:space="preserve">Computers &amp; Industrial Engineering</w:t>
            </w:r>
            <w:r>
              <w:rPr/>
              <w:t xml:space="preserve">, 2023, 179, pp.109223. </w:t>
            </w:r>
            <w:hyperlink r:id="rId57" w:history="1">
              <w:r>
                <w:rPr>
                  <w:color w:val="#410a8c"/>
                  <w:u w:val="single"/>
                </w:rPr>
                <w:t xml:space="preserve">⟨10.1016/j.cie.2023.109223⟩</w:t>
              </w:r>
            </w:hyperlink>
          </w:p>
          <w:p>
            <w:pPr/>
            <w:r>
              <w:rPr/>
              <w:t xml:space="preserve">Article dans une revue</w:t>
            </w:r>
          </w:p>
          <w:p>
            <w:pPr/>
            <w:hyperlink r:id="rId54" w:history="1">
              <w:r>
                <w:rPr>
                  <w:color w:val="#410a8c"/>
                  <w:u w:val="single"/>
                </w:rPr>
                <w:t xml:space="preserve">hal-04162528v1</w:t>
              </w:r>
            </w:hyperlink>
          </w:p>
        </w:tc>
      </w:tr>
      <w:tr>
        <w:trPr/>
        <w:tc>
          <w:tcPr>
            <w:noWrap/>
          </w:tcPr>
          <w:p>
            <w:pPr>
              <w:spacing w:after="200"/>
            </w:pPr>
            <w:hyperlink r:id="rId58" w:history="1">
              <w:r>
                <w:rPr>
                  <w:color w:val="1e198e"/>
                  <w:b w:val="1"/>
                  <w:bCs w:val="1"/>
                  <w:u w:val="single"/>
                </w:rPr>
                <w:t xml:space="preserve">Optimal task-driven time-dependent covariate-based maintenance policy</w:t>
              </w:r>
            </w:hyperlink>
          </w:p>
          <w:p>
            <w:pPr/>
            <w:hyperlink r:id="rId59" w:history="1">
              <w:r>
                <w:rPr>
                  <w:color w:val="#410a8c"/>
                  <w:u w:val="single"/>
                </w:rPr>
                <w:t xml:space="preserve">Hasan Misaii</w:t>
              </w:r>
            </w:hyperlink>
            <w:r>
              <w:rPr/>
              <w:t xml:space="preserve">,</w:t>
            </w:r>
            <w:hyperlink r:id="rId13" w:history="1">
              <w:r>
                <w:rPr>
                  <w:color w:val="#410a8c"/>
                  <w:u w:val="single"/>
                </w:rPr>
                <w:t xml:space="preserve">Mitra Fouladirad</w:t>
              </w:r>
            </w:hyperlink>
            <w:r>
              <w:rPr/>
              <w:t xml:space="preserve">,</w:t>
            </w:r>
            <w:hyperlink r:id="rId60" w:history="1">
              <w:r>
                <w:rPr>
                  <w:color w:val="#410a8c"/>
                  <w:u w:val="single"/>
                </w:rPr>
                <w:t xml:space="preserve">Firoozeh Haghighi</w:t>
              </w:r>
            </w:hyperlink>
          </w:p>
          <w:p>
            <w:pPr/>
            <w:r>
              <w:rPr>
                <w:i w:val="1"/>
                <w:iCs w:val="1"/>
              </w:rPr>
              <w:t xml:space="preserve">Journal of Computational and Applied Mathematics</w:t>
            </w:r>
            <w:r>
              <w:rPr/>
              <w:t xml:space="preserve">, 2023, pp.115315. </w:t>
            </w:r>
            <w:hyperlink r:id="rId61" w:history="1">
              <w:r>
                <w:rPr>
                  <w:color w:val="#410a8c"/>
                  <w:u w:val="single"/>
                </w:rPr>
                <w:t xml:space="preserve">⟨10.1016/j.cam.2023.115315⟩</w:t>
              </w:r>
            </w:hyperlink>
          </w:p>
          <w:p>
            <w:pPr/>
            <w:r>
              <w:rPr/>
              <w:t xml:space="preserve">Article dans une revue</w:t>
            </w:r>
          </w:p>
          <w:p>
            <w:pPr/>
            <w:hyperlink r:id="rId58" w:history="1">
              <w:r>
                <w:rPr>
                  <w:color w:val="#410a8c"/>
                  <w:u w:val="single"/>
                </w:rPr>
                <w:t xml:space="preserve">hal-04162527v1</w:t>
              </w:r>
            </w:hyperlink>
          </w:p>
        </w:tc>
      </w:tr>
      <w:tr>
        <w:trPr/>
        <w:tc>
          <w:tcPr>
            <w:noWrap/>
          </w:tcPr>
          <w:p>
            <w:pPr>
              <w:spacing w:after="200"/>
            </w:pPr>
            <w:hyperlink r:id="rId62" w:history="1">
              <w:r>
                <w:rPr>
                  <w:color w:val="1e198e"/>
                  <w:b w:val="1"/>
                  <w:bCs w:val="1"/>
                  <w:u w:val="single"/>
                </w:rPr>
                <w:t xml:space="preserve">A Semi-Markov Model with Geometric Renewal Processes</w:t>
              </w:r>
            </w:hyperlink>
          </w:p>
          <w:p>
            <w:pPr/>
            <w:hyperlink r:id="rId31" w:history="1">
              <w:r>
                <w:rPr>
                  <w:color w:val="#410a8c"/>
                  <w:u w:val="single"/>
                </w:rPr>
                <w:t xml:space="preserve">Jingqi Zhang</w:t>
              </w:r>
            </w:hyperlink>
            <w:r>
              <w:rPr/>
              <w:t xml:space="preserve">,</w:t>
            </w:r>
            <w:hyperlink r:id="rId13" w:history="1">
              <w:r>
                <w:rPr>
                  <w:color w:val="#410a8c"/>
                  <w:u w:val="single"/>
                </w:rPr>
                <w:t xml:space="preserve">Mitra Fouladirad</w:t>
              </w:r>
            </w:hyperlink>
            <w:r>
              <w:rPr/>
              <w:t xml:space="preserve">,</w:t>
            </w:r>
            <w:hyperlink r:id="rId32" w:history="1">
              <w:r>
                <w:rPr>
                  <w:color w:val="#410a8c"/>
                  <w:u w:val="single"/>
                </w:rPr>
                <w:t xml:space="preserve">Nikolaos Limnios</w:t>
              </w:r>
            </w:hyperlink>
          </w:p>
          <w:p>
            <w:pPr/>
            <w:r>
              <w:rPr>
                <w:i w:val="1"/>
                <w:iCs w:val="1"/>
              </w:rPr>
              <w:t xml:space="preserve">Methodology and Computing in Applied Probability</w:t>
            </w:r>
            <w:r>
              <w:rPr/>
              <w:t xml:space="preserve">, 2023, 25 (4), pp.85. </w:t>
            </w:r>
            <w:hyperlink r:id="rId63" w:history="1">
              <w:r>
                <w:rPr>
                  <w:color w:val="#410a8c"/>
                  <w:u w:val="single"/>
                </w:rPr>
                <w:t xml:space="preserve">⟨10.1007/s11009-023-10060-z⟩</w:t>
              </w:r>
            </w:hyperlink>
          </w:p>
          <w:p>
            <w:pPr/>
            <w:r>
              <w:rPr/>
              <w:t xml:space="preserve">Article dans une revue</w:t>
            </w:r>
          </w:p>
          <w:p>
            <w:pPr/>
            <w:hyperlink r:id="rId62" w:history="1">
              <w:r>
                <w:rPr>
                  <w:color w:val="#410a8c"/>
                  <w:u w:val="single"/>
                </w:rPr>
                <w:t xml:space="preserve">hal-04543367v1</w:t>
              </w:r>
            </w:hyperlink>
          </w:p>
        </w:tc>
      </w:tr>
      <w:tr>
        <w:trPr/>
        <w:tc>
          <w:tcPr>
            <w:noWrap/>
          </w:tcPr>
          <w:p>
            <w:pPr>
              <w:spacing w:after="200"/>
            </w:pPr>
            <w:hyperlink r:id="rId64" w:history="1">
              <w:r>
                <w:rPr>
                  <w:color w:val="1e198e"/>
                  <w:b w:val="1"/>
                  <w:bCs w:val="1"/>
                  <w:u w:val="single"/>
                </w:rPr>
                <w:t xml:space="preserve">Optimal perfect corrective maintenance policy for a system with multiple components using data‐driven decision‐making methods</w:t>
              </w:r>
            </w:hyperlink>
          </w:p>
          <w:p>
            <w:pPr/>
            <w:hyperlink r:id="rId59" w:history="1">
              <w:r>
                <w:rPr>
                  <w:color w:val="#410a8c"/>
                  <w:u w:val="single"/>
                </w:rPr>
                <w:t xml:space="preserve">Hasan Misaii</w:t>
              </w:r>
            </w:hyperlink>
            <w:r>
              <w:rPr/>
              <w:t xml:space="preserve">,</w:t>
            </w:r>
            <w:hyperlink r:id="rId13" w:history="1">
              <w:r>
                <w:rPr>
                  <w:color w:val="#410a8c"/>
                  <w:u w:val="single"/>
                </w:rPr>
                <w:t xml:space="preserve">Mitra Fouladirad</w:t>
              </w:r>
            </w:hyperlink>
            <w:r>
              <w:rPr/>
              <w:t xml:space="preserve">,</w:t>
            </w:r>
            <w:hyperlink r:id="rId60" w:history="1">
              <w:r>
                <w:rPr>
                  <w:color w:val="#410a8c"/>
                  <w:u w:val="single"/>
                </w:rPr>
                <w:t xml:space="preserve">Firoozeh Haghighi</w:t>
              </w:r>
            </w:hyperlink>
          </w:p>
          <w:p>
            <w:pPr/>
            <w:r>
              <w:rPr>
                <w:i w:val="1"/>
                <w:iCs w:val="1"/>
              </w:rPr>
              <w:t xml:space="preserve">Quality and Reliability Engineering International</w:t>
            </w:r>
            <w:r>
              <w:rPr/>
              <w:t xml:space="preserve">, 2023, 40 (1), pp.472-498. </w:t>
            </w:r>
            <w:hyperlink r:id="rId65" w:history="1">
              <w:r>
                <w:rPr>
                  <w:color w:val="#410a8c"/>
                  <w:u w:val="single"/>
                </w:rPr>
                <w:t xml:space="preserve">⟨10.1002/qre.3435⟩</w:t>
              </w:r>
            </w:hyperlink>
          </w:p>
          <w:p>
            <w:pPr/>
            <w:r>
              <w:rPr/>
              <w:t xml:space="preserve">Article dans une revue</w:t>
            </w:r>
          </w:p>
          <w:p>
            <w:pPr/>
            <w:hyperlink r:id="rId64" w:history="1">
              <w:r>
                <w:rPr>
                  <w:color w:val="#410a8c"/>
                  <w:u w:val="single"/>
                </w:rPr>
                <w:t xml:space="preserve">hal-04431847v1</w:t>
              </w:r>
            </w:hyperlink>
          </w:p>
        </w:tc>
      </w:tr>
      <w:tr>
        <w:trPr/>
        <w:tc>
          <w:tcPr>
            <w:noWrap/>
          </w:tcPr>
          <w:p>
            <w:pPr>
              <w:spacing w:after="200"/>
            </w:pPr>
            <w:hyperlink r:id="rId66" w:history="1">
              <w:r>
                <w:rPr>
                  <w:color w:val="1e198e"/>
                  <w:b w:val="1"/>
                  <w:bCs w:val="1"/>
                  <w:u w:val="single"/>
                </w:rPr>
                <w:t xml:space="preserve">Imperfect condition-based maintenance for a gamma degradation process in presence of unknown parameters</w:t>
              </w:r>
            </w:hyperlink>
          </w:p>
          <w:p>
            <w:pPr/>
            <w:hyperlink r:id="rId47" w:history="1">
              <w:r>
                <w:rPr>
                  <w:color w:val="#410a8c"/>
                  <w:u w:val="single"/>
                </w:rPr>
                <w:t xml:space="preserve">Franck Corset</w:t>
              </w:r>
            </w:hyperlink>
            <w:r>
              <w:rPr/>
              <w:t xml:space="preserve">,</w:t>
            </w:r>
            <w:hyperlink r:id="rId13" w:history="1">
              <w:r>
                <w:rPr>
                  <w:color w:val="#410a8c"/>
                  <w:u w:val="single"/>
                </w:rPr>
                <w:t xml:space="preserve">Mitra Fouladirad</w:t>
              </w:r>
            </w:hyperlink>
            <w:r>
              <w:rPr/>
              <w:t xml:space="preserve">,</w:t>
            </w:r>
            <w:hyperlink r:id="rId48" w:history="1">
              <w:r>
                <w:rPr>
                  <w:color w:val="#410a8c"/>
                  <w:u w:val="single"/>
                </w:rPr>
                <w:t xml:space="preserve">Christian Paroissin</w:t>
              </w:r>
            </w:hyperlink>
          </w:p>
          <w:p>
            <w:pPr/>
            <w:r>
              <w:rPr>
                <w:i w:val="1"/>
                <w:iCs w:val="1"/>
              </w:rPr>
              <w:t xml:space="preserve">Proceedings of the Institution of Mechanical Engineers, Part O: Journal of Risk and Reliability</w:t>
            </w:r>
            <w:r>
              <w:rPr/>
              <w:t xml:space="preserve">, 2023, 237 (3), pp.546-561. </w:t>
            </w:r>
            <w:hyperlink r:id="rId67" w:history="1">
              <w:r>
                <w:rPr>
                  <w:color w:val="#410a8c"/>
                  <w:u w:val="single"/>
                </w:rPr>
                <w:t xml:space="preserve">⟨10.1177/1748006X221134132⟩</w:t>
              </w:r>
            </w:hyperlink>
          </w:p>
          <w:p>
            <w:pPr/>
            <w:r>
              <w:rPr/>
              <w:t xml:space="preserve">Article dans une revue</w:t>
            </w:r>
          </w:p>
          <w:p>
            <w:pPr/>
            <w:hyperlink r:id="rId66" w:history="1">
              <w:r>
                <w:rPr>
                  <w:color w:val="#410a8c"/>
                  <w:u w:val="single"/>
                </w:rPr>
                <w:t xml:space="preserve">hal-03842177v1</w:t>
              </w:r>
            </w:hyperlink>
          </w:p>
        </w:tc>
      </w:tr>
      <w:tr>
        <w:trPr/>
        <w:tc>
          <w:tcPr>
            <w:noWrap/>
          </w:tcPr>
          <w:p>
            <w:pPr>
              <w:spacing w:after="200"/>
            </w:pPr>
            <w:hyperlink r:id="rId68" w:history="1">
              <w:r>
                <w:rPr>
                  <w:color w:val="1e198e"/>
                  <w:b w:val="1"/>
                  <w:bCs w:val="1"/>
                  <w:u w:val="single"/>
                </w:rPr>
                <w:t xml:space="preserve">On inference in a class of exponential distribution under imperfect maintenance</w:t>
              </w:r>
            </w:hyperlink>
          </w:p>
          <w:p>
            <w:pPr/>
            <w:hyperlink r:id="rId69" w:history="1">
              <w:r>
                <w:rPr>
                  <w:color w:val="#410a8c"/>
                  <w:u w:val="single"/>
                </w:rPr>
                <w:t xml:space="preserve">Hoda Kamranfar</w:t>
              </w:r>
            </w:hyperlink>
            <w:r>
              <w:rPr/>
              <w:t xml:space="preserve">,</w:t>
            </w:r>
            <w:hyperlink r:id="rId70" w:history="1">
              <w:r>
                <w:rPr>
                  <w:color w:val="#410a8c"/>
                  <w:u w:val="single"/>
                </w:rPr>
                <w:t xml:space="preserve">Kambiz Ahmadi</w:t>
              </w:r>
            </w:hyperlink>
            <w:r>
              <w:rPr/>
              <w:t xml:space="preserve">,</w:t>
            </w:r>
            <w:hyperlink r:id="rId13" w:history="1">
              <w:r>
                <w:rPr>
                  <w:color w:val="#410a8c"/>
                  <w:u w:val="single"/>
                </w:rPr>
                <w:t xml:space="preserve">Mitra Fouladirad</w:t>
              </w:r>
            </w:hyperlink>
          </w:p>
          <w:p>
            <w:pPr/>
            <w:r>
              <w:rPr>
                <w:i w:val="1"/>
                <w:iCs w:val="1"/>
              </w:rPr>
              <w:t xml:space="preserve">Communications in Statistics - Simulation and Computation</w:t>
            </w:r>
            <w:r>
              <w:rPr/>
              <w:t xml:space="preserve">, 2022, pp.1-27. </w:t>
            </w:r>
            <w:hyperlink r:id="rId71" w:history="1">
              <w:r>
                <w:rPr>
                  <w:color w:val="#410a8c"/>
                  <w:u w:val="single"/>
                </w:rPr>
                <w:t xml:space="preserve">⟨10.1080/03610918.2022.2103567⟩</w:t>
              </w:r>
            </w:hyperlink>
          </w:p>
          <w:p>
            <w:pPr/>
            <w:r>
              <w:rPr/>
              <w:t xml:space="preserve">Article dans une revue</w:t>
            </w:r>
          </w:p>
          <w:p>
            <w:pPr/>
            <w:hyperlink r:id="rId68" w:history="1">
              <w:r>
                <w:rPr>
                  <w:color w:val="#410a8c"/>
                  <w:u w:val="single"/>
                </w:rPr>
                <w:t xml:space="preserve">hal-04064552v1</w:t>
              </w:r>
            </w:hyperlink>
          </w:p>
        </w:tc>
      </w:tr>
      <w:tr>
        <w:trPr/>
        <w:tc>
          <w:tcPr>
            <w:noWrap/>
          </w:tcPr>
          <w:p>
            <w:pPr>
              <w:spacing w:after="200"/>
            </w:pPr>
            <w:hyperlink r:id="rId72" w:history="1">
              <w:r>
                <w:rPr>
                  <w:color w:val="1e198e"/>
                  <w:b w:val="1"/>
                  <w:bCs w:val="1"/>
                  <w:u w:val="single"/>
                </w:rPr>
                <w:t xml:space="preserve">Opportunistic perfect preventive maintenance policy in presence of masked data</w:t>
              </w:r>
            </w:hyperlink>
          </w:p>
          <w:p>
            <w:pPr/>
            <w:hyperlink r:id="rId59" w:history="1">
              <w:r>
                <w:rPr>
                  <w:color w:val="#410a8c"/>
                  <w:u w:val="single"/>
                </w:rPr>
                <w:t xml:space="preserve">Hasan Misaii</w:t>
              </w:r>
            </w:hyperlink>
            <w:r>
              <w:rPr/>
              <w:t xml:space="preserve">,</w:t>
            </w:r>
            <w:hyperlink r:id="rId60" w:history="1">
              <w:r>
                <w:rPr>
                  <w:color w:val="#410a8c"/>
                  <w:u w:val="single"/>
                </w:rPr>
                <w:t xml:space="preserve">Firoozeh Haghighi</w:t>
              </w:r>
            </w:hyperlink>
            <w:r>
              <w:rPr/>
              <w:t xml:space="preserve">,</w:t>
            </w:r>
            <w:hyperlink r:id="rId13" w:history="1">
              <w:r>
                <w:rPr>
                  <w:color w:val="#410a8c"/>
                  <w:u w:val="single"/>
                </w:rPr>
                <w:t xml:space="preserve">Mitra Fouladirad</w:t>
              </w:r>
            </w:hyperlink>
          </w:p>
          <w:p>
            <w:pPr/>
            <w:r>
              <w:rPr>
                <w:i w:val="1"/>
                <w:iCs w:val="1"/>
              </w:rPr>
              <w:t xml:space="preserve">Proceedings of the Institution of Mechanical Engineers, Part O: Journal of Risk and Reliability</w:t>
            </w:r>
            <w:r>
              <w:rPr/>
              <w:t xml:space="preserve">, 2022, 236 (6), pp.1024-1036. </w:t>
            </w:r>
            <w:hyperlink r:id="rId73" w:history="1">
              <w:r>
                <w:rPr>
                  <w:color w:val="#410a8c"/>
                  <w:u w:val="single"/>
                </w:rPr>
                <w:t xml:space="preserve">⟨10.1177/1748006X211058936⟩</w:t>
              </w:r>
            </w:hyperlink>
          </w:p>
          <w:p>
            <w:pPr/>
            <w:r>
              <w:rPr/>
              <w:t xml:space="preserve">Article dans une revue</w:t>
            </w:r>
          </w:p>
          <w:p>
            <w:pPr/>
            <w:hyperlink r:id="rId72" w:history="1">
              <w:r>
                <w:rPr>
                  <w:color w:val="#410a8c"/>
                  <w:u w:val="single"/>
                </w:rPr>
                <w:t xml:space="preserve">hal-04064544v1</w:t>
              </w:r>
            </w:hyperlink>
          </w:p>
        </w:tc>
      </w:tr>
      <w:tr>
        <w:trPr/>
        <w:tc>
          <w:tcPr>
            <w:noWrap/>
          </w:tcPr>
          <w:p>
            <w:pPr>
              <w:spacing w:after="200"/>
            </w:pPr>
            <w:hyperlink r:id="rId74" w:history="1">
              <w:r>
                <w:rPr>
                  <w:color w:val="1e198e"/>
                  <w:b w:val="1"/>
                  <w:bCs w:val="1"/>
                  <w:u w:val="single"/>
                </w:rPr>
                <w:t xml:space="preserve">Analysis of time-to-failure data for a repairable system subject to degradation</w:t>
              </w:r>
            </w:hyperlink>
          </w:p>
          <w:p>
            <w:pPr/>
            <w:hyperlink r:id="rId75" w:history="1">
              <w:r>
                <w:rPr>
                  <w:color w:val="#410a8c"/>
                  <w:u w:val="single"/>
                </w:rPr>
                <w:t xml:space="preserve">J. Etminan</w:t>
              </w:r>
            </w:hyperlink>
            <w:r>
              <w:rPr/>
              <w:t xml:space="preserve">,</w:t>
            </w:r>
            <w:hyperlink r:id="rId76" w:history="1">
              <w:r>
                <w:rPr>
                  <w:color w:val="#410a8c"/>
                  <w:u w:val="single"/>
                </w:rPr>
                <w:t xml:space="preserve">H. Kamranfar</w:t>
              </w:r>
            </w:hyperlink>
            <w:r>
              <w:rPr/>
              <w:t xml:space="preserve">,</w:t>
            </w:r>
            <w:hyperlink r:id="rId77" w:history="1">
              <w:r>
                <w:rPr>
                  <w:color w:val="#410a8c"/>
                  <w:u w:val="single"/>
                </w:rPr>
                <w:t xml:space="preserve">M. Chahkandi</w:t>
              </w:r>
            </w:hyperlink>
            <w:r>
              <w:rPr/>
              <w:t xml:space="preserve">,</w:t>
            </w:r>
            <w:hyperlink r:id="rId13" w:history="1">
              <w:r>
                <w:rPr>
                  <w:color w:val="#410a8c"/>
                  <w:u w:val="single"/>
                </w:rPr>
                <w:t xml:space="preserve">Mitra Fouladirad</w:t>
              </w:r>
            </w:hyperlink>
          </w:p>
          <w:p>
            <w:pPr/>
            <w:r>
              <w:rPr>
                <w:i w:val="1"/>
                <w:iCs w:val="1"/>
              </w:rPr>
              <w:t xml:space="preserve">Journal of Computational and Applied Mathematics</w:t>
            </w:r>
            <w:r>
              <w:rPr/>
              <w:t xml:space="preserve">, 2022, 408, pp.114098. </w:t>
            </w:r>
            <w:hyperlink r:id="rId78" w:history="1">
              <w:r>
                <w:rPr>
                  <w:color w:val="#410a8c"/>
                  <w:u w:val="single"/>
                </w:rPr>
                <w:t xml:space="preserve">⟨10.1016/j.cam.2022.114098⟩</w:t>
              </w:r>
            </w:hyperlink>
          </w:p>
          <w:p>
            <w:pPr/>
            <w:r>
              <w:rPr/>
              <w:t xml:space="preserve">Article dans une revue</w:t>
            </w:r>
          </w:p>
          <w:p>
            <w:pPr/>
            <w:hyperlink r:id="rId74" w:history="1">
              <w:r>
                <w:rPr>
                  <w:color w:val="#410a8c"/>
                  <w:u w:val="single"/>
                </w:rPr>
                <w:t xml:space="preserve">hal-04063947v1</w:t>
              </w:r>
            </w:hyperlink>
          </w:p>
        </w:tc>
      </w:tr>
      <w:tr>
        <w:trPr/>
        <w:tc>
          <w:tcPr>
            <w:noWrap/>
          </w:tcPr>
          <w:p>
            <w:pPr>
              <w:spacing w:after="200"/>
            </w:pPr>
            <w:hyperlink r:id="rId79" w:history="1">
              <w:r>
                <w:rPr>
                  <w:color w:val="1e198e"/>
                  <w:b w:val="1"/>
                  <w:bCs w:val="1"/>
                  <w:u w:val="single"/>
                </w:rPr>
                <w:t xml:space="preserve">Optimal shock‐based maintenance policy for a system in a dynamic environment</w:t>
              </w:r>
            </w:hyperlink>
          </w:p>
          <w:p>
            <w:pPr/>
            <w:hyperlink r:id="rId59" w:history="1">
              <w:r>
                <w:rPr>
                  <w:color w:val="#410a8c"/>
                  <w:u w:val="single"/>
                </w:rPr>
                <w:t xml:space="preserve">Hasan Misaii</w:t>
              </w:r>
            </w:hyperlink>
            <w:r>
              <w:rPr/>
              <w:t xml:space="preserve">,</w:t>
            </w:r>
            <w:hyperlink r:id="rId60" w:history="1">
              <w:r>
                <w:rPr>
                  <w:color w:val="#410a8c"/>
                  <w:u w:val="single"/>
                </w:rPr>
                <w:t xml:space="preserve">Firoozeh Haghighi</w:t>
              </w:r>
            </w:hyperlink>
            <w:r>
              <w:rPr/>
              <w:t xml:space="preserve">,</w:t>
            </w:r>
            <w:hyperlink r:id="rId13" w:history="1">
              <w:r>
                <w:rPr>
                  <w:color w:val="#410a8c"/>
                  <w:u w:val="single"/>
                </w:rPr>
                <w:t xml:space="preserve">Mitra Fouladirad</w:t>
              </w:r>
            </w:hyperlink>
          </w:p>
          <w:p>
            <w:pPr/>
            <w:r>
              <w:rPr>
                <w:i w:val="1"/>
                <w:iCs w:val="1"/>
              </w:rPr>
              <w:t xml:space="preserve">Applied Stochastic Models in Business and Industry</w:t>
            </w:r>
            <w:r>
              <w:rPr/>
              <w:t xml:space="preserve">, 2022, 38 (6), pp.918 - 934. </w:t>
            </w:r>
            <w:hyperlink r:id="rId80" w:history="1">
              <w:r>
                <w:rPr>
                  <w:color w:val="#410a8c"/>
                  <w:u w:val="single"/>
                </w:rPr>
                <w:t xml:space="preserve">⟨10.1002/asmb.2686⟩</w:t>
              </w:r>
            </w:hyperlink>
          </w:p>
          <w:p>
            <w:pPr/>
            <w:r>
              <w:rPr/>
              <w:t xml:space="preserve">Article dans une revue</w:t>
            </w:r>
          </w:p>
          <w:p>
            <w:pPr/>
            <w:hyperlink r:id="rId79" w:history="1">
              <w:r>
                <w:rPr>
                  <w:color w:val="#410a8c"/>
                  <w:u w:val="single"/>
                </w:rPr>
                <w:t xml:space="preserve">hal-04063939v1</w:t>
              </w:r>
            </w:hyperlink>
          </w:p>
        </w:tc>
      </w:tr>
      <w:tr>
        <w:trPr/>
        <w:tc>
          <w:tcPr>
            <w:noWrap/>
          </w:tcPr>
          <w:p>
            <w:pPr>
              <w:spacing w:after="200"/>
            </w:pPr>
            <w:hyperlink r:id="rId81" w:history="1">
              <w:r>
                <w:rPr>
                  <w:color w:val="1e198e"/>
                  <w:b w:val="1"/>
                  <w:bCs w:val="1"/>
                  <w:u w:val="single"/>
                </w:rPr>
                <w:t xml:space="preserve">On inference in a class of exponential distribution under imperfect maintenance</w:t>
              </w:r>
            </w:hyperlink>
          </w:p>
          <w:p>
            <w:pPr/>
            <w:hyperlink r:id="rId69" w:history="1">
              <w:r>
                <w:rPr>
                  <w:color w:val="#410a8c"/>
                  <w:u w:val="single"/>
                </w:rPr>
                <w:t xml:space="preserve">Hoda Kamranfar</w:t>
              </w:r>
            </w:hyperlink>
            <w:r>
              <w:rPr/>
              <w:t xml:space="preserve">,</w:t>
            </w:r>
            <w:hyperlink r:id="rId70" w:history="1">
              <w:r>
                <w:rPr>
                  <w:color w:val="#410a8c"/>
                  <w:u w:val="single"/>
                </w:rPr>
                <w:t xml:space="preserve">Kambiz Ahmadi</w:t>
              </w:r>
            </w:hyperlink>
            <w:r>
              <w:rPr/>
              <w:t xml:space="preserve">,</w:t>
            </w:r>
            <w:hyperlink r:id="rId13" w:history="1">
              <w:r>
                <w:rPr>
                  <w:color w:val="#410a8c"/>
                  <w:u w:val="single"/>
                </w:rPr>
                <w:t xml:space="preserve">Mitra Fouladirad</w:t>
              </w:r>
            </w:hyperlink>
          </w:p>
          <w:p>
            <w:pPr/>
            <w:r>
              <w:rPr>
                <w:i w:val="1"/>
                <w:iCs w:val="1"/>
              </w:rPr>
              <w:t xml:space="preserve">Communications in Statistics - Simulation and Computation</w:t>
            </w:r>
            <w:r>
              <w:rPr/>
              <w:t xml:space="preserve">, 2022, 53 (7), pp.3368-3394. </w:t>
            </w:r>
            <w:hyperlink r:id="rId71" w:history="1">
              <w:r>
                <w:rPr>
                  <w:color w:val="#410a8c"/>
                  <w:u w:val="single"/>
                </w:rPr>
                <w:t xml:space="preserve">⟨10.1080/03610918.2022.2103567⟩</w:t>
              </w:r>
            </w:hyperlink>
          </w:p>
          <w:p>
            <w:pPr/>
            <w:r>
              <w:rPr/>
              <w:t xml:space="preserve">Article dans une revue</w:t>
            </w:r>
          </w:p>
          <w:p>
            <w:pPr/>
            <w:hyperlink r:id="rId81" w:history="1">
              <w:r>
                <w:rPr>
                  <w:color w:val="#410a8c"/>
                  <w:u w:val="single"/>
                </w:rPr>
                <w:t xml:space="preserve">hal-05023359v1</w:t>
              </w:r>
            </w:hyperlink>
          </w:p>
        </w:tc>
      </w:tr>
      <w:tr>
        <w:trPr/>
        <w:tc>
          <w:tcPr>
            <w:noWrap/>
          </w:tcPr>
          <w:p>
            <w:pPr>
              <w:spacing w:after="200"/>
            </w:pPr>
            <w:hyperlink r:id="rId82" w:history="1">
              <w:r>
                <w:rPr>
                  <w:color w:val="1e198e"/>
                  <w:b w:val="1"/>
                  <w:bCs w:val="1"/>
                  <w:u w:val="single"/>
                </w:rPr>
                <w:t xml:space="preserve">Variance Gamma process as degradation model for prognosis and imperfect maintenance of centrifugal pumps</w:t>
              </w:r>
            </w:hyperlink>
          </w:p>
          <w:p>
            <w:pPr/>
            <w:hyperlink r:id="rId83" w:history="1">
              <w:r>
                <w:rPr>
                  <w:color w:val="#410a8c"/>
                  <w:u w:val="single"/>
                </w:rPr>
                <w:t xml:space="preserve">Marwa Belhaj Salem</w:t>
              </w:r>
            </w:hyperlink>
            <w:r>
              <w:rPr/>
              <w:t xml:space="preserve">,</w:t>
            </w:r>
            <w:hyperlink r:id="rId13" w:history="1">
              <w:r>
                <w:rPr>
                  <w:color w:val="#410a8c"/>
                  <w:u w:val="single"/>
                </w:rPr>
                <w:t xml:space="preserve">Mitra Fouladirad</w:t>
              </w:r>
            </w:hyperlink>
            <w:r>
              <w:rPr/>
              <w:t xml:space="preserve">,</w:t>
            </w:r>
            <w:hyperlink r:id="rId84" w:history="1">
              <w:r>
                <w:rPr>
                  <w:color w:val="#410a8c"/>
                  <w:u w:val="single"/>
                </w:rPr>
                <w:t xml:space="preserve">Estelle Deloux</w:t>
              </w:r>
            </w:hyperlink>
          </w:p>
          <w:p>
            <w:pPr/>
            <w:r>
              <w:rPr>
                <w:i w:val="1"/>
                <w:iCs w:val="1"/>
              </w:rPr>
              <w:t xml:space="preserve">Reliability Engineering and System Safety</w:t>
            </w:r>
            <w:r>
              <w:rPr/>
              <w:t xml:space="preserve">, 2022, 223, pp.108417. </w:t>
            </w:r>
            <w:hyperlink r:id="rId85" w:history="1">
              <w:r>
                <w:rPr>
                  <w:color w:val="#410a8c"/>
                  <w:u w:val="single"/>
                </w:rPr>
                <w:t xml:space="preserve">⟨10.1016/j.ress.2022.108417⟩</w:t>
              </w:r>
            </w:hyperlink>
          </w:p>
          <w:p>
            <w:pPr/>
            <w:r>
              <w:rPr/>
              <w:t xml:space="preserve">Article dans une revue</w:t>
            </w:r>
          </w:p>
          <w:p>
            <w:pPr/>
            <w:hyperlink r:id="rId82" w:history="1">
              <w:r>
                <w:rPr>
                  <w:color w:val="#410a8c"/>
                  <w:u w:val="single"/>
                </w:rPr>
                <w:t xml:space="preserve">hal-04063946v1</w:t>
              </w:r>
            </w:hyperlink>
          </w:p>
        </w:tc>
      </w:tr>
      <w:tr>
        <w:trPr/>
        <w:tc>
          <w:tcPr>
            <w:noWrap/>
          </w:tcPr>
          <w:p>
            <w:pPr>
              <w:spacing w:after="200"/>
            </w:pPr>
            <w:hyperlink r:id="rId86" w:history="1">
              <w:r>
                <w:rPr>
                  <w:color w:val="1e198e"/>
                  <w:b w:val="1"/>
                  <w:bCs w:val="1"/>
                  <w:u w:val="single"/>
                </w:rPr>
                <w:t xml:space="preserve">Optimal N-policy for the maintenance of k-out-of-n systems with dynamic minor repairs considering second-hand component income</w:t>
              </w:r>
            </w:hyperlink>
          </w:p>
          <w:p>
            <w:pPr/>
            <w:hyperlink r:id="rId87" w:history="1">
              <w:r>
                <w:rPr>
                  <w:color w:val="#410a8c"/>
                  <w:u w:val="single"/>
                </w:rPr>
                <w:t xml:space="preserve">Fatemeh Safaei</w:t>
              </w:r>
            </w:hyperlink>
            <w:r>
              <w:rPr/>
              <w:t xml:space="preserve">,</w:t>
            </w:r>
            <w:hyperlink r:id="rId88" w:history="1">
              <w:r>
                <w:rPr>
                  <w:color w:val="#410a8c"/>
                  <w:u w:val="single"/>
                </w:rPr>
                <w:t xml:space="preserve">Jafar Ahmadi</w:t>
              </w:r>
            </w:hyperlink>
            <w:r>
              <w:rPr/>
              <w:t xml:space="preserve">,</w:t>
            </w:r>
            <w:hyperlink r:id="rId13" w:history="1">
              <w:r>
                <w:rPr>
                  <w:color w:val="#410a8c"/>
                  <w:u w:val="single"/>
                </w:rPr>
                <w:t xml:space="preserve">Mitra Fouladirad</w:t>
              </w:r>
            </w:hyperlink>
          </w:p>
          <w:p>
            <w:pPr/>
            <w:r>
              <w:rPr>
                <w:i w:val="1"/>
                <w:iCs w:val="1"/>
              </w:rPr>
              <w:t xml:space="preserve">International Journal of Production Research</w:t>
            </w:r>
            <w:r>
              <w:rPr/>
              <w:t xml:space="preserve">, 2022, pp.1-18. </w:t>
            </w:r>
            <w:hyperlink r:id="rId89" w:history="1">
              <w:r>
                <w:rPr>
                  <w:color w:val="#410a8c"/>
                  <w:u w:val="single"/>
                </w:rPr>
                <w:t xml:space="preserve">⟨10.1080/00207543.2022.2120107⟩</w:t>
              </w:r>
            </w:hyperlink>
          </w:p>
          <w:p>
            <w:pPr/>
            <w:r>
              <w:rPr/>
              <w:t xml:space="preserve">Article dans une revue</w:t>
            </w:r>
          </w:p>
          <w:p>
            <w:pPr/>
            <w:hyperlink r:id="rId86" w:history="1">
              <w:r>
                <w:rPr>
                  <w:color w:val="#410a8c"/>
                  <w:u w:val="single"/>
                </w:rPr>
                <w:t xml:space="preserve">hal-04064518v1</w:t>
              </w:r>
            </w:hyperlink>
          </w:p>
        </w:tc>
      </w:tr>
      <w:tr>
        <w:trPr/>
        <w:tc>
          <w:tcPr>
            <w:noWrap/>
          </w:tcPr>
          <w:p>
            <w:pPr>
              <w:spacing w:after="200"/>
            </w:pPr>
            <w:hyperlink r:id="rId90" w:history="1">
              <w:r>
                <w:rPr>
                  <w:color w:val="1e198e"/>
                  <w:b w:val="1"/>
                  <w:bCs w:val="1"/>
                  <w:u w:val="single"/>
                </w:rPr>
                <w:t xml:space="preserve">A transformed gamma process for bounded degradation phenomena</w:t>
              </w:r>
            </w:hyperlink>
          </w:p>
          <w:p>
            <w:pPr/>
            <w:hyperlink r:id="rId13" w:history="1">
              <w:r>
                <w:rPr>
                  <w:color w:val="#410a8c"/>
                  <w:u w:val="single"/>
                </w:rPr>
                <w:t xml:space="preserve">Mitra Fouladirad</w:t>
              </w:r>
            </w:hyperlink>
            <w:r>
              <w:rPr/>
              <w:t xml:space="preserve">,</w:t>
            </w:r>
            <w:hyperlink r:id="rId91" w:history="1">
              <w:r>
                <w:rPr>
                  <w:color w:val="#410a8c"/>
                  <w:u w:val="single"/>
                </w:rPr>
                <w:t xml:space="preserve">Massimiliano Giorgio</w:t>
              </w:r>
            </w:hyperlink>
            <w:r>
              <w:rPr/>
              <w:t xml:space="preserve">,</w:t>
            </w:r>
            <w:hyperlink r:id="rId92" w:history="1">
              <w:r>
                <w:rPr>
                  <w:color w:val="#410a8c"/>
                  <w:u w:val="single"/>
                </w:rPr>
                <w:t xml:space="preserve">Gianpaolo Pulcini</w:t>
              </w:r>
            </w:hyperlink>
          </w:p>
          <w:p>
            <w:pPr/>
            <w:r>
              <w:rPr>
                <w:i w:val="1"/>
                <w:iCs w:val="1"/>
              </w:rPr>
              <w:t xml:space="preserve">Quality and Reliability Engineering International</w:t>
            </w:r>
            <w:r>
              <w:rPr/>
              <w:t xml:space="preserve">, 2022, 39 (2), pp.546 - 564. </w:t>
            </w:r>
            <w:hyperlink r:id="rId93" w:history="1">
              <w:r>
                <w:rPr>
                  <w:color w:val="#410a8c"/>
                  <w:u w:val="single"/>
                </w:rPr>
                <w:t xml:space="preserve">⟨10.1002/qre.3167⟩</w:t>
              </w:r>
            </w:hyperlink>
          </w:p>
          <w:p>
            <w:pPr/>
            <w:r>
              <w:rPr/>
              <w:t xml:space="preserve">Article dans une revue</w:t>
            </w:r>
          </w:p>
          <w:p>
            <w:pPr/>
            <w:hyperlink r:id="rId90" w:history="1">
              <w:r>
                <w:rPr>
                  <w:color w:val="#410a8c"/>
                  <w:u w:val="single"/>
                </w:rPr>
                <w:t xml:space="preserve">hal-04063942v1</w:t>
              </w:r>
            </w:hyperlink>
          </w:p>
        </w:tc>
      </w:tr>
      <w:tr>
        <w:trPr/>
        <w:tc>
          <w:tcPr>
            <w:noWrap/>
          </w:tcPr>
          <w:p>
            <w:pPr>
              <w:spacing w:after="200"/>
            </w:pPr>
            <w:hyperlink r:id="rId94" w:history="1">
              <w:r>
                <w:rPr>
                  <w:color w:val="1e198e"/>
                  <w:b w:val="1"/>
                  <w:bCs w:val="1"/>
                  <w:u w:val="single"/>
                </w:rPr>
                <w:t xml:space="preserve">Modeling cavitation erosion using non-homogeneous gamma process</w:t>
              </w:r>
            </w:hyperlink>
          </w:p>
          <w:p>
            <w:pPr/>
            <w:hyperlink r:id="rId95" w:history="1">
              <w:r>
                <w:rPr>
                  <w:color w:val="#410a8c"/>
                  <w:u w:val="single"/>
                </w:rPr>
                <w:t xml:space="preserve">Q. Chatenet</w:t>
              </w:r>
            </w:hyperlink>
            <w:r>
              <w:rPr/>
              <w:t xml:space="preserve">,</w:t>
            </w:r>
            <w:hyperlink r:id="rId96" w:history="1">
              <w:r>
                <w:rPr>
                  <w:color w:val="#410a8c"/>
                  <w:u w:val="single"/>
                </w:rPr>
                <w:t xml:space="preserve">E. Remy</w:t>
              </w:r>
            </w:hyperlink>
            <w:r>
              <w:rPr/>
              <w:t xml:space="preserve">,</w:t>
            </w:r>
            <w:hyperlink r:id="rId97" w:history="1">
              <w:r>
                <w:rPr>
                  <w:color w:val="#410a8c"/>
                  <w:u w:val="single"/>
                </w:rPr>
                <w:t xml:space="preserve">M. Gagnon</w:t>
              </w:r>
            </w:hyperlink>
            <w:r>
              <w:rPr/>
              <w:t xml:space="preserve">,</w:t>
            </w:r>
            <w:hyperlink r:id="rId13" w:history="1">
              <w:r>
                <w:rPr>
                  <w:color w:val="#410a8c"/>
                  <w:u w:val="single"/>
                </w:rPr>
                <w:t xml:space="preserve">Mitra Fouladirad</w:t>
              </w:r>
            </w:hyperlink>
            <w:r>
              <w:rPr/>
              <w:t xml:space="preserve">,</w:t>
            </w:r>
            <w:hyperlink r:id="rId98" w:history="1">
              <w:r>
                <w:rPr>
                  <w:color w:val="#410a8c"/>
                  <w:u w:val="single"/>
                </w:rPr>
                <w:t xml:space="preserve">A.S. Tahan</w:t>
              </w:r>
            </w:hyperlink>
          </w:p>
          <w:p>
            <w:pPr/>
            <w:r>
              <w:rPr>
                <w:i w:val="1"/>
                <w:iCs w:val="1"/>
              </w:rPr>
              <w:t xml:space="preserve">Reliability Engineering and System Safety</w:t>
            </w:r>
            <w:r>
              <w:rPr/>
              <w:t xml:space="preserve">, 2021, 213, pp.107671. </w:t>
            </w:r>
            <w:hyperlink r:id="rId99" w:history="1">
              <w:r>
                <w:rPr>
                  <w:color w:val="#410a8c"/>
                  <w:u w:val="single"/>
                </w:rPr>
                <w:t xml:space="preserve">⟨10.1016/j.ress.2021.107671⟩</w:t>
              </w:r>
            </w:hyperlink>
          </w:p>
          <w:p>
            <w:pPr/>
            <w:r>
              <w:rPr/>
              <w:t xml:space="preserve">Article dans une revue</w:t>
            </w:r>
          </w:p>
          <w:p>
            <w:pPr/>
            <w:hyperlink r:id="rId94" w:history="1">
              <w:r>
                <w:rPr>
                  <w:color w:val="#410a8c"/>
                  <w:u w:val="single"/>
                </w:rPr>
                <w:t xml:space="preserve">hal-03250722v1</w:t>
              </w:r>
            </w:hyperlink>
          </w:p>
        </w:tc>
      </w:tr>
      <w:tr>
        <w:trPr/>
        <w:tc>
          <w:tcPr>
            <w:noWrap/>
          </w:tcPr>
          <w:p>
            <w:pPr>
              <w:spacing w:after="200"/>
            </w:pPr>
            <w:hyperlink r:id="rId100" w:history="1">
              <w:r>
                <w:rPr>
                  <w:color w:val="1e198e"/>
                  <w:b w:val="1"/>
                  <w:bCs w:val="1"/>
                  <w:u w:val="single"/>
                </w:rPr>
                <w:t xml:space="preserve">Opportunistic perfect preventive maintenance policy in presence of masked data</w:t>
              </w:r>
            </w:hyperlink>
          </w:p>
          <w:p>
            <w:pPr/>
            <w:hyperlink r:id="rId59" w:history="1">
              <w:r>
                <w:rPr>
                  <w:color w:val="#410a8c"/>
                  <w:u w:val="single"/>
                </w:rPr>
                <w:t xml:space="preserve">Hasan Misaii</w:t>
              </w:r>
            </w:hyperlink>
            <w:r>
              <w:rPr/>
              <w:t xml:space="preserve">,</w:t>
            </w:r>
            <w:hyperlink r:id="rId60" w:history="1">
              <w:r>
                <w:rPr>
                  <w:color w:val="#410a8c"/>
                  <w:u w:val="single"/>
                </w:rPr>
                <w:t xml:space="preserve">Firoozeh Haghighi</w:t>
              </w:r>
            </w:hyperlink>
            <w:r>
              <w:rPr/>
              <w:t xml:space="preserve">,</w:t>
            </w:r>
            <w:hyperlink r:id="rId13" w:history="1">
              <w:r>
                <w:rPr>
                  <w:color w:val="#410a8c"/>
                  <w:u w:val="single"/>
                </w:rPr>
                <w:t xml:space="preserve">Mitra Fouladirad</w:t>
              </w:r>
            </w:hyperlink>
          </w:p>
          <w:p>
            <w:pPr/>
            <w:r>
              <w:rPr>
                <w:i w:val="1"/>
                <w:iCs w:val="1"/>
              </w:rPr>
              <w:t xml:space="preserve">Proceedings of the Institution of Mechanical Engineers, Part O: Journal of Risk and Reliability</w:t>
            </w:r>
            <w:r>
              <w:rPr/>
              <w:t xml:space="preserve">, 2021, pp.1748006X2110589. </w:t>
            </w:r>
            <w:hyperlink r:id="rId73" w:history="1">
              <w:r>
                <w:rPr>
                  <w:color w:val="#410a8c"/>
                  <w:u w:val="single"/>
                </w:rPr>
                <w:t xml:space="preserve">⟨10.1177/1748006X211058936⟩</w:t>
              </w:r>
            </w:hyperlink>
          </w:p>
          <w:p>
            <w:pPr/>
            <w:r>
              <w:rPr/>
              <w:t xml:space="preserve">Article dans une revue</w:t>
            </w:r>
          </w:p>
          <w:p>
            <w:pPr/>
            <w:hyperlink r:id="rId100" w:history="1">
              <w:r>
                <w:rPr>
                  <w:color w:val="#410a8c"/>
                  <w:u w:val="single"/>
                </w:rPr>
                <w:t xml:space="preserve">hal-03581547v1</w:t>
              </w:r>
            </w:hyperlink>
          </w:p>
        </w:tc>
      </w:tr>
      <w:tr>
        <w:trPr/>
        <w:tc>
          <w:tcPr>
            <w:noWrap/>
          </w:tcPr>
          <w:p>
            <w:pPr>
              <w:spacing w:after="200"/>
            </w:pPr>
            <w:hyperlink r:id="rId101" w:history="1">
              <w:r>
                <w:rPr>
                  <w:color w:val="1e198e"/>
                  <w:b w:val="1"/>
                  <w:bCs w:val="1"/>
                  <w:u w:val="single"/>
                </w:rPr>
                <w:t xml:space="preserve">A predictive maintenance policy considering the market price volatility for deteriorating systems</w:t>
              </w:r>
            </w:hyperlink>
          </w:p>
          <w:p>
            <w:pPr/>
            <w:hyperlink r:id="rId102" w:history="1">
              <w:r>
                <w:rPr>
                  <w:color w:val="#410a8c"/>
                  <w:u w:val="single"/>
                </w:rPr>
                <w:t xml:space="preserve">Hai-Canh Vu</w:t>
              </w:r>
            </w:hyperlink>
            <w:r>
              <w:rPr/>
              <w:t xml:space="preserve">,</w:t>
            </w:r>
            <w:hyperlink r:id="rId28" w:history="1">
              <w:r>
                <w:rPr>
                  <w:color w:val="#410a8c"/>
                  <w:u w:val="single"/>
                </w:rPr>
                <w:t xml:space="preserve">Antoine Grall</w:t>
              </w:r>
            </w:hyperlink>
            <w:r>
              <w:rPr/>
              <w:t xml:space="preserve">,</w:t>
            </w:r>
            <w:hyperlink r:id="rId13" w:history="1">
              <w:r>
                <w:rPr>
                  <w:color w:val="#410a8c"/>
                  <w:u w:val="single"/>
                </w:rPr>
                <w:t xml:space="preserve">Mitra Fouladirad</w:t>
              </w:r>
            </w:hyperlink>
            <w:r>
              <w:rPr/>
              <w:t xml:space="preserve">,</w:t>
            </w:r>
            <w:hyperlink r:id="rId103" w:history="1">
              <w:r>
                <w:rPr>
                  <w:color w:val="#410a8c"/>
                  <w:u w:val="single"/>
                </w:rPr>
                <w:t xml:space="preserve">Khac Tuan Huynh</w:t>
              </w:r>
            </w:hyperlink>
          </w:p>
          <w:p>
            <w:pPr/>
            <w:r>
              <w:rPr>
                <w:i w:val="1"/>
                <w:iCs w:val="1"/>
              </w:rPr>
              <w:t xml:space="preserve">Computers &amp; Industrial Engineering</w:t>
            </w:r>
            <w:r>
              <w:rPr/>
              <w:t xml:space="preserve">, 2021, 162, pp.107686. </w:t>
            </w:r>
            <w:hyperlink r:id="rId104" w:history="1">
              <w:r>
                <w:rPr>
                  <w:color w:val="#410a8c"/>
                  <w:u w:val="single"/>
                </w:rPr>
                <w:t xml:space="preserve">⟨10.1016/j.cie.2021.107686⟩</w:t>
              </w:r>
            </w:hyperlink>
          </w:p>
          <w:p>
            <w:pPr/>
            <w:r>
              <w:rPr/>
              <w:t xml:space="preserve">Article dans une revue</w:t>
            </w:r>
          </w:p>
          <w:p>
            <w:pPr/>
            <w:hyperlink r:id="rId101" w:history="1">
              <w:r>
                <w:rPr>
                  <w:color w:val="#410a8c"/>
                  <w:u w:val="single"/>
                </w:rPr>
                <w:t xml:space="preserve">hal-03544276v1</w:t>
              </w:r>
            </w:hyperlink>
          </w:p>
        </w:tc>
      </w:tr>
      <w:tr>
        <w:trPr/>
        <w:tc>
          <w:tcPr>
            <w:noWrap/>
          </w:tcPr>
          <w:p>
            <w:pPr>
              <w:spacing w:after="200"/>
            </w:pPr>
            <w:hyperlink r:id="rId105" w:history="1">
              <w:r>
                <w:rPr>
                  <w:color w:val="1e198e"/>
                  <w:b w:val="1"/>
                  <w:bCs w:val="1"/>
                  <w:u w:val="single"/>
                </w:rPr>
                <w:t xml:space="preserve">Reliability and maintenance analysis of a degradation-threshold-shock model for a system in a dynamic environment</w:t>
              </w:r>
            </w:hyperlink>
          </w:p>
          <w:p>
            <w:pPr/>
            <w:hyperlink r:id="rId56" w:history="1">
              <w:r>
                <w:rPr>
                  <w:color w:val="#410a8c"/>
                  <w:u w:val="single"/>
                </w:rPr>
                <w:t xml:space="preserve">Nan Zhang</w:t>
              </w:r>
            </w:hyperlink>
            <w:r>
              <w:rPr/>
              <w:t xml:space="preserve">,</w:t>
            </w:r>
            <w:hyperlink r:id="rId13" w:history="1">
              <w:r>
                <w:rPr>
                  <w:color w:val="#410a8c"/>
                  <w:u w:val="single"/>
                </w:rPr>
                <w:t xml:space="preserve">Mitra Fouladirad</w:t>
              </w:r>
            </w:hyperlink>
            <w:r>
              <w:rPr/>
              <w:t xml:space="preserve">,</w:t>
            </w:r>
            <w:hyperlink r:id="rId106" w:history="1">
              <w:r>
                <w:rPr>
                  <w:color w:val="#410a8c"/>
                  <w:u w:val="single"/>
                </w:rPr>
                <w:t xml:space="preserve">Anne Barros</w:t>
              </w:r>
            </w:hyperlink>
            <w:r>
              <w:rPr/>
              <w:t xml:space="preserve">,</w:t>
            </w:r>
            <w:hyperlink r:id="rId107" w:history="1">
              <w:r>
                <w:rPr>
                  <w:color w:val="#410a8c"/>
                  <w:u w:val="single"/>
                </w:rPr>
                <w:t xml:space="preserve">Jun Zhang</w:t>
              </w:r>
            </w:hyperlink>
          </w:p>
          <w:p>
            <w:pPr/>
            <w:r>
              <w:rPr>
                <w:i w:val="1"/>
                <w:iCs w:val="1"/>
              </w:rPr>
              <w:t xml:space="preserve">Applied Mathematical Modelling</w:t>
            </w:r>
            <w:r>
              <w:rPr/>
              <w:t xml:space="preserve">, 2021, 91, pp.549-562. </w:t>
            </w:r>
            <w:hyperlink r:id="rId108" w:history="1">
              <w:r>
                <w:rPr>
                  <w:color w:val="#410a8c"/>
                  <w:u w:val="single"/>
                </w:rPr>
                <w:t xml:space="preserve">⟨10.1016/j.apm.2020.09.047⟩</w:t>
              </w:r>
            </w:hyperlink>
          </w:p>
          <w:p>
            <w:pPr/>
            <w:r>
              <w:rPr/>
              <w:t xml:space="preserve">Article dans une revue</w:t>
            </w:r>
          </w:p>
          <w:p>
            <w:pPr/>
            <w:hyperlink r:id="rId105" w:history="1">
              <w:r>
                <w:rPr>
                  <w:color w:val="#410a8c"/>
                  <w:u w:val="single"/>
                </w:rPr>
                <w:t xml:space="preserve">hal-03250723v1</w:t>
              </w:r>
            </w:hyperlink>
          </w:p>
        </w:tc>
      </w:tr>
      <w:tr>
        <w:trPr/>
        <w:tc>
          <w:tcPr>
            <w:noWrap/>
          </w:tcPr>
          <w:p>
            <w:pPr>
              <w:spacing w:after="200"/>
            </w:pPr>
            <w:hyperlink r:id="rId109" w:history="1">
              <w:r>
                <w:rPr>
                  <w:color w:val="1e198e"/>
                  <w:b w:val="1"/>
                  <w:bCs w:val="1"/>
                  <w:u w:val="single"/>
                </w:rPr>
                <w:t xml:space="preserve">Prognostic and Classification of Dynamic Degradation in a Mechanical System Using Variance Gamma Process</w:t>
              </w:r>
            </w:hyperlink>
          </w:p>
          <w:p>
            <w:pPr/>
            <w:hyperlink r:id="rId83" w:history="1">
              <w:r>
                <w:rPr>
                  <w:color w:val="#410a8c"/>
                  <w:u w:val="single"/>
                </w:rPr>
                <w:t xml:space="preserve">Marwa Belhaj Salem</w:t>
              </w:r>
            </w:hyperlink>
            <w:r>
              <w:rPr/>
              <w:t xml:space="preserve">,</w:t>
            </w:r>
            <w:hyperlink r:id="rId13" w:history="1">
              <w:r>
                <w:rPr>
                  <w:color w:val="#410a8c"/>
                  <w:u w:val="single"/>
                </w:rPr>
                <w:t xml:space="preserve">Mitra Fouladirad</w:t>
              </w:r>
            </w:hyperlink>
            <w:r>
              <w:rPr/>
              <w:t xml:space="preserve">,</w:t>
            </w:r>
            <w:hyperlink r:id="rId84" w:history="1">
              <w:r>
                <w:rPr>
                  <w:color w:val="#410a8c"/>
                  <w:u w:val="single"/>
                </w:rPr>
                <w:t xml:space="preserve">Estelle Deloux</w:t>
              </w:r>
            </w:hyperlink>
          </w:p>
          <w:p>
            <w:pPr/>
            <w:r>
              <w:rPr>
                <w:i w:val="1"/>
                <w:iCs w:val="1"/>
              </w:rPr>
              <w:t xml:space="preserve">Mathematics </w:t>
            </w:r>
            <w:r>
              <w:rPr/>
              <w:t xml:space="preserve">, 2021, 9 (3), pp.254. </w:t>
            </w:r>
            <w:hyperlink r:id="rId110" w:history="1">
              <w:r>
                <w:rPr>
                  <w:color w:val="#410a8c"/>
                  <w:u w:val="single"/>
                </w:rPr>
                <w:t xml:space="preserve">⟨10.3390/math9030254⟩</w:t>
              </w:r>
            </w:hyperlink>
          </w:p>
          <w:p>
            <w:pPr/>
            <w:r>
              <w:rPr/>
              <w:t xml:space="preserve">Article dans une revue</w:t>
            </w:r>
          </w:p>
          <w:p>
            <w:pPr/>
            <w:hyperlink r:id="rId109" w:history="1">
              <w:r>
                <w:rPr>
                  <w:color w:val="#410a8c"/>
                  <w:u w:val="single"/>
                </w:rPr>
                <w:t xml:space="preserve">hal-03180950v1</w:t>
              </w:r>
            </w:hyperlink>
          </w:p>
        </w:tc>
      </w:tr>
      <w:tr>
        <w:trPr/>
        <w:tc>
          <w:tcPr>
            <w:noWrap/>
          </w:tcPr>
          <w:p>
            <w:pPr>
              <w:spacing w:after="200"/>
            </w:pPr>
            <w:hyperlink r:id="rId111" w:history="1">
              <w:r>
                <w:rPr>
                  <w:color w:val="1e198e"/>
                  <w:b w:val="1"/>
                  <w:bCs w:val="1"/>
                  <w:u w:val="single"/>
                </w:rPr>
                <w:t xml:space="preserve">Inference for a gradually deteriorating system with imperfect maintenance</w:t>
              </w:r>
            </w:hyperlink>
          </w:p>
          <w:p>
            <w:pPr/>
            <w:hyperlink r:id="rId69" w:history="1">
              <w:r>
                <w:rPr>
                  <w:color w:val="#410a8c"/>
                  <w:u w:val="single"/>
                </w:rPr>
                <w:t xml:space="preserve">Hoda Kamranfar</w:t>
              </w:r>
            </w:hyperlink>
            <w:r>
              <w:rPr/>
              <w:t xml:space="preserve">,</w:t>
            </w:r>
            <w:hyperlink r:id="rId13" w:history="1">
              <w:r>
                <w:rPr>
                  <w:color w:val="#410a8c"/>
                  <w:u w:val="single"/>
                </w:rPr>
                <w:t xml:space="preserve">Mitra Fouladirad</w:t>
              </w:r>
            </w:hyperlink>
            <w:r>
              <w:rPr/>
              <w:t xml:space="preserve">,</w:t>
            </w:r>
            <w:hyperlink r:id="rId112" w:history="1">
              <w:r>
                <w:rPr>
                  <w:color w:val="#410a8c"/>
                  <w:u w:val="single"/>
                </w:rPr>
                <w:t xml:space="preserve">Narayanaswamy Balakrishnan</w:t>
              </w:r>
            </w:hyperlink>
          </w:p>
          <w:p>
            <w:pPr/>
            <w:r>
              <w:rPr>
                <w:i w:val="1"/>
                <w:iCs w:val="1"/>
              </w:rPr>
              <w:t xml:space="preserve">Communications in Statistics - Simulation and Computation</w:t>
            </w:r>
            <w:r>
              <w:rPr/>
              <w:t xml:space="preserve">, 2021, pp.1-19. </w:t>
            </w:r>
            <w:hyperlink r:id="rId113" w:history="1">
              <w:r>
                <w:rPr>
                  <w:color w:val="#410a8c"/>
                  <w:u w:val="single"/>
                </w:rPr>
                <w:t xml:space="preserve">⟨10.1080/03610918.2021.2001528⟩</w:t>
              </w:r>
            </w:hyperlink>
          </w:p>
          <w:p>
            <w:pPr/>
            <w:r>
              <w:rPr/>
              <w:t xml:space="preserve">Article dans une revue</w:t>
            </w:r>
          </w:p>
          <w:p>
            <w:pPr/>
            <w:hyperlink r:id="rId111" w:history="1">
              <w:r>
                <w:rPr>
                  <w:color w:val="#410a8c"/>
                  <w:u w:val="single"/>
                </w:rPr>
                <w:t xml:space="preserve">hal-04162543v1</w:t>
              </w:r>
            </w:hyperlink>
          </w:p>
        </w:tc>
      </w:tr>
      <w:tr>
        <w:trPr/>
        <w:tc>
          <w:tcPr>
            <w:noWrap/>
          </w:tcPr>
          <w:p>
            <w:pPr>
              <w:spacing w:after="200"/>
            </w:pPr>
            <w:hyperlink r:id="rId114" w:history="1">
              <w:r>
                <w:rPr>
                  <w:color w:val="1e198e"/>
                  <w:b w:val="1"/>
                  <w:bCs w:val="1"/>
                  <w:u w:val="single"/>
                </w:rPr>
                <w:t xml:space="preserve">Stochastic Modeling of Cavitation Erosion in Francis Runner</w:t>
              </w:r>
            </w:hyperlink>
          </w:p>
          <w:p>
            <w:pPr/>
            <w:hyperlink r:id="rId115" w:history="1">
              <w:r>
                <w:rPr>
                  <w:color w:val="#410a8c"/>
                  <w:u w:val="single"/>
                </w:rPr>
                <w:t xml:space="preserve">Quentin Chatenet</w:t>
              </w:r>
            </w:hyperlink>
            <w:r>
              <w:rPr/>
              <w:t xml:space="preserve">,</w:t>
            </w:r>
            <w:hyperlink r:id="rId116" w:history="1">
              <w:r>
                <w:rPr>
                  <w:color w:val="#410a8c"/>
                  <w:u w:val="single"/>
                </w:rPr>
                <w:t xml:space="preserve">Martin Gagnon</w:t>
              </w:r>
            </w:hyperlink>
            <w:r>
              <w:rPr/>
              <w:t xml:space="preserve">,</w:t>
            </w:r>
            <w:hyperlink r:id="rId117" w:history="1">
              <w:r>
                <w:rPr>
                  <w:color w:val="#410a8c"/>
                  <w:u w:val="single"/>
                </w:rPr>
                <w:t xml:space="preserve">Laurent Tôn-Thât</w:t>
              </w:r>
            </w:hyperlink>
            <w:r>
              <w:rPr/>
              <w:t xml:space="preserve">,</w:t>
            </w:r>
            <w:hyperlink r:id="rId118" w:history="1">
              <w:r>
                <w:rPr>
                  <w:color w:val="#410a8c"/>
                  <w:u w:val="single"/>
                </w:rPr>
                <w:t xml:space="preserve">Emmanuel Remy</w:t>
              </w:r>
            </w:hyperlink>
            <w:r>
              <w:rPr/>
              <w:t xml:space="preserve">,</w:t>
            </w:r>
            <w:hyperlink r:id="rId13" w:history="1">
              <w:r>
                <w:rPr>
                  <w:color w:val="#410a8c"/>
                  <w:u w:val="single"/>
                </w:rPr>
                <w:t xml:space="preserve">Mitra Fouladirad</w:t>
              </w:r>
            </w:hyperlink>
            <w:r>
              <w:rPr/>
              <w:t xml:space="preserve">et al.</w:t>
            </w:r>
          </w:p>
          <w:p>
            <w:pPr/>
            <w:r>
              <w:rPr>
                <w:i w:val="1"/>
                <w:iCs w:val="1"/>
              </w:rPr>
              <w:t xml:space="preserve">International Journal of Fluid Machinery and Systems</w:t>
            </w:r>
            <w:r>
              <w:rPr/>
              <w:t xml:space="preserve">, 2020, 13 (2), pp.400-408. </w:t>
            </w:r>
            <w:hyperlink r:id="rId119" w:history="1">
              <w:r>
                <w:rPr>
                  <w:color w:val="#410a8c"/>
                  <w:u w:val="single"/>
                </w:rPr>
                <w:t xml:space="preserve">⟨10.5293/IJFMS.2020.13.2.400⟩</w:t>
              </w:r>
            </w:hyperlink>
          </w:p>
          <w:p>
            <w:pPr/>
            <w:r>
              <w:rPr/>
              <w:t xml:space="preserve">Article dans une revue</w:t>
            </w:r>
          </w:p>
          <w:p>
            <w:pPr/>
            <w:hyperlink r:id="rId114" w:history="1">
              <w:r>
                <w:rPr>
                  <w:color w:val="#410a8c"/>
                  <w:u w:val="single"/>
                </w:rPr>
                <w:t xml:space="preserve">hal-03250741v1</w:t>
              </w:r>
            </w:hyperlink>
          </w:p>
        </w:tc>
      </w:tr>
      <w:tr>
        <w:trPr/>
        <w:tc>
          <w:tcPr>
            <w:noWrap/>
          </w:tcPr>
          <w:p>
            <w:pPr>
              <w:spacing w:after="200"/>
            </w:pPr>
            <w:hyperlink r:id="rId120" w:history="1">
              <w:r>
                <w:rPr>
                  <w:color w:val="1e198e"/>
                  <w:b w:val="1"/>
                  <w:bCs w:val="1"/>
                  <w:u w:val="single"/>
                </w:rPr>
                <w:t xml:space="preserve">Dynamic opportunistic maintenance planning for multi-component redundant systems with various types of opportunities</w:t>
              </w:r>
            </w:hyperlink>
          </w:p>
          <w:p>
            <w:pPr/>
            <w:hyperlink r:id="rId52" w:history="1">
              <w:r>
                <w:rPr>
                  <w:color w:val="#410a8c"/>
                  <w:u w:val="single"/>
                </w:rPr>
                <w:t xml:space="preserve">Hai Canh Vu</w:t>
              </w:r>
            </w:hyperlink>
            <w:r>
              <w:rPr/>
              <w:t xml:space="preserve">,</w:t>
            </w:r>
            <w:hyperlink r:id="rId121" w:history="1">
              <w:r>
                <w:rPr>
                  <w:color w:val="#410a8c"/>
                  <w:u w:val="single"/>
                </w:rPr>
                <w:t xml:space="preserve">Phuc Do Van</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Reliability Engineering and System Safety</w:t>
            </w:r>
            <w:r>
              <w:rPr/>
              <w:t xml:space="preserve">, 2020, 198, pp.106854. </w:t>
            </w:r>
            <w:hyperlink r:id="rId122" w:history="1">
              <w:r>
                <w:rPr>
                  <w:color w:val="#410a8c"/>
                  <w:u w:val="single"/>
                </w:rPr>
                <w:t xml:space="preserve">⟨10.1016/j.ress.2020.106854⟩</w:t>
              </w:r>
            </w:hyperlink>
          </w:p>
          <w:p>
            <w:pPr/>
            <w:r>
              <w:rPr/>
              <w:t xml:space="preserve">Article dans une revue</w:t>
            </w:r>
          </w:p>
          <w:p>
            <w:pPr/>
            <w:hyperlink r:id="rId120" w:history="1">
              <w:r>
                <w:rPr>
                  <w:color w:val="#410a8c"/>
                  <w:u w:val="single"/>
                </w:rPr>
                <w:t xml:space="preserve">hal-02465514v1</w:t>
              </w:r>
            </w:hyperlink>
          </w:p>
        </w:tc>
      </w:tr>
      <w:tr>
        <w:trPr/>
        <w:tc>
          <w:tcPr>
            <w:noWrap/>
          </w:tcPr>
          <w:p>
            <w:pPr>
              <w:spacing w:after="200"/>
            </w:pPr>
            <w:hyperlink r:id="rId123" w:history="1">
              <w:r>
                <w:rPr>
                  <w:color w:val="1e198e"/>
                  <w:b w:val="1"/>
                  <w:bCs w:val="1"/>
                  <w:u w:val="single"/>
                </w:rPr>
                <w:t xml:space="preserve">Condition-based maintenance for a K-out-of-N deteriorating system under periodic inspection with failure dependence</w:t>
              </w:r>
            </w:hyperlink>
          </w:p>
          <w:p>
            <w:pPr/>
            <w:hyperlink r:id="rId56" w:history="1">
              <w:r>
                <w:rPr>
                  <w:color w:val="#410a8c"/>
                  <w:u w:val="single"/>
                </w:rPr>
                <w:t xml:space="preserve">Nan Zhang</w:t>
              </w:r>
            </w:hyperlink>
            <w:r>
              <w:rPr/>
              <w:t xml:space="preserve">,</w:t>
            </w:r>
            <w:hyperlink r:id="rId13" w:history="1">
              <w:r>
                <w:rPr>
                  <w:color w:val="#410a8c"/>
                  <w:u w:val="single"/>
                </w:rPr>
                <w:t xml:space="preserve">Mitra Fouladirad</w:t>
              </w:r>
            </w:hyperlink>
            <w:r>
              <w:rPr/>
              <w:t xml:space="preserve">,</w:t>
            </w:r>
            <w:hyperlink r:id="rId106" w:history="1">
              <w:r>
                <w:rPr>
                  <w:color w:val="#410a8c"/>
                  <w:u w:val="single"/>
                </w:rPr>
                <w:t xml:space="preserve">Anne Barros</w:t>
              </w:r>
            </w:hyperlink>
            <w:r>
              <w:rPr/>
              <w:t xml:space="preserve">,</w:t>
            </w:r>
            <w:hyperlink r:id="rId107" w:history="1">
              <w:r>
                <w:rPr>
                  <w:color w:val="#410a8c"/>
                  <w:u w:val="single"/>
                </w:rPr>
                <w:t xml:space="preserve">Jun Zhang</w:t>
              </w:r>
            </w:hyperlink>
          </w:p>
          <w:p>
            <w:pPr/>
            <w:r>
              <w:rPr>
                <w:i w:val="1"/>
                <w:iCs w:val="1"/>
              </w:rPr>
              <w:t xml:space="preserve">European Journal of Operational Research</w:t>
            </w:r>
            <w:r>
              <w:rPr/>
              <w:t xml:space="preserve">, 2020, 287 (1), pp.159-167. </w:t>
            </w:r>
            <w:hyperlink r:id="rId124" w:history="1">
              <w:r>
                <w:rPr>
                  <w:color w:val="#410a8c"/>
                  <w:u w:val="single"/>
                </w:rPr>
                <w:t xml:space="preserve">⟨10.1016/j.ejor.2020.04.041⟩</w:t>
              </w:r>
            </w:hyperlink>
          </w:p>
          <w:p>
            <w:pPr/>
            <w:r>
              <w:rPr/>
              <w:t xml:space="preserve">Article dans une revue</w:t>
            </w:r>
          </w:p>
          <w:p>
            <w:pPr/>
            <w:hyperlink r:id="rId123" w:history="1">
              <w:r>
                <w:rPr>
                  <w:color w:val="#410a8c"/>
                  <w:u w:val="single"/>
                </w:rPr>
                <w:t xml:space="preserve">hal-03250727v1</w:t>
              </w:r>
            </w:hyperlink>
          </w:p>
        </w:tc>
      </w:tr>
      <w:tr>
        <w:trPr/>
        <w:tc>
          <w:tcPr>
            <w:noWrap/>
          </w:tcPr>
          <w:p>
            <w:pPr>
              <w:spacing w:after="200"/>
            </w:pPr>
            <w:hyperlink r:id="rId125" w:history="1">
              <w:r>
                <w:rPr>
                  <w:color w:val="1e198e"/>
                  <w:b w:val="1"/>
                  <w:bCs w:val="1"/>
                  <w:u w:val="single"/>
                </w:rPr>
                <w:t xml:space="preserve">Reliability-based measures and prognostic analysis of a K-out-of-N system in a random environment</w:t>
              </w:r>
            </w:hyperlink>
          </w:p>
          <w:p>
            <w:pPr/>
            <w:hyperlink r:id="rId56" w:history="1">
              <w:r>
                <w:rPr>
                  <w:color w:val="#410a8c"/>
                  <w:u w:val="single"/>
                </w:rPr>
                <w:t xml:space="preserve">Nan Zhang</w:t>
              </w:r>
            </w:hyperlink>
            <w:r>
              <w:rPr/>
              <w:t xml:space="preserve">,</w:t>
            </w:r>
            <w:hyperlink r:id="rId13" w:history="1">
              <w:r>
                <w:rPr>
                  <w:color w:val="#410a8c"/>
                  <w:u w:val="single"/>
                </w:rPr>
                <w:t xml:space="preserve">Mitra Fouladirad</w:t>
              </w:r>
            </w:hyperlink>
            <w:r>
              <w:rPr/>
              <w:t xml:space="preserve">,</w:t>
            </w:r>
            <w:hyperlink r:id="rId106" w:history="1">
              <w:r>
                <w:rPr>
                  <w:color w:val="#410a8c"/>
                  <w:u w:val="single"/>
                </w:rPr>
                <w:t xml:space="preserve">Anne Barros</w:t>
              </w:r>
            </w:hyperlink>
          </w:p>
          <w:p>
            <w:pPr/>
            <w:r>
              <w:rPr>
                <w:i w:val="1"/>
                <w:iCs w:val="1"/>
              </w:rPr>
              <w:t xml:space="preserve">European Journal of Operational Research</w:t>
            </w:r>
            <w:r>
              <w:rPr/>
              <w:t xml:space="preserve">, 2019, 272 (3), pp.1120-1131. </w:t>
            </w:r>
            <w:hyperlink r:id="rId126" w:history="1">
              <w:r>
                <w:rPr>
                  <w:color w:val="#410a8c"/>
                  <w:u w:val="single"/>
                </w:rPr>
                <w:t xml:space="preserve">⟨10.1016/j.ejor.2018.07.022⟩</w:t>
              </w:r>
            </w:hyperlink>
          </w:p>
          <w:p>
            <w:pPr/>
            <w:r>
              <w:rPr/>
              <w:t xml:space="preserve">Article dans une revue</w:t>
            </w:r>
          </w:p>
          <w:p>
            <w:pPr/>
            <w:hyperlink r:id="rId127" w:history="1">
              <w:r>
                <w:rPr>
                  <w:color w:val="#410a8c"/>
                  <w:u w:val="single"/>
                </w:rPr>
                <w:t xml:space="preserve">istex</w:t>
              </w:r>
            </w:hyperlink>
          </w:p>
          <w:p>
            <w:pPr/>
            <w:hyperlink r:id="rId125" w:history="1">
              <w:r>
                <w:rPr>
                  <w:color w:val="#410a8c"/>
                  <w:u w:val="single"/>
                </w:rPr>
                <w:t xml:space="preserve">hal-02310988v1</w:t>
              </w:r>
            </w:hyperlink>
          </w:p>
        </w:tc>
      </w:tr>
      <w:tr>
        <w:trPr/>
        <w:tc>
          <w:tcPr>
            <w:noWrap/>
          </w:tcPr>
          <w:p>
            <w:pPr>
              <w:spacing w:after="200"/>
            </w:pPr>
            <w:hyperlink r:id="rId128" w:history="1">
              <w:r>
                <w:rPr>
                  <w:color w:val="1e198e"/>
                  <w:b w:val="1"/>
                  <w:bCs w:val="1"/>
                  <w:u w:val="single"/>
                </w:rPr>
                <w:t xml:space="preserve">Stochastic modelling of cavitation erosion in Francis runner</w:t>
              </w:r>
            </w:hyperlink>
          </w:p>
          <w:p>
            <w:pPr/>
            <w:hyperlink r:id="rId115" w:history="1">
              <w:r>
                <w:rPr>
                  <w:color w:val="#410a8c"/>
                  <w:u w:val="single"/>
                </w:rPr>
                <w:t xml:space="preserve">Quentin Chatenet</w:t>
              </w:r>
            </w:hyperlink>
            <w:r>
              <w:rPr/>
              <w:t xml:space="preserve">,</w:t>
            </w:r>
            <w:hyperlink r:id="rId116" w:history="1">
              <w:r>
                <w:rPr>
                  <w:color w:val="#410a8c"/>
                  <w:u w:val="single"/>
                </w:rPr>
                <w:t xml:space="preserve">Martin Gagnon</w:t>
              </w:r>
            </w:hyperlink>
            <w:r>
              <w:rPr/>
              <w:t xml:space="preserve">,</w:t>
            </w:r>
            <w:hyperlink r:id="rId117" w:history="1">
              <w:r>
                <w:rPr>
                  <w:color w:val="#410a8c"/>
                  <w:u w:val="single"/>
                </w:rPr>
                <w:t xml:space="preserve">Laurent Tôn-Thât</w:t>
              </w:r>
            </w:hyperlink>
            <w:r>
              <w:rPr/>
              <w:t xml:space="preserve">,</w:t>
            </w:r>
            <w:hyperlink r:id="rId13" w:history="1">
              <w:r>
                <w:rPr>
                  <w:color w:val="#410a8c"/>
                  <w:u w:val="single"/>
                </w:rPr>
                <w:t xml:space="preserve">Mitra Fouladirad</w:t>
              </w:r>
            </w:hyperlink>
            <w:r>
              <w:rPr/>
              <w:t xml:space="preserve">,</w:t>
            </w:r>
            <w:hyperlink r:id="rId118" w:history="1">
              <w:r>
                <w:rPr>
                  <w:color w:val="#410a8c"/>
                  <w:u w:val="single"/>
                </w:rPr>
                <w:t xml:space="preserve">Emmanuel Remy</w:t>
              </w:r>
            </w:hyperlink>
            <w:r>
              <w:rPr/>
              <w:t xml:space="preserve">et al.</w:t>
            </w:r>
          </w:p>
          <w:p>
            <w:pPr/>
            <w:r>
              <w:rPr>
                <w:i w:val="1"/>
                <w:iCs w:val="1"/>
              </w:rPr>
              <w:t xml:space="preserve">IOP Conference Series: Earth and Environmental Science</w:t>
            </w:r>
            <w:r>
              <w:rPr/>
              <w:t xml:space="preserve">, 2019, 240, pp.062017. </w:t>
            </w:r>
            <w:hyperlink r:id="rId129" w:history="1">
              <w:r>
                <w:rPr>
                  <w:color w:val="#410a8c"/>
                  <w:u w:val="single"/>
                </w:rPr>
                <w:t xml:space="preserve">⟨10.1088/1755-1315/240/6/062017⟩</w:t>
              </w:r>
            </w:hyperlink>
          </w:p>
          <w:p>
            <w:pPr/>
            <w:r>
              <w:rPr/>
              <w:t xml:space="preserve">Article dans une revue</w:t>
            </w:r>
          </w:p>
          <w:p>
            <w:pPr/>
            <w:hyperlink r:id="rId128" w:history="1">
              <w:r>
                <w:rPr>
                  <w:color w:val="#410a8c"/>
                  <w:u w:val="single"/>
                </w:rPr>
                <w:t xml:space="preserve">hal-02290125v1</w:t>
              </w:r>
            </w:hyperlink>
          </w:p>
        </w:tc>
      </w:tr>
      <w:tr>
        <w:trPr/>
        <w:tc>
          <w:tcPr>
            <w:noWrap/>
          </w:tcPr>
          <w:p>
            <w:pPr>
              <w:spacing w:after="200"/>
            </w:pPr>
            <w:hyperlink r:id="rId130" w:history="1">
              <w:r>
                <w:rPr>
                  <w:color w:val="1e198e"/>
                  <w:b w:val="1"/>
                  <w:bCs w:val="1"/>
                  <w:u w:val="single"/>
                </w:rPr>
                <w:t xml:space="preserve">The use of real option in condition-based maintenance scheduling for wind turbines with production and deterioration uncertainties</w:t>
              </w:r>
            </w:hyperlink>
          </w:p>
          <w:p>
            <w:pPr/>
            <w:hyperlink r:id="rId131" w:history="1">
              <w:r>
                <w:rPr>
                  <w:color w:val="#410a8c"/>
                  <w:u w:val="single"/>
                </w:rPr>
                <w:t xml:space="preserve">Houda Ghamlouch</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Reliability Engineering and System Safety</w:t>
            </w:r>
            <w:r>
              <w:rPr/>
              <w:t xml:space="preserve">, 2019, 188, pp.614-623. </w:t>
            </w:r>
            <w:hyperlink r:id="rId132" w:history="1">
              <w:r>
                <w:rPr>
                  <w:color w:val="#410a8c"/>
                  <w:u w:val="single"/>
                </w:rPr>
                <w:t xml:space="preserve">⟨10.1016/j.ress.2017.10.001⟩</w:t>
              </w:r>
            </w:hyperlink>
          </w:p>
          <w:p>
            <w:pPr/>
            <w:r>
              <w:rPr/>
              <w:t xml:space="preserve">Article dans une revue</w:t>
            </w:r>
          </w:p>
          <w:p>
            <w:pPr/>
            <w:hyperlink r:id="rId130" w:history="1">
              <w:r>
                <w:rPr>
                  <w:color w:val="#410a8c"/>
                  <w:u w:val="single"/>
                </w:rPr>
                <w:t xml:space="preserve">hal-02365402v1</w:t>
              </w:r>
            </w:hyperlink>
          </w:p>
        </w:tc>
      </w:tr>
      <w:tr>
        <w:trPr/>
        <w:tc>
          <w:tcPr>
            <w:noWrap/>
          </w:tcPr>
          <w:p>
            <w:pPr>
              <w:spacing w:after="200"/>
            </w:pPr>
            <w:hyperlink r:id="rId133" w:history="1">
              <w:r>
                <w:rPr>
                  <w:color w:val="1e198e"/>
                  <w:b w:val="1"/>
                  <w:bCs w:val="1"/>
                  <w:u w:val="single"/>
                </w:rPr>
                <w:t xml:space="preserve">New methodology for improving the inspection policies for degradation model selection according to prognostic measures</w:t>
              </w:r>
            </w:hyperlink>
          </w:p>
          <w:p>
            <w:pPr/>
            <w:hyperlink r:id="rId134" w:history="1">
              <w:r>
                <w:rPr>
                  <w:color w:val="#410a8c"/>
                  <w:u w:val="single"/>
                </w:rPr>
                <w:t xml:space="preserve">Thi Phuong Khanh Nguyen</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IEEE Transactions on Reliability</w:t>
            </w:r>
            <w:r>
              <w:rPr/>
              <w:t xml:space="preserve">, 2018, 67 (3), pp.1269-1280. </w:t>
            </w:r>
            <w:hyperlink r:id="rId135" w:history="1">
              <w:r>
                <w:rPr>
                  <w:color w:val="#410a8c"/>
                  <w:u w:val="single"/>
                </w:rPr>
                <w:t xml:space="preserve">⟨10.1109/TR.2018.2829738⟩</w:t>
              </w:r>
            </w:hyperlink>
          </w:p>
          <w:p>
            <w:pPr/>
            <w:r>
              <w:rPr/>
              <w:t xml:space="preserve">Article dans une revue</w:t>
            </w:r>
          </w:p>
          <w:p>
            <w:pPr/>
            <w:hyperlink r:id="rId133" w:history="1">
              <w:r>
                <w:rPr>
                  <w:color w:val="#410a8c"/>
                  <w:u w:val="single"/>
                </w:rPr>
                <w:t xml:space="preserve">hal-02114163v1</w:t>
              </w:r>
            </w:hyperlink>
          </w:p>
        </w:tc>
      </w:tr>
      <w:tr>
        <w:trPr/>
        <w:tc>
          <w:tcPr>
            <w:noWrap/>
          </w:tcPr>
          <w:p>
            <w:pPr>
              <w:spacing w:after="200"/>
            </w:pPr>
            <w:hyperlink r:id="rId136" w:history="1">
              <w:r>
                <w:rPr>
                  <w:color w:val="1e198e"/>
                  <w:b w:val="1"/>
                  <w:bCs w:val="1"/>
                  <w:u w:val="single"/>
                </w:rPr>
                <w:t xml:space="preserve">Model selection for degradation modeling and prognosis with health monitoring data</w:t>
              </w:r>
            </w:hyperlink>
          </w:p>
          <w:p>
            <w:pPr/>
            <w:hyperlink r:id="rId134" w:history="1">
              <w:r>
                <w:rPr>
                  <w:color w:val="#410a8c"/>
                  <w:u w:val="single"/>
                </w:rPr>
                <w:t xml:space="preserve">Thi Phuong Khanh Nguyen</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Reliability Engineering and System Safety</w:t>
            </w:r>
            <w:r>
              <w:rPr/>
              <w:t xml:space="preserve">, 2018, 169, pp.105-116. </w:t>
            </w:r>
            <w:hyperlink r:id="rId137" w:history="1">
              <w:r>
                <w:rPr>
                  <w:color w:val="#410a8c"/>
                  <w:u w:val="single"/>
                </w:rPr>
                <w:t xml:space="preserve">⟨10.1016/j.ress.2017.08.004⟩</w:t>
              </w:r>
            </w:hyperlink>
          </w:p>
          <w:p>
            <w:pPr/>
            <w:r>
              <w:rPr/>
              <w:t xml:space="preserve">Article dans une revue</w:t>
            </w:r>
          </w:p>
          <w:p>
            <w:pPr/>
            <w:hyperlink r:id="rId136" w:history="1">
              <w:r>
                <w:rPr>
                  <w:color w:val="#410a8c"/>
                  <w:u w:val="single"/>
                </w:rPr>
                <w:t xml:space="preserve">hal-01886819v1</w:t>
              </w:r>
            </w:hyperlink>
          </w:p>
        </w:tc>
      </w:tr>
      <w:tr>
        <w:trPr/>
        <w:tc>
          <w:tcPr>
            <w:noWrap/>
          </w:tcPr>
          <w:p>
            <w:pPr>
              <w:spacing w:after="200"/>
            </w:pPr>
            <w:hyperlink r:id="rId138" w:history="1">
              <w:r>
                <w:rPr>
                  <w:color w:val="1e198e"/>
                  <w:b w:val="1"/>
                  <w:bCs w:val="1"/>
                  <w:u w:val="single"/>
                </w:rPr>
                <w:t xml:space="preserve">Optimal imperfect maintenance cost analysis of a two-component system with failure interactions</w:t>
              </w:r>
            </w:hyperlink>
          </w:p>
          <w:p>
            <w:pPr/>
            <w:hyperlink r:id="rId56" w:history="1">
              <w:r>
                <w:rPr>
                  <w:color w:val="#410a8c"/>
                  <w:u w:val="single"/>
                </w:rPr>
                <w:t xml:space="preserve">Nan Zhang</w:t>
              </w:r>
            </w:hyperlink>
            <w:r>
              <w:rPr/>
              <w:t xml:space="preserve">,</w:t>
            </w:r>
            <w:hyperlink r:id="rId13" w:history="1">
              <w:r>
                <w:rPr>
                  <w:color w:val="#410a8c"/>
                  <w:u w:val="single"/>
                </w:rPr>
                <w:t xml:space="preserve">Mitra Fouladirad</w:t>
              </w:r>
            </w:hyperlink>
            <w:r>
              <w:rPr/>
              <w:t xml:space="preserve">,</w:t>
            </w:r>
            <w:hyperlink r:id="rId106" w:history="1">
              <w:r>
                <w:rPr>
                  <w:color w:val="#410a8c"/>
                  <w:u w:val="single"/>
                </w:rPr>
                <w:t xml:space="preserve">Anne Barros</w:t>
              </w:r>
            </w:hyperlink>
          </w:p>
          <w:p>
            <w:pPr/>
            <w:r>
              <w:rPr>
                <w:i w:val="1"/>
                <w:iCs w:val="1"/>
              </w:rPr>
              <w:t xml:space="preserve">Reliability Engineering and System Safety</w:t>
            </w:r>
            <w:r>
              <w:rPr/>
              <w:t xml:space="preserve">, 2018, 177, pp.24-34. </w:t>
            </w:r>
            <w:hyperlink r:id="rId139" w:history="1">
              <w:r>
                <w:rPr>
                  <w:color w:val="#410a8c"/>
                  <w:u w:val="single"/>
                </w:rPr>
                <w:t xml:space="preserve">⟨10.1016/j.ress.2018.04.019⟩</w:t>
              </w:r>
            </w:hyperlink>
          </w:p>
          <w:p>
            <w:pPr/>
            <w:r>
              <w:rPr/>
              <w:t xml:space="preserve">Article dans une revue</w:t>
            </w:r>
          </w:p>
          <w:p>
            <w:pPr/>
            <w:hyperlink r:id="rId138" w:history="1">
              <w:r>
                <w:rPr>
                  <w:color w:val="#410a8c"/>
                  <w:u w:val="single"/>
                </w:rPr>
                <w:t xml:space="preserve">hal-03322375v1</w:t>
              </w:r>
            </w:hyperlink>
          </w:p>
        </w:tc>
      </w:tr>
      <w:tr>
        <w:trPr/>
        <w:tc>
          <w:tcPr>
            <w:noWrap/>
          </w:tcPr>
          <w:p>
            <w:pPr>
              <w:spacing w:after="200"/>
            </w:pPr>
            <w:hyperlink r:id="rId140" w:history="1">
              <w:r>
                <w:rPr>
                  <w:color w:val="1e198e"/>
                  <w:b w:val="1"/>
                  <w:bCs w:val="1"/>
                  <w:u w:val="single"/>
                </w:rPr>
                <w:t xml:space="preserve">A parametric lifetime model for a multicomponents system with spatial interactions</w:t>
              </w:r>
            </w:hyperlink>
          </w:p>
          <w:p>
            <w:pPr/>
            <w:hyperlink r:id="rId47" w:history="1">
              <w:r>
                <w:rPr>
                  <w:color w:val="#410a8c"/>
                  <w:u w:val="single"/>
                </w:rPr>
                <w:t xml:space="preserve">Franck Corset</w:t>
              </w:r>
            </w:hyperlink>
            <w:r>
              <w:rPr/>
              <w:t xml:space="preserve">,</w:t>
            </w:r>
            <w:hyperlink r:id="rId13" w:history="1">
              <w:r>
                <w:rPr>
                  <w:color w:val="#410a8c"/>
                  <w:u w:val="single"/>
                </w:rPr>
                <w:t xml:space="preserve">Mitra Fouladirad</w:t>
              </w:r>
            </w:hyperlink>
            <w:r>
              <w:rPr/>
              <w:t xml:space="preserve">,</w:t>
            </w:r>
            <w:hyperlink r:id="rId48" w:history="1">
              <w:r>
                <w:rPr>
                  <w:color w:val="#410a8c"/>
                  <w:u w:val="single"/>
                </w:rPr>
                <w:t xml:space="preserve">Christian Paroissin</w:t>
              </w:r>
            </w:hyperlink>
            <w:r>
              <w:rPr/>
              <w:t xml:space="preserve">,</w:t>
            </w:r>
            <w:hyperlink r:id="rId118" w:history="1">
              <w:r>
                <w:rPr>
                  <w:color w:val="#410a8c"/>
                  <w:u w:val="single"/>
                </w:rPr>
                <w:t xml:space="preserve">Emmanuel Remy</w:t>
              </w:r>
            </w:hyperlink>
          </w:p>
          <w:p>
            <w:pPr/>
            <w:r>
              <w:rPr>
                <w:i w:val="1"/>
                <w:iCs w:val="1"/>
              </w:rPr>
              <w:t xml:space="preserve">Applied Stochastic Models in Business and Industry</w:t>
            </w:r>
            <w:r>
              <w:rPr/>
              <w:t xml:space="preserve">, 2018, 35 (2), pp.221-233. </w:t>
            </w:r>
            <w:hyperlink r:id="rId141" w:history="1">
              <w:r>
                <w:rPr>
                  <w:color w:val="#410a8c"/>
                  <w:u w:val="single"/>
                </w:rPr>
                <w:t xml:space="preserve">⟨10.1002/asmb.2449⟩</w:t>
              </w:r>
            </w:hyperlink>
          </w:p>
          <w:p>
            <w:pPr/>
            <w:r>
              <w:rPr/>
              <w:t xml:space="preserve">Article dans une revue</w:t>
            </w:r>
          </w:p>
          <w:p>
            <w:pPr/>
            <w:hyperlink r:id="rId140" w:history="1">
              <w:r>
                <w:rPr>
                  <w:color w:val="#410a8c"/>
                  <w:u w:val="single"/>
                </w:rPr>
                <w:t xml:space="preserve">hal-02290382v1</w:t>
              </w:r>
            </w:hyperlink>
          </w:p>
        </w:tc>
      </w:tr>
      <w:tr>
        <w:trPr/>
        <w:tc>
          <w:tcPr>
            <w:noWrap/>
          </w:tcPr>
          <w:p>
            <w:pPr>
              <w:spacing w:after="200"/>
            </w:pPr>
            <w:hyperlink r:id="rId142" w:history="1">
              <w:r>
                <w:rPr>
                  <w:color w:val="1e198e"/>
                  <w:b w:val="1"/>
                  <w:bCs w:val="1"/>
                  <w:u w:val="single"/>
                </w:rPr>
                <w:t xml:space="preserve">Prognostics for non-monotonous health indicator data with jump diffusion process</w:t>
              </w:r>
            </w:hyperlink>
          </w:p>
          <w:p>
            <w:pPr/>
            <w:hyperlink r:id="rId131" w:history="1">
              <w:r>
                <w:rPr>
                  <w:color w:val="#410a8c"/>
                  <w:u w:val="single"/>
                </w:rPr>
                <w:t xml:space="preserve">Houda Ghamlouch</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Computers &amp; Industrial Engineering</w:t>
            </w:r>
            <w:r>
              <w:rPr/>
              <w:t xml:space="preserve">, 2018, 126, pp.1-15. </w:t>
            </w:r>
            <w:hyperlink r:id="rId143" w:history="1">
              <w:r>
                <w:rPr>
                  <w:color w:val="#410a8c"/>
                  <w:u w:val="single"/>
                </w:rPr>
                <w:t xml:space="preserve">⟨10.1016/j.cie.2018.09.009⟩</w:t>
              </w:r>
            </w:hyperlink>
          </w:p>
          <w:p>
            <w:pPr/>
            <w:r>
              <w:rPr/>
              <w:t xml:space="preserve">Article dans une revue</w:t>
            </w:r>
          </w:p>
          <w:p>
            <w:pPr/>
            <w:hyperlink r:id="rId142" w:history="1">
              <w:r>
                <w:rPr>
                  <w:color w:val="#410a8c"/>
                  <w:u w:val="single"/>
                </w:rPr>
                <w:t xml:space="preserve">hal-02358869v1</w:t>
              </w:r>
            </w:hyperlink>
          </w:p>
        </w:tc>
      </w:tr>
      <w:tr>
        <w:trPr/>
        <w:tc>
          <w:tcPr>
            <w:noWrap/>
          </w:tcPr>
          <w:p>
            <w:pPr>
              <w:spacing w:after="200"/>
            </w:pPr>
            <w:hyperlink r:id="rId144" w:history="1">
              <w:r>
                <w:rPr>
                  <w:color w:val="1e198e"/>
                  <w:b w:val="1"/>
                  <w:bCs w:val="1"/>
                  <w:u w:val="single"/>
                </w:rPr>
                <w:t xml:space="preserve">Evaluation of the warranty cost of a product with type III stochastic dependence between components</w:t>
              </w:r>
            </w:hyperlink>
          </w:p>
          <w:p>
            <w:pPr/>
            <w:hyperlink r:id="rId56" w:history="1">
              <w:r>
                <w:rPr>
                  <w:color w:val="#410a8c"/>
                  <w:u w:val="single"/>
                </w:rPr>
                <w:t xml:space="preserve">Nan Zhang</w:t>
              </w:r>
            </w:hyperlink>
            <w:r>
              <w:rPr/>
              <w:t xml:space="preserve">,</w:t>
            </w:r>
            <w:hyperlink r:id="rId13" w:history="1">
              <w:r>
                <w:rPr>
                  <w:color w:val="#410a8c"/>
                  <w:u w:val="single"/>
                </w:rPr>
                <w:t xml:space="preserve">Mitra Fouladirad</w:t>
              </w:r>
            </w:hyperlink>
            <w:r>
              <w:rPr/>
              <w:t xml:space="preserve">,</w:t>
            </w:r>
            <w:hyperlink r:id="rId106" w:history="1">
              <w:r>
                <w:rPr>
                  <w:color w:val="#410a8c"/>
                  <w:u w:val="single"/>
                </w:rPr>
                <w:t xml:space="preserve">Anne Barros</w:t>
              </w:r>
            </w:hyperlink>
          </w:p>
          <w:p>
            <w:pPr/>
            <w:r>
              <w:rPr>
                <w:i w:val="1"/>
                <w:iCs w:val="1"/>
              </w:rPr>
              <w:t xml:space="preserve">Applied Mathematical Modelling</w:t>
            </w:r>
            <w:r>
              <w:rPr/>
              <w:t xml:space="preserve">, 2018, 59, pp.39-53. </w:t>
            </w:r>
            <w:hyperlink r:id="rId145" w:history="1">
              <w:r>
                <w:rPr>
                  <w:color w:val="#410a8c"/>
                  <w:u w:val="single"/>
                </w:rPr>
                <w:t xml:space="preserve">⟨10.1016/j.apm.2018.01.013⟩</w:t>
              </w:r>
            </w:hyperlink>
          </w:p>
          <w:p>
            <w:pPr/>
            <w:r>
              <w:rPr/>
              <w:t xml:space="preserve">Article dans une revue</w:t>
            </w:r>
          </w:p>
          <w:p>
            <w:pPr/>
            <w:hyperlink r:id="rId144" w:history="1">
              <w:r>
                <w:rPr>
                  <w:color w:val="#410a8c"/>
                  <w:u w:val="single"/>
                </w:rPr>
                <w:t xml:space="preserve">hal-02489057v1</w:t>
              </w:r>
            </w:hyperlink>
          </w:p>
        </w:tc>
      </w:tr>
      <w:tr>
        <w:trPr/>
        <w:tc>
          <w:tcPr>
            <w:noWrap/>
          </w:tcPr>
          <w:p>
            <w:pPr>
              <w:spacing w:after="200"/>
            </w:pPr>
            <w:hyperlink r:id="rId146" w:history="1">
              <w:r>
                <w:rPr>
                  <w:color w:val="1e198e"/>
                  <w:b w:val="1"/>
                  <w:bCs w:val="1"/>
                  <w:u w:val="single"/>
                </w:rPr>
                <w:t xml:space="preserve">Flexible wind speed generation model: Markov chain with an embedded diffusion process</w:t>
              </w:r>
            </w:hyperlink>
          </w:p>
          <w:p>
            <w:pPr/>
            <w:hyperlink r:id="rId147" w:history="1">
              <w:r>
                <w:rPr>
                  <w:color w:val="#410a8c"/>
                  <w:u w:val="single"/>
                </w:rPr>
                <w:t xml:space="preserve">Jinrui Ma</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Energy</w:t>
            </w:r>
            <w:r>
              <w:rPr/>
              <w:t xml:space="preserve">, 2018, 164, pp.316-328. </w:t>
            </w:r>
            <w:hyperlink r:id="rId148" w:history="1">
              <w:r>
                <w:rPr>
                  <w:color w:val="#410a8c"/>
                  <w:u w:val="single"/>
                </w:rPr>
                <w:t xml:space="preserve">⟨10.1016/j.energy.2018.08.212⟩</w:t>
              </w:r>
            </w:hyperlink>
          </w:p>
          <w:p>
            <w:pPr/>
            <w:r>
              <w:rPr/>
              <w:t xml:space="preserve">Article dans une revue</w:t>
            </w:r>
          </w:p>
          <w:p>
            <w:pPr/>
            <w:hyperlink r:id="rId146" w:history="1">
              <w:r>
                <w:rPr>
                  <w:color w:val="#410a8c"/>
                  <w:u w:val="single"/>
                </w:rPr>
                <w:t xml:space="preserve">hal-02317798v1</w:t>
              </w:r>
            </w:hyperlink>
          </w:p>
        </w:tc>
      </w:tr>
      <w:tr>
        <w:trPr/>
        <w:tc>
          <w:tcPr>
            <w:noWrap/>
          </w:tcPr>
          <w:p>
            <w:pPr>
              <w:spacing w:after="200"/>
            </w:pPr>
            <w:hyperlink r:id="rId149" w:history="1">
              <w:r>
                <w:rPr>
                  <w:color w:val="1e198e"/>
                  <w:b w:val="1"/>
                  <w:bCs w:val="1"/>
                  <w:u w:val="single"/>
                </w:rPr>
                <w:t xml:space="preserve">Sensitivity of optimal replacement policies to lifetime parameter estimates</w:t>
              </w:r>
            </w:hyperlink>
          </w:p>
          <w:p>
            <w:pPr/>
            <w:hyperlink r:id="rId13" w:history="1">
              <w:r>
                <w:rPr>
                  <w:color w:val="#410a8c"/>
                  <w:u w:val="single"/>
                </w:rPr>
                <w:t xml:space="preserve">Mitra Fouladirad</w:t>
              </w:r>
            </w:hyperlink>
            <w:r>
              <w:rPr/>
              <w:t xml:space="preserve">,</w:t>
            </w:r>
            <w:hyperlink r:id="rId48" w:history="1">
              <w:r>
                <w:rPr>
                  <w:color w:val="#410a8c"/>
                  <w:u w:val="single"/>
                </w:rPr>
                <w:t xml:space="preserve">Christian Paroissin</w:t>
              </w:r>
            </w:hyperlink>
            <w:r>
              <w:rPr/>
              <w:t xml:space="preserve">,</w:t>
            </w:r>
            <w:hyperlink r:id="rId28" w:history="1">
              <w:r>
                <w:rPr>
                  <w:color w:val="#410a8c"/>
                  <w:u w:val="single"/>
                </w:rPr>
                <w:t xml:space="preserve">Antoine Grall</w:t>
              </w:r>
            </w:hyperlink>
          </w:p>
          <w:p>
            <w:pPr/>
            <w:r>
              <w:rPr>
                <w:i w:val="1"/>
                <w:iCs w:val="1"/>
              </w:rPr>
              <w:t xml:space="preserve">European Journal of Operational Research</w:t>
            </w:r>
            <w:r>
              <w:rPr/>
              <w:t xml:space="preserve">, 2018, 266 (3), pp.963--975. </w:t>
            </w:r>
            <w:hyperlink r:id="rId150" w:history="1">
              <w:r>
                <w:rPr>
                  <w:color w:val="#410a8c"/>
                  <w:u w:val="single"/>
                </w:rPr>
                <w:t xml:space="preserve">⟨10.1016/j.ejor.2017.10.055⟩</w:t>
              </w:r>
            </w:hyperlink>
          </w:p>
          <w:p>
            <w:pPr/>
            <w:r>
              <w:rPr/>
              <w:t xml:space="preserve">Article dans une revue</w:t>
            </w:r>
          </w:p>
          <w:p>
            <w:pPr/>
            <w:hyperlink r:id="rId151" w:history="1">
              <w:r>
                <w:rPr>
                  <w:color w:val="#410a8c"/>
                  <w:u w:val="single"/>
                </w:rPr>
                <w:t xml:space="preserve">istex</w:t>
              </w:r>
            </w:hyperlink>
          </w:p>
          <w:p>
            <w:pPr/>
            <w:hyperlink r:id="rId149" w:history="1">
              <w:r>
                <w:rPr>
                  <w:color w:val="#410a8c"/>
                  <w:u w:val="single"/>
                </w:rPr>
                <w:t xml:space="preserve">hal-02134597v1</w:t>
              </w:r>
            </w:hyperlink>
          </w:p>
        </w:tc>
      </w:tr>
      <w:tr>
        <w:trPr/>
        <w:tc>
          <w:tcPr>
            <w:noWrap/>
          </w:tcPr>
          <w:p>
            <w:pPr>
              <w:spacing w:after="200"/>
            </w:pPr>
            <w:hyperlink r:id="rId152" w:history="1">
              <w:r>
                <w:rPr>
                  <w:color w:val="1e198e"/>
                  <w:b w:val="1"/>
                  <w:bCs w:val="1"/>
                  <w:u w:val="single"/>
                </w:rPr>
                <w:t xml:space="preserve">Analytical properties of an imperfect repair model and application in preventive maintenance scheduling</w:t>
              </w:r>
            </w:hyperlink>
          </w:p>
          <w:p>
            <w:pPr/>
            <w:hyperlink r:id="rId153" w:history="1">
              <w:r>
                <w:rPr>
                  <w:color w:val="#410a8c"/>
                  <w:u w:val="single"/>
                </w:rPr>
                <w:t xml:space="preserve">Dinh Tuan Nguyen</w:t>
              </w:r>
            </w:hyperlink>
            <w:r>
              <w:rPr/>
              <w:t xml:space="preserve">,</w:t>
            </w:r>
            <w:hyperlink r:id="rId154" w:history="1">
              <w:r>
                <w:rPr>
                  <w:color w:val="#410a8c"/>
                  <w:u w:val="single"/>
                </w:rPr>
                <w:t xml:space="preserve">Yann Dijoux</w:t>
              </w:r>
            </w:hyperlink>
            <w:r>
              <w:rPr/>
              <w:t xml:space="preserve">,</w:t>
            </w:r>
            <w:hyperlink r:id="rId13" w:history="1">
              <w:r>
                <w:rPr>
                  <w:color w:val="#410a8c"/>
                  <w:u w:val="single"/>
                </w:rPr>
                <w:t xml:space="preserve">Mitra Fouladirad</w:t>
              </w:r>
            </w:hyperlink>
          </w:p>
          <w:p>
            <w:pPr/>
            <w:r>
              <w:rPr>
                <w:i w:val="1"/>
                <w:iCs w:val="1"/>
              </w:rPr>
              <w:t xml:space="preserve">European Journal of Operational Research</w:t>
            </w:r>
            <w:r>
              <w:rPr/>
              <w:t xml:space="preserve">, 2017, 256 (2), pp.439-453. </w:t>
            </w:r>
            <w:hyperlink r:id="rId155" w:history="1">
              <w:r>
                <w:rPr>
                  <w:color w:val="#410a8c"/>
                  <w:u w:val="single"/>
                </w:rPr>
                <w:t xml:space="preserve">⟨10.1016/j.ejor.2016.06.026⟩</w:t>
              </w:r>
            </w:hyperlink>
          </w:p>
          <w:p>
            <w:pPr/>
            <w:r>
              <w:rPr/>
              <w:t xml:space="preserve">Article dans une revue</w:t>
            </w:r>
          </w:p>
          <w:p>
            <w:pPr/>
            <w:hyperlink r:id="rId152" w:history="1">
              <w:r>
                <w:rPr>
                  <w:color w:val="#410a8c"/>
                  <w:u w:val="single"/>
                </w:rPr>
                <w:t xml:space="preserve">hal-02297631v1</w:t>
              </w:r>
            </w:hyperlink>
          </w:p>
        </w:tc>
      </w:tr>
      <w:tr>
        <w:trPr/>
        <w:tc>
          <w:tcPr>
            <w:noWrap/>
          </w:tcPr>
          <w:p>
            <w:pPr>
              <w:spacing w:after="200"/>
            </w:pPr>
            <w:hyperlink r:id="rId156" w:history="1">
              <w:r>
                <w:rPr>
                  <w:color w:val="1e198e"/>
                  <w:b w:val="1"/>
                  <w:bCs w:val="1"/>
                  <w:u w:val="single"/>
                </w:rPr>
                <w:t xml:space="preserve">Maintenance analysis of a two-component load-sharing system</w:t>
              </w:r>
            </w:hyperlink>
          </w:p>
          <w:p>
            <w:pPr/>
            <w:hyperlink r:id="rId56" w:history="1">
              <w:r>
                <w:rPr>
                  <w:color w:val="#410a8c"/>
                  <w:u w:val="single"/>
                </w:rPr>
                <w:t xml:space="preserve">Nan Zhang</w:t>
              </w:r>
            </w:hyperlink>
            <w:r>
              <w:rPr/>
              <w:t xml:space="preserve">,</w:t>
            </w:r>
            <w:hyperlink r:id="rId13" w:history="1">
              <w:r>
                <w:rPr>
                  <w:color w:val="#410a8c"/>
                  <w:u w:val="single"/>
                </w:rPr>
                <w:t xml:space="preserve">Mitra Fouladirad</w:t>
              </w:r>
            </w:hyperlink>
            <w:r>
              <w:rPr/>
              <w:t xml:space="preserve">,</w:t>
            </w:r>
            <w:hyperlink r:id="rId106" w:history="1">
              <w:r>
                <w:rPr>
                  <w:color w:val="#410a8c"/>
                  <w:u w:val="single"/>
                </w:rPr>
                <w:t xml:space="preserve">Anne Barros</w:t>
              </w:r>
            </w:hyperlink>
          </w:p>
          <w:p>
            <w:pPr/>
            <w:r>
              <w:rPr>
                <w:i w:val="1"/>
                <w:iCs w:val="1"/>
              </w:rPr>
              <w:t xml:space="preserve">Reliability Engineering and System Safety</w:t>
            </w:r>
            <w:r>
              <w:rPr/>
              <w:t xml:space="preserve">, 2017, 167, pp.67-74. </w:t>
            </w:r>
            <w:hyperlink r:id="rId157" w:history="1">
              <w:r>
                <w:rPr>
                  <w:color w:val="#410a8c"/>
                  <w:u w:val="single"/>
                </w:rPr>
                <w:t xml:space="preserve">⟨10.1016/j.ress.2017.05.027⟩</w:t>
              </w:r>
            </w:hyperlink>
          </w:p>
          <w:p>
            <w:pPr/>
            <w:r>
              <w:rPr/>
              <w:t xml:space="preserve">Article dans une revue</w:t>
            </w:r>
          </w:p>
          <w:p>
            <w:pPr/>
            <w:hyperlink r:id="rId156" w:history="1">
              <w:r>
                <w:rPr>
                  <w:color w:val="#410a8c"/>
                  <w:u w:val="single"/>
                </w:rPr>
                <w:t xml:space="preserve">hal-02331612v1</w:t>
              </w:r>
            </w:hyperlink>
          </w:p>
        </w:tc>
      </w:tr>
      <w:tr>
        <w:trPr/>
        <w:tc>
          <w:tcPr>
            <w:noWrap/>
          </w:tcPr>
          <w:p>
            <w:pPr>
              <w:spacing w:after="200"/>
            </w:pPr>
            <w:hyperlink r:id="rId158" w:history="1">
              <w:r>
                <w:rPr>
                  <w:color w:val="1e198e"/>
                  <w:b w:val="1"/>
                  <w:bCs w:val="1"/>
                  <w:u w:val="single"/>
                </w:rPr>
                <w:t xml:space="preserve">Maintenance planning for a deteriorating production process</w:t>
              </w:r>
            </w:hyperlink>
          </w:p>
          <w:p>
            <w:pPr/>
            <w:hyperlink r:id="rId24" w:history="1">
              <w:r>
                <w:rPr>
                  <w:color w:val="#410a8c"/>
                  <w:u w:val="single"/>
                </w:rPr>
                <w:t xml:space="preserve">Reza Ahmadi</w:t>
              </w:r>
            </w:hyperlink>
            <w:r>
              <w:rPr/>
              <w:t xml:space="preserve">,</w:t>
            </w:r>
            <w:hyperlink r:id="rId13" w:history="1">
              <w:r>
                <w:rPr>
                  <w:color w:val="#410a8c"/>
                  <w:u w:val="single"/>
                </w:rPr>
                <w:t xml:space="preserve">Mitra Fouladirad</w:t>
              </w:r>
            </w:hyperlink>
          </w:p>
          <w:p>
            <w:pPr/>
            <w:r>
              <w:rPr>
                <w:i w:val="1"/>
                <w:iCs w:val="1"/>
              </w:rPr>
              <w:t xml:space="preserve">Reliability Engineering and System Safety</w:t>
            </w:r>
            <w:r>
              <w:rPr/>
              <w:t xml:space="preserve">, 2017, 159, pp.108-118. </w:t>
            </w:r>
            <w:hyperlink r:id="rId159" w:history="1">
              <w:r>
                <w:rPr>
                  <w:color w:val="#410a8c"/>
                  <w:u w:val="single"/>
                </w:rPr>
                <w:t xml:space="preserve">⟨10.1016/j.ress.2016.11.001⟩</w:t>
              </w:r>
            </w:hyperlink>
          </w:p>
          <w:p>
            <w:pPr/>
            <w:r>
              <w:rPr/>
              <w:t xml:space="preserve">Article dans une revue</w:t>
            </w:r>
          </w:p>
          <w:p>
            <w:pPr/>
            <w:hyperlink r:id="rId158" w:history="1">
              <w:r>
                <w:rPr>
                  <w:color w:val="#410a8c"/>
                  <w:u w:val="single"/>
                </w:rPr>
                <w:t xml:space="preserve">hal-02331959v1</w:t>
              </w:r>
            </w:hyperlink>
          </w:p>
        </w:tc>
      </w:tr>
      <w:tr>
        <w:trPr/>
        <w:tc>
          <w:tcPr>
            <w:noWrap/>
          </w:tcPr>
          <w:p>
            <w:pPr>
              <w:spacing w:after="200"/>
            </w:pPr>
            <w:hyperlink r:id="rId160" w:history="1">
              <w:r>
                <w:rPr>
                  <w:color w:val="1e198e"/>
                  <w:b w:val="1"/>
                  <w:bCs w:val="1"/>
                  <w:u w:val="single"/>
                </w:rPr>
                <w:t xml:space="preserve">Non-homogenous gamma process: Application to SiC MOSFET threshold voltage instability</w:t>
              </w:r>
            </w:hyperlink>
          </w:p>
          <w:p>
            <w:pPr/>
            <w:hyperlink r:id="rId161" w:history="1">
              <w:r>
                <w:rPr>
                  <w:color w:val="#410a8c"/>
                  <w:u w:val="single"/>
                </w:rPr>
                <w:t xml:space="preserve">Thomas Santini</w:t>
              </w:r>
            </w:hyperlink>
            <w:r>
              <w:rPr/>
              <w:t xml:space="preserve">,</w:t>
            </w:r>
            <w:hyperlink r:id="rId162" w:history="1">
              <w:r>
                <w:rPr>
                  <w:color w:val="#410a8c"/>
                  <w:u w:val="single"/>
                </w:rPr>
                <w:t xml:space="preserve">Sebastien Morand</w:t>
              </w:r>
            </w:hyperlink>
            <w:r>
              <w:rPr/>
              <w:t xml:space="preserve">,</w:t>
            </w:r>
            <w:hyperlink r:id="rId13" w:history="1">
              <w:r>
                <w:rPr>
                  <w:color w:val="#410a8c"/>
                  <w:u w:val="single"/>
                </w:rPr>
                <w:t xml:space="preserve">Mitra Fouladirad</w:t>
              </w:r>
            </w:hyperlink>
            <w:r>
              <w:rPr/>
              <w:t xml:space="preserve">,</w:t>
            </w:r>
            <w:hyperlink r:id="rId163" w:history="1">
              <w:r>
                <w:rPr>
                  <w:color w:val="#410a8c"/>
                  <w:u w:val="single"/>
                </w:rPr>
                <w:t xml:space="preserve">Florent Miller</w:t>
              </w:r>
            </w:hyperlink>
            <w:r>
              <w:rPr/>
              <w:t xml:space="preserve">,</w:t>
            </w:r>
            <w:hyperlink r:id="rId28" w:history="1">
              <w:r>
                <w:rPr>
                  <w:color w:val="#410a8c"/>
                  <w:u w:val="single"/>
                </w:rPr>
                <w:t xml:space="preserve">Antoine Grall</w:t>
              </w:r>
            </w:hyperlink>
            <w:r>
              <w:rPr/>
              <w:t xml:space="preserve">et al.</w:t>
            </w:r>
          </w:p>
          <w:p>
            <w:pPr/>
            <w:r>
              <w:rPr>
                <w:i w:val="1"/>
                <w:iCs w:val="1"/>
              </w:rPr>
              <w:t xml:space="preserve">Microelectronics Reliability</w:t>
            </w:r>
            <w:r>
              <w:rPr/>
              <w:t xml:space="preserve">, 2017, 75, pp.14 - 19. </w:t>
            </w:r>
            <w:hyperlink r:id="rId164" w:history="1">
              <w:r>
                <w:rPr>
                  <w:color w:val="#410a8c"/>
                  <w:u w:val="single"/>
                </w:rPr>
                <w:t xml:space="preserve">⟨10.1016/j.microrel.2017.06.007⟩</w:t>
              </w:r>
            </w:hyperlink>
          </w:p>
          <w:p>
            <w:pPr/>
            <w:r>
              <w:rPr/>
              <w:t xml:space="preserve">Article dans une revue</w:t>
            </w:r>
          </w:p>
          <w:p>
            <w:pPr/>
            <w:hyperlink r:id="rId160" w:history="1">
              <w:r>
                <w:rPr>
                  <w:color w:val="#410a8c"/>
                  <w:u w:val="single"/>
                </w:rPr>
                <w:t xml:space="preserve">hal-01874237v1</w:t>
              </w:r>
            </w:hyperlink>
          </w:p>
        </w:tc>
      </w:tr>
      <w:tr>
        <w:trPr/>
        <w:tc>
          <w:tcPr>
            <w:noWrap/>
          </w:tcPr>
          <w:p>
            <w:pPr>
              <w:spacing w:after="200"/>
            </w:pPr>
            <w:hyperlink r:id="rId165" w:history="1">
              <w:r>
                <w:rPr>
                  <w:color w:val="1e198e"/>
                  <w:b w:val="1"/>
                  <w:bCs w:val="1"/>
                  <w:u w:val="single"/>
                </w:rPr>
                <w:t xml:space="preserve">Warranty analysis of a two-component system with type I stochastic dependence</w:t>
              </w:r>
            </w:hyperlink>
          </w:p>
          <w:p>
            <w:pPr/>
            <w:hyperlink r:id="rId56" w:history="1">
              <w:r>
                <w:rPr>
                  <w:color w:val="#410a8c"/>
                  <w:u w:val="single"/>
                </w:rPr>
                <w:t xml:space="preserve">Nan Zhang</w:t>
              </w:r>
            </w:hyperlink>
            <w:r>
              <w:rPr/>
              <w:t xml:space="preserve">,</w:t>
            </w:r>
            <w:hyperlink r:id="rId13" w:history="1">
              <w:r>
                <w:rPr>
                  <w:color w:val="#410a8c"/>
                  <w:u w:val="single"/>
                </w:rPr>
                <w:t xml:space="preserve">Mitra Fouladirad</w:t>
              </w:r>
            </w:hyperlink>
            <w:r>
              <w:rPr/>
              <w:t xml:space="preserve">,</w:t>
            </w:r>
            <w:hyperlink r:id="rId106" w:history="1">
              <w:r>
                <w:rPr>
                  <w:color w:val="#410a8c"/>
                  <w:u w:val="single"/>
                </w:rPr>
                <w:t xml:space="preserve">Anne Barros</w:t>
              </w:r>
            </w:hyperlink>
          </w:p>
          <w:p>
            <w:pPr/>
            <w:r>
              <w:rPr>
                <w:i w:val="1"/>
                <w:iCs w:val="1"/>
              </w:rPr>
              <w:t xml:space="preserve">Proceedings of the Institution of Mechanical Engineers, Part O: Journal of Risk and Reliability</w:t>
            </w:r>
            <w:r>
              <w:rPr/>
              <w:t xml:space="preserve">, 2016, 232 (3), pp.274-283. </w:t>
            </w:r>
            <w:hyperlink r:id="rId166" w:history="1">
              <w:r>
                <w:rPr>
                  <w:color w:val="#410a8c"/>
                  <w:u w:val="single"/>
                </w:rPr>
                <w:t xml:space="preserve">⟨10.1177/1748006X17742775⟩</w:t>
              </w:r>
            </w:hyperlink>
          </w:p>
          <w:p>
            <w:pPr/>
            <w:r>
              <w:rPr/>
              <w:t xml:space="preserve">Article dans une revue</w:t>
            </w:r>
          </w:p>
          <w:p>
            <w:pPr/>
            <w:hyperlink r:id="rId165" w:history="1">
              <w:r>
                <w:rPr>
                  <w:color w:val="#410a8c"/>
                  <w:u w:val="single"/>
                </w:rPr>
                <w:t xml:space="preserve">hal-02489052v2</w:t>
              </w:r>
            </w:hyperlink>
          </w:p>
        </w:tc>
      </w:tr>
      <w:tr>
        <w:trPr/>
        <w:tc>
          <w:tcPr>
            <w:noWrap/>
          </w:tcPr>
          <w:p>
            <w:pPr>
              <w:spacing w:after="200"/>
            </w:pPr>
            <w:hyperlink r:id="rId167" w:history="1">
              <w:r>
                <w:rPr>
                  <w:color w:val="1e198e"/>
                  <w:b w:val="1"/>
                  <w:bCs w:val="1"/>
                  <w:u w:val="single"/>
                </w:rPr>
                <w:t xml:space="preserve">Statistical inference for imperfect maintenance models with missing data</w:t>
              </w:r>
            </w:hyperlink>
          </w:p>
          <w:p>
            <w:pPr/>
            <w:hyperlink r:id="rId154" w:history="1">
              <w:r>
                <w:rPr>
                  <w:color w:val="#410a8c"/>
                  <w:u w:val="single"/>
                </w:rPr>
                <w:t xml:space="preserve">Yann Dijoux</w:t>
              </w:r>
            </w:hyperlink>
            <w:r>
              <w:rPr/>
              <w:t xml:space="preserve">,</w:t>
            </w:r>
            <w:hyperlink r:id="rId13" w:history="1">
              <w:r>
                <w:rPr>
                  <w:color w:val="#410a8c"/>
                  <w:u w:val="single"/>
                </w:rPr>
                <w:t xml:space="preserve">Mitra Fouladirad</w:t>
              </w:r>
            </w:hyperlink>
            <w:r>
              <w:rPr/>
              <w:t xml:space="preserve">,</w:t>
            </w:r>
            <w:hyperlink r:id="rId153" w:history="1">
              <w:r>
                <w:rPr>
                  <w:color w:val="#410a8c"/>
                  <w:u w:val="single"/>
                </w:rPr>
                <w:t xml:space="preserve">Dinh Tuan Nguyen</w:t>
              </w:r>
            </w:hyperlink>
          </w:p>
          <w:p>
            <w:pPr/>
            <w:r>
              <w:rPr>
                <w:i w:val="1"/>
                <w:iCs w:val="1"/>
              </w:rPr>
              <w:t xml:space="preserve">Reliability Engineering and System Safety</w:t>
            </w:r>
            <w:r>
              <w:rPr/>
              <w:t xml:space="preserve">, 2016, 154, pp.84-96. </w:t>
            </w:r>
            <w:hyperlink r:id="rId168" w:history="1">
              <w:r>
                <w:rPr>
                  <w:color w:val="#410a8c"/>
                  <w:u w:val="single"/>
                </w:rPr>
                <w:t xml:space="preserve">⟨10.1016/j.ress.2016.05.017⟩</w:t>
              </w:r>
            </w:hyperlink>
          </w:p>
          <w:p>
            <w:pPr/>
            <w:r>
              <w:rPr/>
              <w:t xml:space="preserve">Article dans une revue</w:t>
            </w:r>
          </w:p>
          <w:p>
            <w:pPr/>
            <w:hyperlink r:id="rId169" w:history="1">
              <w:r>
                <w:rPr>
                  <w:color w:val="#410a8c"/>
                  <w:u w:val="single"/>
                </w:rPr>
                <w:t xml:space="preserve">istex</w:t>
              </w:r>
            </w:hyperlink>
          </w:p>
          <w:p>
            <w:pPr/>
            <w:hyperlink r:id="rId167" w:history="1">
              <w:r>
                <w:rPr>
                  <w:color w:val="#410a8c"/>
                  <w:u w:val="single"/>
                </w:rPr>
                <w:t xml:space="preserve">hal-02362384v1</w:t>
              </w:r>
            </w:hyperlink>
          </w:p>
        </w:tc>
      </w:tr>
      <w:tr>
        <w:trPr/>
        <w:tc>
          <w:tcPr>
            <w:noWrap/>
          </w:tcPr>
          <w:p>
            <w:pPr>
              <w:spacing w:after="200"/>
            </w:pPr>
            <w:hyperlink r:id="rId170" w:history="1">
              <w:r>
                <w:rPr>
                  <w:color w:val="1e198e"/>
                  <w:b w:val="1"/>
                  <w:bCs w:val="1"/>
                  <w:u w:val="single"/>
                </w:rPr>
                <w:t xml:space="preserve">Health-and-usage-based maintenance policies for a partially observable deteriorating system</w:t>
              </w:r>
            </w:hyperlink>
          </w:p>
          <w:p>
            <w:pPr/>
            <w:hyperlink r:id="rId84" w:history="1">
              <w:r>
                <w:rPr>
                  <w:color w:val="#410a8c"/>
                  <w:u w:val="single"/>
                </w:rPr>
                <w:t xml:space="preserve">Estelle Deloux</w:t>
              </w:r>
            </w:hyperlink>
            <w:r>
              <w:rPr/>
              <w:t xml:space="preserve">,</w:t>
            </w:r>
            <w:hyperlink r:id="rId13" w:history="1">
              <w:r>
                <w:rPr>
                  <w:color w:val="#410a8c"/>
                  <w:u w:val="single"/>
                </w:rPr>
                <w:t xml:space="preserve">Mitra Fouladirad</w:t>
              </w:r>
            </w:hyperlink>
            <w:r>
              <w:rPr/>
              <w:t xml:space="preserve">,</w:t>
            </w:r>
            <w:hyperlink r:id="rId171" w:history="1">
              <w:r>
                <w:rPr>
                  <w:color w:val="#410a8c"/>
                  <w:u w:val="single"/>
                </w:rPr>
                <w:t xml:space="preserve">Christophe Bérenguer</w:t>
              </w:r>
            </w:hyperlink>
          </w:p>
          <w:p>
            <w:pPr/>
            <w:r>
              <w:rPr>
                <w:i w:val="1"/>
                <w:iCs w:val="1"/>
              </w:rPr>
              <w:t xml:space="preserve">Proceedings of the Institution of Mechanical Engineers, Part O: Journal of Risk and Reliability</w:t>
            </w:r>
            <w:r>
              <w:rPr/>
              <w:t xml:space="preserve">, 2016, 230 (1), pp.120-129. </w:t>
            </w:r>
            <w:hyperlink r:id="rId172" w:history="1">
              <w:r>
                <w:rPr>
                  <w:color w:val="#410a8c"/>
                  <w:u w:val="single"/>
                </w:rPr>
                <w:t xml:space="preserve">⟨10.1177/1748006X15609863⟩</w:t>
              </w:r>
            </w:hyperlink>
          </w:p>
          <w:p>
            <w:pPr/>
            <w:r>
              <w:rPr/>
              <w:t xml:space="preserve">Article dans une revue</w:t>
            </w:r>
          </w:p>
          <w:p>
            <w:pPr/>
            <w:hyperlink r:id="rId170" w:history="1">
              <w:r>
                <w:rPr>
                  <w:color w:val="#410a8c"/>
                  <w:u w:val="single"/>
                </w:rPr>
                <w:t xml:space="preserve">hal-01397367v1</w:t>
              </w:r>
            </w:hyperlink>
          </w:p>
        </w:tc>
      </w:tr>
      <w:tr>
        <w:trPr/>
        <w:tc>
          <w:tcPr>
            <w:noWrap/>
          </w:tcPr>
          <w:p>
            <w:pPr>
              <w:spacing w:after="200"/>
            </w:pPr>
            <w:hyperlink r:id="rId173" w:history="1">
              <w:r>
                <w:rPr>
                  <w:color w:val="1e198e"/>
                  <w:b w:val="1"/>
                  <w:bCs w:val="1"/>
                  <w:u w:val="single"/>
                </w:rPr>
                <w:t xml:space="preserve">A multi-level maintenance policy for a multi-component and multi-failure mode system with two independent failure modes</w:t>
              </w:r>
            </w:hyperlink>
          </w:p>
          <w:p>
            <w:pPr/>
            <w:hyperlink r:id="rId174" w:history="1">
              <w:r>
                <w:rPr>
                  <w:color w:val="#410a8c"/>
                  <w:u w:val="single"/>
                </w:rPr>
                <w:t xml:space="preserve">Wenjin Zhu</w:t>
              </w:r>
            </w:hyperlink>
            <w:r>
              <w:rPr/>
              <w:t xml:space="preserve">,</w:t>
            </w:r>
            <w:hyperlink r:id="rId13" w:history="1">
              <w:r>
                <w:rPr>
                  <w:color w:val="#410a8c"/>
                  <w:u w:val="single"/>
                </w:rPr>
                <w:t xml:space="preserve">Mitra Fouladirad</w:t>
              </w:r>
            </w:hyperlink>
            <w:r>
              <w:rPr/>
              <w:t xml:space="preserve">,</w:t>
            </w:r>
            <w:hyperlink r:id="rId171" w:history="1">
              <w:r>
                <w:rPr>
                  <w:color w:val="#410a8c"/>
                  <w:u w:val="single"/>
                </w:rPr>
                <w:t xml:space="preserve">Christophe Bérenguer</w:t>
              </w:r>
            </w:hyperlink>
          </w:p>
          <w:p>
            <w:pPr/>
            <w:r>
              <w:rPr>
                <w:i w:val="1"/>
                <w:iCs w:val="1"/>
              </w:rPr>
              <w:t xml:space="preserve">Reliability Engineering and System Safety</w:t>
            </w:r>
            <w:r>
              <w:rPr/>
              <w:t xml:space="preserve">, 2016, 153, pp.50-63. </w:t>
            </w:r>
            <w:hyperlink r:id="rId175" w:history="1">
              <w:r>
                <w:rPr>
                  <w:color w:val="#410a8c"/>
                  <w:u w:val="single"/>
                </w:rPr>
                <w:t xml:space="preserve">⟨10.1016/j.ress.2016.03.020⟩</w:t>
              </w:r>
            </w:hyperlink>
          </w:p>
          <w:p>
            <w:pPr/>
            <w:r>
              <w:rPr/>
              <w:t xml:space="preserve">Article dans une revue</w:t>
            </w:r>
          </w:p>
          <w:p>
            <w:pPr/>
            <w:hyperlink r:id="rId173" w:history="1">
              <w:r>
                <w:rPr>
                  <w:color w:val="#410a8c"/>
                  <w:u w:val="single"/>
                </w:rPr>
                <w:t xml:space="preserve">hal-01397340v1</w:t>
              </w:r>
            </w:hyperlink>
          </w:p>
        </w:tc>
      </w:tr>
      <w:tr>
        <w:trPr/>
        <w:tc>
          <w:tcPr>
            <w:noWrap/>
          </w:tcPr>
          <w:p>
            <w:pPr>
              <w:spacing w:after="200"/>
            </w:pPr>
            <w:hyperlink r:id="rId176" w:history="1">
              <w:r>
                <w:rPr>
                  <w:color w:val="1e198e"/>
                  <w:b w:val="1"/>
                  <w:bCs w:val="1"/>
                  <w:u w:val="single"/>
                </w:rPr>
                <w:t xml:space="preserve">Remaining useful lifetime estimation and noisy gamma deterioration process</w:t>
              </w:r>
            </w:hyperlink>
          </w:p>
          <w:p>
            <w:pPr/>
            <w:hyperlink r:id="rId177" w:history="1">
              <w:r>
                <w:rPr>
                  <w:color w:val="#410a8c"/>
                  <w:u w:val="single"/>
                </w:rPr>
                <w:t xml:space="preserve">Khanh Le Son</w:t>
              </w:r>
            </w:hyperlink>
            <w:r>
              <w:rPr/>
              <w:t xml:space="preserve">,</w:t>
            </w:r>
            <w:hyperlink r:id="rId13" w:history="1">
              <w:r>
                <w:rPr>
                  <w:color w:val="#410a8c"/>
                  <w:u w:val="single"/>
                </w:rPr>
                <w:t xml:space="preserve">Mitra Fouladirad</w:t>
              </w:r>
            </w:hyperlink>
            <w:r>
              <w:rPr/>
              <w:t xml:space="preserve">,</w:t>
            </w:r>
            <w:hyperlink r:id="rId106" w:history="1">
              <w:r>
                <w:rPr>
                  <w:color w:val="#410a8c"/>
                  <w:u w:val="single"/>
                </w:rPr>
                <w:t xml:space="preserve">Anne Barros</w:t>
              </w:r>
            </w:hyperlink>
          </w:p>
          <w:p>
            <w:pPr/>
            <w:r>
              <w:rPr>
                <w:i w:val="1"/>
                <w:iCs w:val="1"/>
              </w:rPr>
              <w:t xml:space="preserve">Reliability Engineering and System Safety</w:t>
            </w:r>
            <w:r>
              <w:rPr/>
              <w:t xml:space="preserve">, 2016, 149, pp.76-87. </w:t>
            </w:r>
            <w:hyperlink r:id="rId178" w:history="1">
              <w:r>
                <w:rPr>
                  <w:color w:val="#410a8c"/>
                  <w:u w:val="single"/>
                </w:rPr>
                <w:t xml:space="preserve">⟨10.1016/j.ress.2015.12.016⟩</w:t>
              </w:r>
            </w:hyperlink>
          </w:p>
          <w:p>
            <w:pPr/>
            <w:r>
              <w:rPr/>
              <w:t xml:space="preserve">Article dans une revue</w:t>
            </w:r>
          </w:p>
          <w:p>
            <w:pPr/>
            <w:hyperlink r:id="rId179" w:history="1">
              <w:r>
                <w:rPr>
                  <w:color w:val="#410a8c"/>
                  <w:u w:val="single"/>
                </w:rPr>
                <w:t xml:space="preserve">istex</w:t>
              </w:r>
            </w:hyperlink>
          </w:p>
          <w:p>
            <w:pPr/>
            <w:hyperlink r:id="rId176" w:history="1">
              <w:r>
                <w:rPr>
                  <w:color w:val="#410a8c"/>
                  <w:u w:val="single"/>
                </w:rPr>
                <w:t xml:space="preserve">hal-02362046v1</w:t>
              </w:r>
            </w:hyperlink>
          </w:p>
        </w:tc>
      </w:tr>
      <w:tr>
        <w:trPr/>
        <w:tc>
          <w:tcPr>
            <w:noWrap/>
          </w:tcPr>
          <w:p>
            <w:pPr>
              <w:spacing w:after="200"/>
            </w:pPr>
            <w:hyperlink r:id="rId180" w:history="1">
              <w:r>
                <w:rPr>
                  <w:color w:val="1e198e"/>
                  <w:b w:val="1"/>
                  <w:bCs w:val="1"/>
                  <w:u w:val="single"/>
                </w:rPr>
                <w:t xml:space="preserve">Bi-criteria maintenance policies for a system subject to competing wear and δ-shock failures</w:t>
              </w:r>
            </w:hyperlink>
          </w:p>
          <w:p>
            <w:pPr/>
            <w:hyperlink r:id="rId174" w:history="1">
              <w:r>
                <w:rPr>
                  <w:color w:val="#410a8c"/>
                  <w:u w:val="single"/>
                </w:rPr>
                <w:t xml:space="preserve">Wenjin Zhu</w:t>
              </w:r>
            </w:hyperlink>
            <w:r>
              <w:rPr/>
              <w:t xml:space="preserve">,</w:t>
            </w:r>
            <w:hyperlink r:id="rId13" w:history="1">
              <w:r>
                <w:rPr>
                  <w:color w:val="#410a8c"/>
                  <w:u w:val="single"/>
                </w:rPr>
                <w:t xml:space="preserve">Mitra Fouladirad</w:t>
              </w:r>
            </w:hyperlink>
            <w:r>
              <w:rPr/>
              <w:t xml:space="preserve">,</w:t>
            </w:r>
            <w:hyperlink r:id="rId171" w:history="1">
              <w:r>
                <w:rPr>
                  <w:color w:val="#410a8c"/>
                  <w:u w:val="single"/>
                </w:rPr>
                <w:t xml:space="preserve">Christophe Bérenguer</w:t>
              </w:r>
            </w:hyperlink>
          </w:p>
          <w:p>
            <w:pPr/>
            <w:r>
              <w:rPr>
                <w:i w:val="1"/>
                <w:iCs w:val="1"/>
              </w:rPr>
              <w:t xml:space="preserve">Proceedings of the Institution of Mechanical Engineers, Part O: Journal of Risk and Reliability</w:t>
            </w:r>
            <w:r>
              <w:rPr/>
              <w:t xml:space="preserve">, 2015, 229 (6), pp.485-500. </w:t>
            </w:r>
            <w:hyperlink r:id="rId181" w:history="1">
              <w:r>
                <w:rPr>
                  <w:color w:val="#410a8c"/>
                  <w:u w:val="single"/>
                </w:rPr>
                <w:t xml:space="preserve">⟨10.1177/1748006X15584263⟩</w:t>
              </w:r>
            </w:hyperlink>
          </w:p>
          <w:p>
            <w:pPr/>
            <w:r>
              <w:rPr/>
              <w:t xml:space="preserve">Article dans une revue</w:t>
            </w:r>
          </w:p>
          <w:p>
            <w:pPr/>
            <w:hyperlink r:id="rId180" w:history="1">
              <w:r>
                <w:rPr>
                  <w:color w:val="#410a8c"/>
                  <w:u w:val="single"/>
                </w:rPr>
                <w:t xml:space="preserve">hal-01230514v1</w:t>
              </w:r>
            </w:hyperlink>
          </w:p>
        </w:tc>
      </w:tr>
      <w:tr>
        <w:trPr/>
        <w:tc>
          <w:tcPr>
            <w:noWrap/>
          </w:tcPr>
          <w:p>
            <w:pPr>
              <w:spacing w:after="200"/>
            </w:pPr>
            <w:hyperlink r:id="rId182" w:history="1">
              <w:r>
                <w:rPr>
                  <w:color w:val="1e198e"/>
                  <w:b w:val="1"/>
                  <w:bCs w:val="1"/>
                  <w:u w:val="single"/>
                </w:rPr>
                <w:t xml:space="preserve">Bayesian gamma processes for optimizing condition-based maintenance under uncertainty</w:t>
              </w:r>
            </w:hyperlink>
          </w:p>
          <w:p>
            <w:pPr/>
            <w:hyperlink r:id="rId183" w:history="1">
              <w:r>
                <w:rPr>
                  <w:color w:val="#410a8c"/>
                  <w:u w:val="single"/>
                </w:rPr>
                <w:t xml:space="preserve">Nicolas Bousquet</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r>
              <w:rPr/>
              <w:t xml:space="preserve">,</w:t>
            </w:r>
            <w:hyperlink r:id="rId48" w:history="1">
              <w:r>
                <w:rPr>
                  <w:color w:val="#410a8c"/>
                  <w:u w:val="single"/>
                </w:rPr>
                <w:t xml:space="preserve">Christian Paroissin</w:t>
              </w:r>
            </w:hyperlink>
          </w:p>
          <w:p>
            <w:pPr/>
            <w:r>
              <w:rPr>
                <w:i w:val="1"/>
                <w:iCs w:val="1"/>
              </w:rPr>
              <w:t xml:space="preserve">Applied Stochastic Models in Business and Industry</w:t>
            </w:r>
            <w:r>
              <w:rPr/>
              <w:t xml:space="preserve">, 2015, 31 (3), pp.360-379. </w:t>
            </w:r>
            <w:hyperlink r:id="rId184" w:history="1">
              <w:r>
                <w:rPr>
                  <w:color w:val="#410a8c"/>
                  <w:u w:val="single"/>
                </w:rPr>
                <w:t xml:space="preserve">⟨10.1002/asmb.2076⟩</w:t>
              </w:r>
            </w:hyperlink>
          </w:p>
          <w:p>
            <w:pPr/>
            <w:r>
              <w:rPr/>
              <w:t xml:space="preserve">Article dans une revue</w:t>
            </w:r>
          </w:p>
          <w:p>
            <w:pPr/>
            <w:hyperlink r:id="rId185" w:history="1">
              <w:r>
                <w:rPr>
                  <w:color w:val="#410a8c"/>
                  <w:u w:val="single"/>
                </w:rPr>
                <w:t xml:space="preserve">istex</w:t>
              </w:r>
            </w:hyperlink>
          </w:p>
          <w:p>
            <w:pPr/>
            <w:hyperlink r:id="rId182" w:history="1">
              <w:r>
                <w:rPr>
                  <w:color w:val="#410a8c"/>
                  <w:u w:val="single"/>
                </w:rPr>
                <w:t xml:space="preserve">hal-02136068v1</w:t>
              </w:r>
            </w:hyperlink>
          </w:p>
        </w:tc>
      </w:tr>
      <w:tr>
        <w:trPr/>
        <w:tc>
          <w:tcPr>
            <w:noWrap/>
          </w:tcPr>
          <w:p>
            <w:pPr>
              <w:spacing w:after="200"/>
            </w:pPr>
            <w:hyperlink r:id="rId186" w:history="1">
              <w:r>
                <w:rPr>
                  <w:color w:val="1e198e"/>
                  <w:b w:val="1"/>
                  <w:bCs w:val="1"/>
                  <w:u w:val="single"/>
                </w:rPr>
                <w:t xml:space="preserve">Condition-based maintenance policies for a combined wear and shock deterioration model with covariates</w:t>
              </w:r>
            </w:hyperlink>
          </w:p>
          <w:p>
            <w:pPr/>
            <w:hyperlink r:id="rId174" w:history="1">
              <w:r>
                <w:rPr>
                  <w:color w:val="#410a8c"/>
                  <w:u w:val="single"/>
                </w:rPr>
                <w:t xml:space="preserve">Wenjin Zhu</w:t>
              </w:r>
            </w:hyperlink>
            <w:r>
              <w:rPr/>
              <w:t xml:space="preserve">,</w:t>
            </w:r>
            <w:hyperlink r:id="rId13" w:history="1">
              <w:r>
                <w:rPr>
                  <w:color w:val="#410a8c"/>
                  <w:u w:val="single"/>
                </w:rPr>
                <w:t xml:space="preserve">Mitra Fouladirad</w:t>
              </w:r>
            </w:hyperlink>
            <w:r>
              <w:rPr/>
              <w:t xml:space="preserve">,</w:t>
            </w:r>
            <w:hyperlink r:id="rId171" w:history="1">
              <w:r>
                <w:rPr>
                  <w:color w:val="#410a8c"/>
                  <w:u w:val="single"/>
                </w:rPr>
                <w:t xml:space="preserve">Christophe Bérenguer</w:t>
              </w:r>
            </w:hyperlink>
          </w:p>
          <w:p>
            <w:pPr/>
            <w:r>
              <w:rPr>
                <w:i w:val="1"/>
                <w:iCs w:val="1"/>
              </w:rPr>
              <w:t xml:space="preserve">Computers &amp; Industrial Engineering</w:t>
            </w:r>
            <w:r>
              <w:rPr/>
              <w:t xml:space="preserve">, 2015, 85, pp.268-283. </w:t>
            </w:r>
            <w:hyperlink r:id="rId187" w:history="1">
              <w:r>
                <w:rPr>
                  <w:color w:val="#410a8c"/>
                  <w:u w:val="single"/>
                </w:rPr>
                <w:t xml:space="preserve">⟨10.1016/j.cie.2015.04.005⟩</w:t>
              </w:r>
            </w:hyperlink>
          </w:p>
          <w:p>
            <w:pPr/>
            <w:r>
              <w:rPr/>
              <w:t xml:space="preserve">Article dans une revue</w:t>
            </w:r>
          </w:p>
          <w:p>
            <w:pPr/>
            <w:hyperlink r:id="rId188" w:history="1">
              <w:r>
                <w:rPr>
                  <w:color w:val="#410a8c"/>
                  <w:u w:val="single"/>
                </w:rPr>
                <w:t xml:space="preserve">istex</w:t>
              </w:r>
            </w:hyperlink>
          </w:p>
          <w:p>
            <w:pPr/>
            <w:hyperlink r:id="rId186" w:history="1">
              <w:r>
                <w:rPr>
                  <w:color w:val="#410a8c"/>
                  <w:u w:val="single"/>
                </w:rPr>
                <w:t xml:space="preserve">hal-01144689v1</w:t>
              </w:r>
            </w:hyperlink>
          </w:p>
        </w:tc>
      </w:tr>
      <w:tr>
        <w:trPr/>
        <w:tc>
          <w:tcPr>
            <w:noWrap/>
          </w:tcPr>
          <w:p>
            <w:pPr>
              <w:spacing w:after="200"/>
            </w:pPr>
            <w:hyperlink r:id="rId189" w:history="1">
              <w:r>
                <w:rPr>
                  <w:color w:val="1e198e"/>
                  <w:b w:val="1"/>
                  <w:bCs w:val="1"/>
                  <w:u w:val="single"/>
                </w:rPr>
                <w:t xml:space="preserve">Bayesian Analysis of the Brown–Proschan Model</w:t>
              </w:r>
            </w:hyperlink>
          </w:p>
          <w:p>
            <w:pPr/>
            <w:hyperlink r:id="rId153" w:history="1">
              <w:r>
                <w:rPr>
                  <w:color w:val="#410a8c"/>
                  <w:u w:val="single"/>
                </w:rPr>
                <w:t xml:space="preserve">Dinh Tuan Nguyen</w:t>
              </w:r>
            </w:hyperlink>
            <w:r>
              <w:rPr/>
              <w:t xml:space="preserve">,</w:t>
            </w:r>
            <w:hyperlink r:id="rId154" w:history="1">
              <w:r>
                <w:rPr>
                  <w:color w:val="#410a8c"/>
                  <w:u w:val="single"/>
                </w:rPr>
                <w:t xml:space="preserve">Yann Dijoux</w:t>
              </w:r>
            </w:hyperlink>
            <w:r>
              <w:rPr/>
              <w:t xml:space="preserve">,</w:t>
            </w:r>
            <w:hyperlink r:id="rId13" w:history="1">
              <w:r>
                <w:rPr>
                  <w:color w:val="#410a8c"/>
                  <w:u w:val="single"/>
                </w:rPr>
                <w:t xml:space="preserve">Mitra Fouladirad</w:t>
              </w:r>
            </w:hyperlink>
          </w:p>
          <w:p>
            <w:pPr/>
            <w:r>
              <w:rPr>
                <w:i w:val="1"/>
                <w:iCs w:val="1"/>
              </w:rPr>
              <w:t xml:space="preserve">Economic Quality Control</w:t>
            </w:r>
            <w:r>
              <w:rPr/>
              <w:t xml:space="preserve">, 2015, 30 (1), </w:t>
            </w:r>
            <w:hyperlink r:id="rId190" w:history="1">
              <w:r>
                <w:rPr>
                  <w:color w:val="#410a8c"/>
                  <w:u w:val="single"/>
                </w:rPr>
                <w:t xml:space="preserve">⟨10.1515/eqc-2015-6002⟩</w:t>
              </w:r>
            </w:hyperlink>
          </w:p>
          <w:p>
            <w:pPr/>
            <w:r>
              <w:rPr/>
              <w:t xml:space="preserve">Article dans une revue</w:t>
            </w:r>
          </w:p>
          <w:p>
            <w:pPr/>
            <w:hyperlink r:id="rId189" w:history="1">
              <w:r>
                <w:rPr>
                  <w:color w:val="#410a8c"/>
                  <w:u w:val="single"/>
                </w:rPr>
                <w:t xml:space="preserve">hal-02303715v1</w:t>
              </w:r>
            </w:hyperlink>
          </w:p>
        </w:tc>
      </w:tr>
      <w:tr>
        <w:trPr/>
        <w:tc>
          <w:tcPr>
            <w:noWrap/>
          </w:tcPr>
          <w:p>
            <w:pPr>
              <w:spacing w:after="200"/>
            </w:pPr>
            <w:hyperlink r:id="rId191" w:history="1">
              <w:r>
                <w:rPr>
                  <w:color w:val="1e198e"/>
                  <w:b w:val="1"/>
                  <w:bCs w:val="1"/>
                  <w:u w:val="single"/>
                </w:rPr>
                <w:t xml:space="preserve">Accelerated degradation data of SiC MOSFETs for lifetime and Remaining Useful Life assessment</w:t>
              </w:r>
            </w:hyperlink>
          </w:p>
          <w:p>
            <w:pPr/>
            <w:hyperlink r:id="rId161" w:history="1">
              <w:r>
                <w:rPr>
                  <w:color w:val="#410a8c"/>
                  <w:u w:val="single"/>
                </w:rPr>
                <w:t xml:space="preserve">Thomas Santini</w:t>
              </w:r>
            </w:hyperlink>
            <w:r>
              <w:rPr/>
              <w:t xml:space="preserve">,</w:t>
            </w:r>
            <w:hyperlink r:id="rId162" w:history="1">
              <w:r>
                <w:rPr>
                  <w:color w:val="#410a8c"/>
                  <w:u w:val="single"/>
                </w:rPr>
                <w:t xml:space="preserve">Sebastien Morand</w:t>
              </w:r>
            </w:hyperlink>
            <w:r>
              <w:rPr/>
              <w:t xml:space="preserve">,</w:t>
            </w:r>
            <w:hyperlink r:id="rId13" w:history="1">
              <w:r>
                <w:rPr>
                  <w:color w:val="#410a8c"/>
                  <w:u w:val="single"/>
                </w:rPr>
                <w:t xml:space="preserve">Mitra Fouladirad</w:t>
              </w:r>
            </w:hyperlink>
            <w:r>
              <w:rPr/>
              <w:t xml:space="preserve">,</w:t>
            </w:r>
            <w:hyperlink r:id="rId192" w:history="1">
              <w:r>
                <w:rPr>
                  <w:color w:val="#410a8c"/>
                  <w:u w:val="single"/>
                </w:rPr>
                <w:t xml:space="preserve">Luong Viêt Phung</w:t>
              </w:r>
            </w:hyperlink>
            <w:r>
              <w:rPr/>
              <w:t xml:space="preserve">,</w:t>
            </w:r>
            <w:hyperlink r:id="rId163" w:history="1">
              <w:r>
                <w:rPr>
                  <w:color w:val="#410a8c"/>
                  <w:u w:val="single"/>
                </w:rPr>
                <w:t xml:space="preserve">Florent Miller</w:t>
              </w:r>
            </w:hyperlink>
            <w:r>
              <w:rPr/>
              <w:t xml:space="preserve">et al.</w:t>
            </w:r>
          </w:p>
          <w:p>
            <w:pPr/>
            <w:r>
              <w:rPr>
                <w:i w:val="1"/>
                <w:iCs w:val="1"/>
              </w:rPr>
              <w:t xml:space="preserve">Microelectronics Reliability</w:t>
            </w:r>
            <w:r>
              <w:rPr/>
              <w:t xml:space="preserve">, 2014, 54 (9-10), pp.1718-1723. </w:t>
            </w:r>
            <w:hyperlink r:id="rId193" w:history="1">
              <w:r>
                <w:rPr>
                  <w:color w:val="#410a8c"/>
                  <w:u w:val="single"/>
                </w:rPr>
                <w:t xml:space="preserve">⟨10.1016/j.microrel.2014.07.082⟩</w:t>
              </w:r>
            </w:hyperlink>
          </w:p>
          <w:p>
            <w:pPr/>
            <w:r>
              <w:rPr/>
              <w:t xml:space="preserve">Article dans une revue</w:t>
            </w:r>
          </w:p>
          <w:p>
            <w:pPr/>
            <w:hyperlink r:id="rId194" w:history="1">
              <w:r>
                <w:rPr>
                  <w:color w:val="#410a8c"/>
                  <w:u w:val="single"/>
                </w:rPr>
                <w:t xml:space="preserve">istex</w:t>
              </w:r>
            </w:hyperlink>
          </w:p>
          <w:p>
            <w:pPr/>
            <w:hyperlink r:id="rId191" w:history="1">
              <w:r>
                <w:rPr>
                  <w:color w:val="#410a8c"/>
                  <w:u w:val="single"/>
                </w:rPr>
                <w:t xml:space="preserve">hal-02297238v1</w:t>
              </w:r>
            </w:hyperlink>
          </w:p>
        </w:tc>
      </w:tr>
      <w:tr>
        <w:trPr/>
        <w:tc>
          <w:tcPr>
            <w:noWrap/>
          </w:tcPr>
          <w:p>
            <w:pPr>
              <w:spacing w:after="200"/>
            </w:pPr>
            <w:hyperlink r:id="rId195" w:history="1">
              <w:r>
                <w:rPr>
                  <w:color w:val="1e198e"/>
                  <w:b w:val="1"/>
                  <w:bCs w:val="1"/>
                  <w:u w:val="single"/>
                </w:rPr>
                <w:t xml:space="preserve">On-line change detection and condition-based maintenance for systems with unknown deterioration parameters</w:t>
              </w:r>
            </w:hyperlink>
          </w:p>
          <w:p>
            <w:pP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IMA Journal of Management Mathematics</w:t>
            </w:r>
            <w:r>
              <w:rPr/>
              <w:t xml:space="preserve">, 2014, 25 (2), pp.139-158. </w:t>
            </w:r>
            <w:hyperlink r:id="rId196" w:history="1">
              <w:r>
                <w:rPr>
                  <w:color w:val="#410a8c"/>
                  <w:u w:val="single"/>
                </w:rPr>
                <w:t xml:space="preserve">⟨10.1093/imaman/dps032⟩</w:t>
              </w:r>
            </w:hyperlink>
          </w:p>
          <w:p>
            <w:pPr/>
            <w:r>
              <w:rPr/>
              <w:t xml:space="preserve">Article dans une revue</w:t>
            </w:r>
          </w:p>
          <w:p>
            <w:pPr/>
            <w:hyperlink r:id="rId195" w:history="1">
              <w:r>
                <w:rPr>
                  <w:color w:val="#410a8c"/>
                  <w:u w:val="single"/>
                </w:rPr>
                <w:t xml:space="preserve">hal-02356267v1</w:t>
              </w:r>
            </w:hyperlink>
          </w:p>
        </w:tc>
      </w:tr>
      <w:tr>
        <w:trPr/>
        <w:tc>
          <w:tcPr>
            <w:noWrap/>
          </w:tcPr>
          <w:p>
            <w:pPr>
              <w:spacing w:after="200"/>
            </w:pPr>
            <w:hyperlink r:id="rId197" w:history="1">
              <w:r>
                <w:rPr>
                  <w:color w:val="1e198e"/>
                  <w:b w:val="1"/>
                  <w:bCs w:val="1"/>
                  <w:u w:val="single"/>
                </w:rPr>
                <w:t xml:space="preserve">Monitoring and condition-based maintenance with abrupt change in a system’s deterioration rate</w:t>
              </w:r>
            </w:hyperlink>
          </w:p>
          <w:p>
            <w:pP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International Journal of Systems Science</w:t>
            </w:r>
            <w:r>
              <w:rPr/>
              <w:t xml:space="preserve">, 2013, 46 (12), pp.2183-2194. </w:t>
            </w:r>
            <w:hyperlink r:id="rId198" w:history="1">
              <w:r>
                <w:rPr>
                  <w:color w:val="#410a8c"/>
                  <w:u w:val="single"/>
                </w:rPr>
                <w:t xml:space="preserve">⟨10.1080/00207721.2013.859327⟩</w:t>
              </w:r>
            </w:hyperlink>
          </w:p>
          <w:p>
            <w:pPr/>
            <w:r>
              <w:rPr/>
              <w:t xml:space="preserve">Article dans une revue</w:t>
            </w:r>
          </w:p>
          <w:p>
            <w:pPr/>
            <w:hyperlink r:id="rId197" w:history="1">
              <w:r>
                <w:rPr>
                  <w:color w:val="#410a8c"/>
                  <w:u w:val="single"/>
                </w:rPr>
                <w:t xml:space="preserve">hal-02353042v1</w:t>
              </w:r>
            </w:hyperlink>
          </w:p>
        </w:tc>
      </w:tr>
      <w:tr>
        <w:trPr/>
        <w:tc>
          <w:tcPr>
            <w:noWrap/>
          </w:tcPr>
          <w:p>
            <w:pPr>
              <w:spacing w:after="200"/>
            </w:pPr>
            <w:hyperlink r:id="rId199" w:history="1">
              <w:r>
                <w:rPr>
                  <w:color w:val="1e198e"/>
                  <w:b w:val="1"/>
                  <w:bCs w:val="1"/>
                  <w:u w:val="single"/>
                </w:rPr>
                <w:t xml:space="preserve">Remaining useful life estimation based on stochastic deterioration models: A comparative study</w:t>
              </w:r>
            </w:hyperlink>
          </w:p>
          <w:p>
            <w:pPr/>
            <w:hyperlink r:id="rId177" w:history="1">
              <w:r>
                <w:rPr>
                  <w:color w:val="#410a8c"/>
                  <w:u w:val="single"/>
                </w:rPr>
                <w:t xml:space="preserve">Khanh Le Son</w:t>
              </w:r>
            </w:hyperlink>
            <w:r>
              <w:rPr/>
              <w:t xml:space="preserve">,</w:t>
            </w:r>
            <w:hyperlink r:id="rId13" w:history="1">
              <w:r>
                <w:rPr>
                  <w:color w:val="#410a8c"/>
                  <w:u w:val="single"/>
                </w:rPr>
                <w:t xml:space="preserve">Mitra Fouladirad</w:t>
              </w:r>
            </w:hyperlink>
            <w:r>
              <w:rPr/>
              <w:t xml:space="preserve">,</w:t>
            </w:r>
            <w:hyperlink r:id="rId106" w:history="1">
              <w:r>
                <w:rPr>
                  <w:color w:val="#410a8c"/>
                  <w:u w:val="single"/>
                </w:rPr>
                <w:t xml:space="preserve">Anne Barros</w:t>
              </w:r>
            </w:hyperlink>
            <w:r>
              <w:rPr/>
              <w:t xml:space="preserve">,</w:t>
            </w:r>
            <w:hyperlink r:id="rId200" w:history="1">
              <w:r>
                <w:rPr>
                  <w:color w:val="#410a8c"/>
                  <w:u w:val="single"/>
                </w:rPr>
                <w:t xml:space="preserve">Eric Levrat</w:t>
              </w:r>
            </w:hyperlink>
            <w:r>
              <w:rPr/>
              <w:t xml:space="preserve">,</w:t>
            </w:r>
            <w:hyperlink r:id="rId201" w:history="1">
              <w:r>
                <w:rPr>
                  <w:color w:val="#410a8c"/>
                  <w:u w:val="single"/>
                </w:rPr>
                <w:t xml:space="preserve">Benoît Iung</w:t>
              </w:r>
            </w:hyperlink>
          </w:p>
          <w:p>
            <w:pPr/>
            <w:r>
              <w:rPr>
                <w:i w:val="1"/>
                <w:iCs w:val="1"/>
              </w:rPr>
              <w:t xml:space="preserve">Reliability Engineering and System Safety</w:t>
            </w:r>
            <w:r>
              <w:rPr/>
              <w:t xml:space="preserve">, 2013, 112, pp.165-175. </w:t>
            </w:r>
            <w:hyperlink r:id="rId202" w:history="1">
              <w:r>
                <w:rPr>
                  <w:color w:val="#410a8c"/>
                  <w:u w:val="single"/>
                </w:rPr>
                <w:t xml:space="preserve">⟨10.1016/j.ress.2012.11.022⟩</w:t>
              </w:r>
            </w:hyperlink>
          </w:p>
          <w:p>
            <w:pPr/>
            <w:r>
              <w:rPr/>
              <w:t xml:space="preserve">Article dans une revue</w:t>
            </w:r>
          </w:p>
          <w:p>
            <w:pPr/>
            <w:hyperlink r:id="rId203" w:history="1">
              <w:r>
                <w:rPr>
                  <w:color w:val="#410a8c"/>
                  <w:u w:val="single"/>
                </w:rPr>
                <w:t xml:space="preserve">istex</w:t>
              </w:r>
            </w:hyperlink>
          </w:p>
          <w:p>
            <w:pPr/>
            <w:hyperlink r:id="rId199" w:history="1">
              <w:r>
                <w:rPr>
                  <w:color w:val="#410a8c"/>
                  <w:u w:val="single"/>
                </w:rPr>
                <w:t xml:space="preserve">hal-00795347v1</w:t>
              </w:r>
            </w:hyperlink>
          </w:p>
        </w:tc>
      </w:tr>
      <w:tr>
        <w:trPr/>
        <w:tc>
          <w:tcPr>
            <w:noWrap/>
          </w:tcPr>
          <w:p>
            <w:pPr>
              <w:spacing w:after="200"/>
            </w:pPr>
            <w:hyperlink r:id="rId204" w:history="1">
              <w:r>
                <w:rPr>
                  <w:color w:val="1e198e"/>
                  <w:b w:val="1"/>
                  <w:bCs w:val="1"/>
                  <w:u w:val="single"/>
                </w:rPr>
                <w:t xml:space="preserve">Computation of remaining useful life on a physic-based model and impact of a prognosis on the maintenance process</w:t>
              </w:r>
            </w:hyperlink>
          </w:p>
          <w:p>
            <w:pPr/>
            <w:hyperlink r:id="rId205" w:history="1">
              <w:r>
                <w:rPr>
                  <w:color w:val="#410a8c"/>
                  <w:u w:val="single"/>
                </w:rPr>
                <w:t xml:space="preserve">Ariane Lorton</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Proceedings of the Institution of Mechanical Engineers, Part O: Journal of Risk and Reliability</w:t>
            </w:r>
            <w:r>
              <w:rPr/>
              <w:t xml:space="preserve">, 2013, 227 (4), pp.434-449. </w:t>
            </w:r>
            <w:hyperlink r:id="rId206" w:history="1">
              <w:r>
                <w:rPr>
                  <w:color w:val="#410a8c"/>
                  <w:u w:val="single"/>
                </w:rPr>
                <w:t xml:space="preserve">⟨10.1177/1748006X13481926⟩</w:t>
              </w:r>
            </w:hyperlink>
          </w:p>
          <w:p>
            <w:pPr/>
            <w:r>
              <w:rPr/>
              <w:t xml:space="preserve">Article dans une revue</w:t>
            </w:r>
          </w:p>
          <w:p>
            <w:pPr/>
            <w:hyperlink r:id="rId204" w:history="1">
              <w:r>
                <w:rPr>
                  <w:color w:val="#410a8c"/>
                  <w:u w:val="single"/>
                </w:rPr>
                <w:t xml:space="preserve">hal-02305776v1</w:t>
              </w:r>
            </w:hyperlink>
          </w:p>
        </w:tc>
      </w:tr>
      <w:tr>
        <w:trPr/>
        <w:tc>
          <w:tcPr>
            <w:noWrap/>
          </w:tcPr>
          <w:p>
            <w:pPr>
              <w:spacing w:after="200"/>
            </w:pPr>
            <w:hyperlink r:id="rId207" w:history="1">
              <w:r>
                <w:rPr>
                  <w:color w:val="1e198e"/>
                  <w:b w:val="1"/>
                  <w:bCs w:val="1"/>
                  <w:u w:val="single"/>
                </w:rPr>
                <w:t xml:space="preserve">A methodology for probabilistic model-based prognosis</w:t>
              </w:r>
            </w:hyperlink>
          </w:p>
          <w:p>
            <w:pPr/>
            <w:hyperlink r:id="rId205" w:history="1">
              <w:r>
                <w:rPr>
                  <w:color w:val="#410a8c"/>
                  <w:u w:val="single"/>
                </w:rPr>
                <w:t xml:space="preserve">Ariane Lorton</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European Journal of Operational Research</w:t>
            </w:r>
            <w:r>
              <w:rPr/>
              <w:t xml:space="preserve">, 2013, 225 (3), pp.443-454. </w:t>
            </w:r>
            <w:hyperlink r:id="rId208" w:history="1">
              <w:r>
                <w:rPr>
                  <w:color w:val="#410a8c"/>
                  <w:u w:val="single"/>
                </w:rPr>
                <w:t xml:space="preserve">⟨10.1016/j.ejor.2012.10.025⟩</w:t>
              </w:r>
            </w:hyperlink>
          </w:p>
          <w:p>
            <w:pPr/>
            <w:r>
              <w:rPr/>
              <w:t xml:space="preserve">Article dans une revue</w:t>
            </w:r>
          </w:p>
          <w:p>
            <w:pPr/>
            <w:hyperlink r:id="rId209" w:history="1">
              <w:r>
                <w:rPr>
                  <w:color w:val="#410a8c"/>
                  <w:u w:val="single"/>
                </w:rPr>
                <w:t xml:space="preserve">istex</w:t>
              </w:r>
            </w:hyperlink>
          </w:p>
          <w:p>
            <w:pPr/>
            <w:hyperlink r:id="rId207" w:history="1">
              <w:r>
                <w:rPr>
                  <w:color w:val="#410a8c"/>
                  <w:u w:val="single"/>
                </w:rPr>
                <w:t xml:space="preserve">hal-02284358v1</w:t>
              </w:r>
            </w:hyperlink>
          </w:p>
        </w:tc>
      </w:tr>
      <w:tr>
        <w:trPr/>
        <w:tc>
          <w:tcPr>
            <w:noWrap/>
          </w:tcPr>
          <w:p>
            <w:pPr>
              <w:spacing w:after="200"/>
            </w:pPr>
            <w:hyperlink r:id="rId210" w:history="1">
              <w:r>
                <w:rPr>
                  <w:color w:val="1e198e"/>
                  <w:b w:val="1"/>
                  <w:bCs w:val="1"/>
                  <w:u w:val="single"/>
                </w:rPr>
                <w:t xml:space="preserve">Generalization of the proportional hazards model for maintenance modelling and optimization</w:t>
              </w:r>
            </w:hyperlink>
          </w:p>
          <w:p>
            <w:pPr/>
            <w:hyperlink r:id="rId84" w:history="1">
              <w:r>
                <w:rPr>
                  <w:color w:val="#410a8c"/>
                  <w:u w:val="single"/>
                </w:rPr>
                <w:t xml:space="preserve">Estelle Deloux</w:t>
              </w:r>
            </w:hyperlink>
            <w:r>
              <w:rPr/>
              <w:t xml:space="preserve">,</w:t>
            </w:r>
            <w:hyperlink r:id="rId154" w:history="1">
              <w:r>
                <w:rPr>
                  <w:color w:val="#410a8c"/>
                  <w:u w:val="single"/>
                </w:rPr>
                <w:t xml:space="preserve">Yann Dijoux</w:t>
              </w:r>
            </w:hyperlink>
            <w:r>
              <w:rPr/>
              <w:t xml:space="preserve">,</w:t>
            </w:r>
            <w:hyperlink r:id="rId13" w:history="1">
              <w:r>
                <w:rPr>
                  <w:color w:val="#410a8c"/>
                  <w:u w:val="single"/>
                </w:rPr>
                <w:t xml:space="preserve">Mitra Fouladirad</w:t>
              </w:r>
            </w:hyperlink>
          </w:p>
          <w:p>
            <w:pPr/>
            <w:r>
              <w:rPr>
                <w:i w:val="1"/>
                <w:iCs w:val="1"/>
              </w:rPr>
              <w:t xml:space="preserve">Proceedings of the Institution of Mechanical Engineers, Part O: Journal of Risk and Reliability</w:t>
            </w:r>
            <w:r>
              <w:rPr/>
              <w:t xml:space="preserve">, 2012, 226 (5), pp.439-447. </w:t>
            </w:r>
            <w:hyperlink r:id="rId211" w:history="1">
              <w:r>
                <w:rPr>
                  <w:color w:val="#410a8c"/>
                  <w:u w:val="single"/>
                </w:rPr>
                <w:t xml:space="preserve">⟨10.1177/1748006X12448149⟩</w:t>
              </w:r>
            </w:hyperlink>
          </w:p>
          <w:p>
            <w:pPr/>
            <w:r>
              <w:rPr/>
              <w:t xml:space="preserve">Article dans une revue</w:t>
            </w:r>
          </w:p>
          <w:p>
            <w:pPr/>
            <w:hyperlink r:id="rId210" w:history="1">
              <w:r>
                <w:rPr>
                  <w:color w:val="#410a8c"/>
                  <w:u w:val="single"/>
                </w:rPr>
                <w:t xml:space="preserve">hal-02318276v2</w:t>
              </w:r>
            </w:hyperlink>
          </w:p>
        </w:tc>
      </w:tr>
      <w:tr>
        <w:trPr/>
        <w:tc>
          <w:tcPr>
            <w:noWrap/>
          </w:tcPr>
          <w:p>
            <w:pPr>
              <w:spacing w:after="200"/>
            </w:pPr>
            <w:hyperlink r:id="rId212" w:history="1">
              <w:r>
                <w:rPr>
                  <w:color w:val="1e198e"/>
                  <w:b w:val="1"/>
                  <w:bCs w:val="1"/>
                  <w:u w:val="single"/>
                </w:rPr>
                <w:t xml:space="preserve">Condition-based maintenance for a system subject to a non-homogeneous wear process with a wear rate transition</w:t>
              </w:r>
            </w:hyperlink>
          </w:p>
          <w:p>
            <w:pP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Reliability Engineering and System Safety</w:t>
            </w:r>
            <w:r>
              <w:rPr/>
              <w:t xml:space="preserve">, 2011, 96 (6), pp.611-618. </w:t>
            </w:r>
            <w:hyperlink r:id="rId213" w:history="1">
              <w:r>
                <w:rPr>
                  <w:color w:val="#410a8c"/>
                  <w:u w:val="single"/>
                </w:rPr>
                <w:t xml:space="preserve">⟨10.1016/j.ress.2010.12.008⟩</w:t>
              </w:r>
            </w:hyperlink>
          </w:p>
          <w:p>
            <w:pPr/>
            <w:r>
              <w:rPr/>
              <w:t xml:space="preserve">Article dans une revue</w:t>
            </w:r>
          </w:p>
          <w:p>
            <w:pPr/>
            <w:hyperlink r:id="rId214" w:history="1">
              <w:r>
                <w:rPr>
                  <w:color w:val="#410a8c"/>
                  <w:u w:val="single"/>
                </w:rPr>
                <w:t xml:space="preserve">istex</w:t>
              </w:r>
            </w:hyperlink>
          </w:p>
          <w:p>
            <w:pPr/>
            <w:hyperlink r:id="rId212" w:history="1">
              <w:r>
                <w:rPr>
                  <w:color w:val="#410a8c"/>
                  <w:u w:val="single"/>
                </w:rPr>
                <w:t xml:space="preserve">hal-02305782v1</w:t>
              </w:r>
            </w:hyperlink>
          </w:p>
        </w:tc>
      </w:tr>
      <w:tr>
        <w:trPr/>
        <w:tc>
          <w:tcPr>
            <w:noWrap/>
          </w:tcPr>
          <w:p>
            <w:pPr>
              <w:spacing w:after="200"/>
            </w:pPr>
            <w:hyperlink r:id="rId215" w:history="1">
              <w:r>
                <w:rPr>
                  <w:color w:val="1e198e"/>
                  <w:b w:val="1"/>
                  <w:bCs w:val="1"/>
                  <w:u w:val="single"/>
                </w:rPr>
                <w:t xml:space="preserve">Maintenance policy on a finite time span for a gradually deteriorating system with imperfect improvements</w:t>
              </w:r>
            </w:hyperlink>
          </w:p>
          <w:p>
            <w:pPr/>
            <w:hyperlink r:id="rId216" w:history="1">
              <w:r>
                <w:rPr>
                  <w:color w:val="#410a8c"/>
                  <w:u w:val="single"/>
                </w:rPr>
                <w:t xml:space="preserve">Amélie Ponchet-Durupt</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Proceedings of the Institution of Mechanical Engineers, Part O: Journal of Risk and Reliability</w:t>
            </w:r>
            <w:r>
              <w:rPr/>
              <w:t xml:space="preserve">, 2011, 225 (2), pp.105-116. </w:t>
            </w:r>
            <w:hyperlink r:id="rId217" w:history="1">
              <w:r>
                <w:rPr>
                  <w:color w:val="#410a8c"/>
                  <w:u w:val="single"/>
                </w:rPr>
                <w:t xml:space="preserve">⟨10.1177/1748006XJRR349⟩</w:t>
              </w:r>
            </w:hyperlink>
          </w:p>
          <w:p>
            <w:pPr/>
            <w:r>
              <w:rPr/>
              <w:t xml:space="preserve">Article dans une revue</w:t>
            </w:r>
          </w:p>
          <w:p>
            <w:pPr/>
            <w:hyperlink r:id="rId215" w:history="1">
              <w:r>
                <w:rPr>
                  <w:color w:val="#410a8c"/>
                  <w:u w:val="single"/>
                </w:rPr>
                <w:t xml:space="preserve">hal-02332048v1</w:t>
              </w:r>
            </w:hyperlink>
          </w:p>
        </w:tc>
      </w:tr>
      <w:tr>
        <w:trPr/>
        <w:tc>
          <w:tcPr>
            <w:noWrap/>
          </w:tcPr>
          <w:p>
            <w:pPr>
              <w:spacing w:after="200"/>
            </w:pPr>
            <w:hyperlink r:id="rId218" w:history="1">
              <w:r>
                <w:rPr>
                  <w:color w:val="1e198e"/>
                  <w:b w:val="1"/>
                  <w:bCs w:val="1"/>
                  <w:u w:val="single"/>
                </w:rPr>
                <w:t xml:space="preserve">Assessment of a maintenance model for a multi-deteriorating mode system</w:t>
              </w:r>
            </w:hyperlink>
          </w:p>
          <w:p>
            <w:pPr/>
            <w:hyperlink r:id="rId219" w:history="1">
              <w:r>
                <w:rPr>
                  <w:color w:val="#410a8c"/>
                  <w:u w:val="single"/>
                </w:rPr>
                <w:t xml:space="preserve">Amélie Ponchet</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Reliability Engineering and System Safety</w:t>
            </w:r>
            <w:r>
              <w:rPr/>
              <w:t xml:space="preserve">, 2010, 95 (11), pp.1244-1254. </w:t>
            </w:r>
            <w:hyperlink r:id="rId220" w:history="1">
              <w:r>
                <w:rPr>
                  <w:color w:val="#410a8c"/>
                  <w:u w:val="single"/>
                </w:rPr>
                <w:t xml:space="preserve">⟨10.1016/j.ress.2010.06.021⟩</w:t>
              </w:r>
            </w:hyperlink>
          </w:p>
          <w:p>
            <w:pPr/>
            <w:r>
              <w:rPr/>
              <w:t xml:space="preserve">Article dans une revue</w:t>
            </w:r>
          </w:p>
          <w:p>
            <w:pPr/>
            <w:hyperlink r:id="rId221" w:history="1">
              <w:r>
                <w:rPr>
                  <w:color w:val="#410a8c"/>
                  <w:u w:val="single"/>
                </w:rPr>
                <w:t xml:space="preserve">istex</w:t>
              </w:r>
            </w:hyperlink>
          </w:p>
          <w:p>
            <w:pPr/>
            <w:hyperlink r:id="rId218" w:history="1">
              <w:r>
                <w:rPr>
                  <w:color w:val="#410a8c"/>
                  <w:u w:val="single"/>
                </w:rPr>
                <w:t xml:space="preserve">hal-02303371v1</w:t>
              </w:r>
            </w:hyperlink>
          </w:p>
        </w:tc>
      </w:tr>
      <w:tr>
        <w:trPr/>
        <w:tc>
          <w:tcPr>
            <w:noWrap/>
          </w:tcPr>
          <w:p>
            <w:pPr>
              <w:spacing w:after="200"/>
            </w:pPr>
            <w:hyperlink r:id="rId222" w:history="1">
              <w:r>
                <w:rPr>
                  <w:color w:val="1e198e"/>
                  <w:b w:val="1"/>
                  <w:bCs w:val="1"/>
                  <w:u w:val="single"/>
                </w:rPr>
                <w:t xml:space="preserve">Condition-based inspection/replacement policies for non-monotone deteriorating systems with environmental covariates</w:t>
              </w:r>
            </w:hyperlink>
          </w:p>
          <w:p>
            <w:pPr/>
            <w:hyperlink r:id="rId223" w:history="1">
              <w:r>
                <w:rPr>
                  <w:color w:val="#410a8c"/>
                  <w:u w:val="single"/>
                </w:rPr>
                <w:t xml:space="preserve">Xuejing Zhao</w:t>
              </w:r>
            </w:hyperlink>
            <w:r>
              <w:rPr/>
              <w:t xml:space="preserve">,</w:t>
            </w:r>
            <w:hyperlink r:id="rId13" w:history="1">
              <w:r>
                <w:rPr>
                  <w:color w:val="#410a8c"/>
                  <w:u w:val="single"/>
                </w:rPr>
                <w:t xml:space="preserve">Mitra Fouladirad</w:t>
              </w:r>
            </w:hyperlink>
            <w:r>
              <w:rPr/>
              <w:t xml:space="preserve">,</w:t>
            </w:r>
            <w:hyperlink r:id="rId171" w:history="1">
              <w:r>
                <w:rPr>
                  <w:color w:val="#410a8c"/>
                  <w:u w:val="single"/>
                </w:rPr>
                <w:t xml:space="preserve">Christophe Bérenguer</w:t>
              </w:r>
            </w:hyperlink>
            <w:r>
              <w:rPr/>
              <w:t xml:space="preserve">,</w:t>
            </w:r>
            <w:hyperlink r:id="rId224" w:history="1">
              <w:r>
                <w:rPr>
                  <w:color w:val="#410a8c"/>
                  <w:u w:val="single"/>
                </w:rPr>
                <w:t xml:space="preserve">Laurent Bordes</w:t>
              </w:r>
            </w:hyperlink>
          </w:p>
          <w:p>
            <w:pPr/>
            <w:r>
              <w:rPr>
                <w:i w:val="1"/>
                <w:iCs w:val="1"/>
              </w:rPr>
              <w:t xml:space="preserve">Reliability Engineering and System Safety</w:t>
            </w:r>
            <w:r>
              <w:rPr/>
              <w:t xml:space="preserve">, 2010, 95 (8), pp.921-934. </w:t>
            </w:r>
            <w:hyperlink r:id="rId225" w:history="1">
              <w:r>
                <w:rPr>
                  <w:color w:val="#410a8c"/>
                  <w:u w:val="single"/>
                </w:rPr>
                <w:t xml:space="preserve">⟨10.1016/j.ress.2010.04.005⟩</w:t>
              </w:r>
            </w:hyperlink>
          </w:p>
          <w:p>
            <w:pPr/>
            <w:r>
              <w:rPr/>
              <w:t xml:space="preserve">Article dans une revue</w:t>
            </w:r>
          </w:p>
          <w:p>
            <w:pPr/>
            <w:hyperlink r:id="rId226" w:history="1">
              <w:r>
                <w:rPr>
                  <w:color w:val="#410a8c"/>
                  <w:u w:val="single"/>
                </w:rPr>
                <w:t xml:space="preserve">istex</w:t>
              </w:r>
            </w:hyperlink>
          </w:p>
          <w:p>
            <w:pPr/>
            <w:hyperlink r:id="rId222" w:history="1">
              <w:r>
                <w:rPr>
                  <w:color w:val="#410a8c"/>
                  <w:u w:val="single"/>
                </w:rPr>
                <w:t xml:space="preserve">hal-02615154v1</w:t>
              </w:r>
            </w:hyperlink>
          </w:p>
        </w:tc>
      </w:tr>
      <w:tr>
        <w:trPr/>
        <w:tc>
          <w:tcPr>
            <w:noWrap/>
          </w:tcPr>
          <w:p>
            <w:pPr>
              <w:spacing w:after="200"/>
            </w:pPr>
            <w:hyperlink r:id="rId227" w:history="1">
              <w:r>
                <w:rPr>
                  <w:color w:val="1e198e"/>
                  <w:b w:val="1"/>
                  <w:bCs w:val="1"/>
                  <w:u w:val="single"/>
                </w:rPr>
                <w:t xml:space="preserve">Optimal inspection/replacement policy in presence of covariates</w:t>
              </w:r>
            </w:hyperlink>
          </w:p>
          <w:p>
            <w:pPr/>
            <w:hyperlink r:id="rId228" w:history="1">
              <w:r>
                <w:rPr>
                  <w:color w:val="#410a8c"/>
                  <w:u w:val="single"/>
                </w:rPr>
                <w:t xml:space="preserve">X. Zhao</w:t>
              </w:r>
            </w:hyperlink>
            <w:r>
              <w:rPr/>
              <w:t xml:space="preserve">,</w:t>
            </w:r>
            <w:hyperlink r:id="rId13" w:history="1">
              <w:r>
                <w:rPr>
                  <w:color w:val="#410a8c"/>
                  <w:u w:val="single"/>
                </w:rPr>
                <w:t xml:space="preserve">Mitra Fouladirad</w:t>
              </w:r>
            </w:hyperlink>
            <w:r>
              <w:rPr/>
              <w:t xml:space="preserve">,</w:t>
            </w:r>
            <w:hyperlink r:id="rId171" w:history="1">
              <w:r>
                <w:rPr>
                  <w:color w:val="#410a8c"/>
                  <w:u w:val="single"/>
                </w:rPr>
                <w:t xml:space="preserve">Christophe Bérenguer</w:t>
              </w:r>
            </w:hyperlink>
            <w:r>
              <w:rPr/>
              <w:t xml:space="preserve">,</w:t>
            </w:r>
            <w:hyperlink r:id="rId224" w:history="1">
              <w:r>
                <w:rPr>
                  <w:color w:val="#410a8c"/>
                  <w:u w:val="single"/>
                </w:rPr>
                <w:t xml:space="preserve">Laurent Bordes</w:t>
              </w:r>
            </w:hyperlink>
          </w:p>
          <w:p>
            <w:pPr/>
            <w:r>
              <w:rPr>
                <w:i w:val="1"/>
                <w:iCs w:val="1"/>
              </w:rPr>
              <w:t xml:space="preserve">Reliability Engineering and System Safety</w:t>
            </w:r>
            <w:r>
              <w:rPr/>
              <w:t xml:space="preserve">, 2010, 95 (8), pp.921--934</w:t>
            </w:r>
          </w:p>
          <w:p>
            <w:pPr/>
            <w:r>
              <w:rPr/>
              <w:t xml:space="preserve">Article dans une revue</w:t>
            </w:r>
          </w:p>
          <w:p>
            <w:pPr/>
            <w:hyperlink r:id="rId227" w:history="1">
              <w:r>
                <w:rPr>
                  <w:color w:val="#410a8c"/>
                  <w:u w:val="single"/>
                </w:rPr>
                <w:t xml:space="preserve">hal-00868102v1</w:t>
              </w:r>
            </w:hyperlink>
          </w:p>
        </w:tc>
      </w:tr>
      <w:tr>
        <w:trPr/>
        <w:tc>
          <w:tcPr>
            <w:noWrap/>
          </w:tcPr>
          <w:p>
            <w:pPr>
              <w:spacing w:after="200"/>
            </w:pPr>
            <w:hyperlink r:id="rId229" w:history="1">
              <w:r>
                <w:rPr>
                  <w:color w:val="1e198e"/>
                  <w:b w:val="1"/>
                  <w:bCs w:val="1"/>
                  <w:u w:val="single"/>
                </w:rPr>
                <w:t xml:space="preserve">Failure rate evaluation with influencing factors</w:t>
              </w:r>
            </w:hyperlink>
          </w:p>
          <w:p>
            <w:pPr/>
            <w:hyperlink r:id="rId230" w:history="1">
              <w:r>
                <w:rPr>
                  <w:color w:val="#410a8c"/>
                  <w:u w:val="single"/>
                </w:rPr>
                <w:t xml:space="preserve">Florent Brissaud</w:t>
              </w:r>
            </w:hyperlink>
            <w:r>
              <w:rPr/>
              <w:t xml:space="preserve">,</w:t>
            </w:r>
            <w:hyperlink r:id="rId231" w:history="1">
              <w:r>
                <w:rPr>
                  <w:color w:val="#410a8c"/>
                  <w:u w:val="single"/>
                </w:rPr>
                <w:t xml:space="preserve">Dominique Charpentier</w:t>
              </w:r>
            </w:hyperlink>
            <w:r>
              <w:rPr/>
              <w:t xml:space="preserve">,</w:t>
            </w:r>
            <w:hyperlink r:id="rId13" w:history="1">
              <w:r>
                <w:rPr>
                  <w:color w:val="#410a8c"/>
                  <w:u w:val="single"/>
                </w:rPr>
                <w:t xml:space="preserve">Mitra Fouladirad</w:t>
              </w:r>
            </w:hyperlink>
            <w:r>
              <w:rPr/>
              <w:t xml:space="preserve">,</w:t>
            </w:r>
            <w:hyperlink r:id="rId106" w:history="1">
              <w:r>
                <w:rPr>
                  <w:color w:val="#410a8c"/>
                  <w:u w:val="single"/>
                </w:rPr>
                <w:t xml:space="preserve">Anne Barros</w:t>
              </w:r>
            </w:hyperlink>
            <w:r>
              <w:rPr/>
              <w:t xml:space="preserve">,</w:t>
            </w:r>
            <w:hyperlink r:id="rId171" w:history="1">
              <w:r>
                <w:rPr>
                  <w:color w:val="#410a8c"/>
                  <w:u w:val="single"/>
                </w:rPr>
                <w:t xml:space="preserve">Christophe Bérenguer</w:t>
              </w:r>
            </w:hyperlink>
          </w:p>
          <w:p>
            <w:pPr/>
            <w:r>
              <w:rPr>
                <w:i w:val="1"/>
                <w:iCs w:val="1"/>
              </w:rPr>
              <w:t xml:space="preserve">Journal of Loss Prevention in the Process Industries</w:t>
            </w:r>
            <w:r>
              <w:rPr/>
              <w:t xml:space="preserve">, 2010, 23 (2), pp.187-193. </w:t>
            </w:r>
            <w:hyperlink r:id="rId232" w:history="1">
              <w:r>
                <w:rPr>
                  <w:color w:val="#410a8c"/>
                  <w:u w:val="single"/>
                </w:rPr>
                <w:t xml:space="preserve">⟨10.1016/j.jlp.2009.07.013⟩</w:t>
              </w:r>
            </w:hyperlink>
          </w:p>
          <w:p>
            <w:pPr/>
            <w:r>
              <w:rPr/>
              <w:t xml:space="preserve">Article dans une revue</w:t>
            </w:r>
          </w:p>
          <w:p>
            <w:pPr/>
            <w:hyperlink r:id="rId233" w:history="1">
              <w:r>
                <w:rPr>
                  <w:color w:val="#410a8c"/>
                  <w:u w:val="single"/>
                </w:rPr>
                <w:t xml:space="preserve">istex</w:t>
              </w:r>
            </w:hyperlink>
          </w:p>
          <w:p>
            <w:pPr/>
            <w:hyperlink r:id="rId229" w:history="1">
              <w:r>
                <w:rPr>
                  <w:color w:val="#410a8c"/>
                  <w:u w:val="single"/>
                </w:rPr>
                <w:t xml:space="preserve">hal-00533561v1</w:t>
              </w:r>
            </w:hyperlink>
          </w:p>
        </w:tc>
      </w:tr>
      <w:tr>
        <w:trPr/>
        <w:tc>
          <w:tcPr>
            <w:noWrap/>
          </w:tcPr>
          <w:p>
            <w:pPr>
              <w:spacing w:after="200"/>
            </w:pPr>
            <w:hyperlink r:id="rId234" w:history="1">
              <w:r>
                <w:rPr>
                  <w:color w:val="1e198e"/>
                  <w:b w:val="1"/>
                  <w:bCs w:val="1"/>
                  <w:u w:val="single"/>
                </w:rPr>
                <w:t xml:space="preserve">Maintenance decision rule with embedded online Bayesian change detection for gradually non-stationary deteriorating systems</w:t>
              </w:r>
            </w:hyperlink>
          </w:p>
          <w:p>
            <w:pPr/>
            <w:hyperlink r:id="rId28" w:history="1">
              <w:r>
                <w:rPr>
                  <w:color w:val="#410a8c"/>
                  <w:u w:val="single"/>
                </w:rPr>
                <w:t xml:space="preserve">Antoine Grall</w:t>
              </w:r>
            </w:hyperlink>
            <w:r>
              <w:rPr/>
              <w:t xml:space="preserve">,</w:t>
            </w:r>
            <w:hyperlink r:id="rId13" w:history="1">
              <w:r>
                <w:rPr>
                  <w:color w:val="#410a8c"/>
                  <w:u w:val="single"/>
                </w:rPr>
                <w:t xml:space="preserve">Mitra Fouladirad</w:t>
              </w:r>
            </w:hyperlink>
          </w:p>
          <w:p>
            <w:pPr/>
            <w:r>
              <w:rPr>
                <w:i w:val="1"/>
                <w:iCs w:val="1"/>
              </w:rPr>
              <w:t xml:space="preserve">Proceedings of the Institution of Mechanical Engineers, Part O: Journal of Risk and Reliability</w:t>
            </w:r>
            <w:r>
              <w:rPr/>
              <w:t xml:space="preserve">, 2008, 222 (3), pp.359-369. </w:t>
            </w:r>
            <w:hyperlink r:id="rId235" w:history="1">
              <w:r>
                <w:rPr>
                  <w:color w:val="#410a8c"/>
                  <w:u w:val="single"/>
                </w:rPr>
                <w:t xml:space="preserve">⟨10.1243/1748006XJRR141⟩</w:t>
              </w:r>
            </w:hyperlink>
          </w:p>
          <w:p>
            <w:pPr/>
            <w:r>
              <w:rPr/>
              <w:t xml:space="preserve">Article dans une revue</w:t>
            </w:r>
          </w:p>
          <w:p>
            <w:pPr/>
            <w:hyperlink r:id="rId236" w:history="1">
              <w:r>
                <w:rPr>
                  <w:color w:val="#410a8c"/>
                  <w:u w:val="single"/>
                </w:rPr>
                <w:t xml:space="preserve">istex</w:t>
              </w:r>
            </w:hyperlink>
          </w:p>
          <w:p>
            <w:pPr/>
            <w:hyperlink r:id="rId234" w:history="1">
              <w:r>
                <w:rPr>
                  <w:color w:val="#410a8c"/>
                  <w:u w:val="single"/>
                </w:rPr>
                <w:t xml:space="preserve">hal-02331821v1</w:t>
              </w:r>
            </w:hyperlink>
          </w:p>
        </w:tc>
      </w:tr>
      <w:tr>
        <w:trPr/>
        <w:tc>
          <w:tcPr>
            <w:noWrap/>
          </w:tcPr>
          <w:p>
            <w:pPr>
              <w:spacing w:after="200"/>
            </w:pPr>
            <w:hyperlink r:id="rId237" w:history="1">
              <w:r>
                <w:rPr>
                  <w:color w:val="1e198e"/>
                  <w:b w:val="1"/>
                  <w:bCs w:val="1"/>
                  <w:u w:val="single"/>
                </w:rPr>
                <w:t xml:space="preserve">On the use of on-line detection for maintenance of gradually deteriorating systems</w:t>
              </w:r>
            </w:hyperlink>
          </w:p>
          <w:p>
            <w:pP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r>
              <w:rPr/>
              <w:t xml:space="preserve">,</w:t>
            </w:r>
            <w:hyperlink r:id="rId238" w:history="1">
              <w:r>
                <w:rPr>
                  <w:color w:val="#410a8c"/>
                  <w:u w:val="single"/>
                </w:rPr>
                <w:t xml:space="preserve">Laurence Dieulle</w:t>
              </w:r>
            </w:hyperlink>
          </w:p>
          <w:p>
            <w:pPr/>
            <w:r>
              <w:rPr>
                <w:i w:val="1"/>
                <w:iCs w:val="1"/>
              </w:rPr>
              <w:t xml:space="preserve">Reliability Engineering and System Safety</w:t>
            </w:r>
            <w:r>
              <w:rPr/>
              <w:t xml:space="preserve">, 2008, 93 (12), pp.1814-1820. </w:t>
            </w:r>
            <w:hyperlink r:id="rId239" w:history="1">
              <w:r>
                <w:rPr>
                  <w:color w:val="#410a8c"/>
                  <w:u w:val="single"/>
                </w:rPr>
                <w:t xml:space="preserve">⟨10.1016/j.ress.2008.03.020⟩</w:t>
              </w:r>
            </w:hyperlink>
          </w:p>
          <w:p>
            <w:pPr/>
            <w:r>
              <w:rPr/>
              <w:t xml:space="preserve">Article dans une revue</w:t>
            </w:r>
          </w:p>
          <w:p>
            <w:pPr/>
            <w:hyperlink r:id="rId240" w:history="1">
              <w:r>
                <w:rPr>
                  <w:color w:val="#410a8c"/>
                  <w:u w:val="single"/>
                </w:rPr>
                <w:t xml:space="preserve">istex</w:t>
              </w:r>
            </w:hyperlink>
          </w:p>
          <w:p>
            <w:pPr/>
            <w:hyperlink r:id="rId237" w:history="1">
              <w:r>
                <w:rPr>
                  <w:color w:val="#410a8c"/>
                  <w:u w:val="single"/>
                </w:rPr>
                <w:t xml:space="preserve">hal-02356182v1</w:t>
              </w:r>
            </w:hyperlink>
          </w:p>
        </w:tc>
      </w:tr>
      <w:tr>
        <w:trPr/>
        <w:tc>
          <w:tcPr>
            <w:noWrap/>
          </w:tcPr>
          <w:p>
            <w:pPr>
              <w:spacing w:after="200"/>
            </w:pPr>
            <w:hyperlink r:id="rId241" w:history="1">
              <w:r>
                <w:rPr>
                  <w:color w:val="1e198e"/>
                  <w:b w:val="1"/>
                  <w:bCs w:val="1"/>
                  <w:u w:val="single"/>
                </w:rPr>
                <w:t xml:space="preserve">Optimal fault detection with nuisance parameters and a general covariance matrix</w:t>
              </w:r>
            </w:hyperlink>
          </w:p>
          <w:p>
            <w:pPr/>
            <w:hyperlink r:id="rId13" w:history="1">
              <w:r>
                <w:rPr>
                  <w:color w:val="#410a8c"/>
                  <w:u w:val="single"/>
                </w:rPr>
                <w:t xml:space="preserve">Mitra Fouladirad</w:t>
              </w:r>
            </w:hyperlink>
            <w:r>
              <w:rPr/>
              <w:t xml:space="preserve">,</w:t>
            </w:r>
            <w:hyperlink r:id="rId242" w:history="1">
              <w:r>
                <w:rPr>
                  <w:color w:val="#410a8c"/>
                  <w:u w:val="single"/>
                </w:rPr>
                <w:t xml:space="preserve">Ludivic Freitag</w:t>
              </w:r>
            </w:hyperlink>
            <w:r>
              <w:rPr/>
              <w:t xml:space="preserve">,</w:t>
            </w:r>
            <w:hyperlink r:id="rId243" w:history="1">
              <w:r>
                <w:rPr>
                  <w:color w:val="#410a8c"/>
                  <w:u w:val="single"/>
                </w:rPr>
                <w:t xml:space="preserve">Igor V. Nikiforov</w:t>
              </w:r>
            </w:hyperlink>
          </w:p>
          <w:p>
            <w:pPr/>
            <w:r>
              <w:rPr>
                <w:i w:val="1"/>
                <w:iCs w:val="1"/>
              </w:rPr>
              <w:t xml:space="preserve">International Journal of Adaptive Control and Signal Processing</w:t>
            </w:r>
            <w:r>
              <w:rPr/>
              <w:t xml:space="preserve">, 2008, 22 (5), pp.431-439. </w:t>
            </w:r>
            <w:hyperlink r:id="rId244" w:history="1">
              <w:r>
                <w:rPr>
                  <w:color w:val="#410a8c"/>
                  <w:u w:val="single"/>
                </w:rPr>
                <w:t xml:space="preserve">⟨10.1002/acs.976⟩</w:t>
              </w:r>
            </w:hyperlink>
          </w:p>
          <w:p>
            <w:pPr/>
            <w:r>
              <w:rPr/>
              <w:t xml:space="preserve">Article dans une revue</w:t>
            </w:r>
          </w:p>
          <w:p>
            <w:pPr/>
            <w:hyperlink r:id="rId245" w:history="1">
              <w:r>
                <w:rPr>
                  <w:color w:val="#410a8c"/>
                  <w:u w:val="single"/>
                </w:rPr>
                <w:t xml:space="preserve">istex</w:t>
              </w:r>
            </w:hyperlink>
          </w:p>
          <w:p>
            <w:pPr/>
            <w:hyperlink r:id="rId241" w:history="1">
              <w:r>
                <w:rPr>
                  <w:color w:val="#410a8c"/>
                  <w:u w:val="single"/>
                </w:rPr>
                <w:t xml:space="preserve">hal-02356437v1</w:t>
              </w:r>
            </w:hyperlink>
          </w:p>
        </w:tc>
      </w:tr>
      <w:tr>
        <w:trPr/>
        <w:tc>
          <w:tcPr>
            <w:noWrap/>
          </w:tcPr>
          <w:p>
            <w:pPr>
              <w:spacing w:after="200"/>
            </w:pPr>
            <w:hyperlink r:id="rId246" w:history="1">
              <w:r>
                <w:rPr>
                  <w:color w:val="1e198e"/>
                  <w:b w:val="1"/>
                  <w:bCs w:val="1"/>
                  <w:u w:val="single"/>
                </w:rPr>
                <w:t xml:space="preserve">Optimal statistical fault detection with nuisance parameters</w:t>
              </w:r>
            </w:hyperlink>
          </w:p>
          <w:p>
            <w:pPr/>
            <w:hyperlink r:id="rId13" w:history="1">
              <w:r>
                <w:rPr>
                  <w:color w:val="#410a8c"/>
                  <w:u w:val="single"/>
                </w:rPr>
                <w:t xml:space="preserve">Mitra Fouladirad</w:t>
              </w:r>
            </w:hyperlink>
            <w:r>
              <w:rPr/>
              <w:t xml:space="preserve">,</w:t>
            </w:r>
            <w:hyperlink r:id="rId243" w:history="1">
              <w:r>
                <w:rPr>
                  <w:color w:val="#410a8c"/>
                  <w:u w:val="single"/>
                </w:rPr>
                <w:t xml:space="preserve">Igor V. Nikiforov</w:t>
              </w:r>
            </w:hyperlink>
          </w:p>
          <w:p>
            <w:pPr/>
            <w:r>
              <w:rPr>
                <w:i w:val="1"/>
                <w:iCs w:val="1"/>
              </w:rPr>
              <w:t xml:space="preserve">Automatica</w:t>
            </w:r>
            <w:r>
              <w:rPr/>
              <w:t xml:space="preserve">, 2005, 41 (7), pp.1157-1171. </w:t>
            </w:r>
            <w:hyperlink r:id="rId247" w:history="1">
              <w:r>
                <w:rPr>
                  <w:color w:val="#410a8c"/>
                  <w:u w:val="single"/>
                </w:rPr>
                <w:t xml:space="preserve">⟨10.1016/j.automatica.2005.02.004⟩</w:t>
              </w:r>
            </w:hyperlink>
          </w:p>
          <w:p>
            <w:pPr/>
            <w:r>
              <w:rPr/>
              <w:t xml:space="preserve">Article dans une revue</w:t>
            </w:r>
          </w:p>
          <w:p>
            <w:pPr/>
            <w:hyperlink r:id="rId248" w:history="1">
              <w:r>
                <w:rPr>
                  <w:color w:val="#410a8c"/>
                  <w:u w:val="single"/>
                </w:rPr>
                <w:t xml:space="preserve">istex</w:t>
              </w:r>
            </w:hyperlink>
          </w:p>
          <w:p>
            <w:pPr/>
            <w:hyperlink r:id="rId246" w:history="1">
              <w:r>
                <w:rPr>
                  <w:color w:val="#410a8c"/>
                  <w:u w:val="single"/>
                </w:rPr>
                <w:t xml:space="preserve">hal-02356476v1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49" w:history="1">
              <w:r>
                <w:rPr>
                  <w:color w:val="1e198e"/>
                  <w:b w:val="1"/>
                  <w:bCs w:val="1"/>
                  <w:u w:val="single"/>
                </w:rPr>
                <w:t xml:space="preserve">Modélisation des contributions des retombées atmosphériques et des rejets des installations à la contamination des rivières depuis les années 60</w:t>
              </w:r>
            </w:hyperlink>
          </w:p>
          <w:p>
            <w:pPr/>
            <w:hyperlink r:id="rId250" w:history="1">
              <w:r>
                <w:rPr>
                  <w:color w:val="#410a8c"/>
                  <w:u w:val="single"/>
                </w:rPr>
                <w:t xml:space="preserve">Patrick Boyer</w:t>
              </w:r>
            </w:hyperlink>
            <w:r>
              <w:rPr/>
              <w:t xml:space="preserve">,</w:t>
            </w:r>
            <w:hyperlink r:id="rId251" w:history="1">
              <w:r>
                <w:rPr>
                  <w:color w:val="#410a8c"/>
                  <w:u w:val="single"/>
                </w:rPr>
                <w:t xml:space="preserve">Valerie Nicoulaud Gouin</w:t>
              </w:r>
            </w:hyperlink>
            <w:r>
              <w:rPr/>
              <w:t xml:space="preserve">,</w:t>
            </w:r>
            <w:hyperlink r:id="rId252" w:history="1">
              <w:r>
                <w:rPr>
                  <w:color w:val="#410a8c"/>
                  <w:u w:val="single"/>
                </w:rPr>
                <w:t xml:space="preserve">Pierre-Alexis Chaboche</w:t>
              </w:r>
            </w:hyperlink>
            <w:r>
              <w:rPr/>
              <w:t xml:space="preserve">,</w:t>
            </w:r>
            <w:hyperlink r:id="rId253" w:history="1">
              <w:r>
                <w:rPr>
                  <w:color w:val="#410a8c"/>
                  <w:u w:val="single"/>
                </w:rPr>
                <w:t xml:space="preserve">O. Evrard</w:t>
              </w:r>
            </w:hyperlink>
            <w:r>
              <w:rPr/>
              <w:t xml:space="preserve">,</w:t>
            </w:r>
            <w:hyperlink r:id="rId13" w:history="1">
              <w:r>
                <w:rPr>
                  <w:color w:val="#410a8c"/>
                  <w:u w:val="single"/>
                </w:rPr>
                <w:t xml:space="preserve">Mitra Fouladirad</w:t>
              </w:r>
            </w:hyperlink>
            <w:r>
              <w:rPr/>
              <w:t xml:space="preserve">et al.</w:t>
            </w:r>
          </w:p>
          <w:p>
            <w:pPr/>
            <w:r>
              <w:rPr>
                <w:i w:val="1"/>
                <w:iCs w:val="1"/>
              </w:rPr>
              <w:t xml:space="preserve">15e Congrès national de Radioprotection – SFRP 2025</w:t>
            </w:r>
            <w:r>
              <w:rPr/>
              <w:t xml:space="preserve">, Jun 2025, La Baule, France. </w:t>
            </w:r>
          </w:p>
          <w:p>
            <w:pPr/>
            <w:r>
              <w:rPr/>
              <w:t xml:space="preserve">Poster de conférence</w:t>
            </w:r>
          </w:p>
          <w:p>
            <w:pPr/>
            <w:hyperlink r:id="rId249" w:history="1">
              <w:r>
                <w:rPr>
                  <w:color w:val="#410a8c"/>
                  <w:u w:val="single"/>
                </w:rPr>
                <w:t xml:space="preserve">hal-05456334v1</w:t>
              </w:r>
            </w:hyperlink>
          </w:p>
        </w:tc>
      </w:tr>
      <w:tr>
        <w:trPr/>
        <w:tc>
          <w:tcPr>
            <w:noWrap/>
          </w:tcPr>
          <w:p>
            <w:pPr>
              <w:spacing w:after="200"/>
            </w:pPr>
            <w:hyperlink r:id="rId254" w:history="1">
              <w:r>
                <w:rPr>
                  <w:color w:val="1e198e"/>
                  <w:b w:val="1"/>
                  <w:bCs w:val="1"/>
                  <w:u w:val="single"/>
                </w:rPr>
                <w:t xml:space="preserve">A Deep Learning approach for reconstructing suspended sediment load and forecasting under various climate change scenarios</w:t>
              </w:r>
            </w:hyperlink>
          </w:p>
          <w:p>
            <w:pPr/>
            <w:hyperlink r:id="rId255" w:history="1">
              <w:r>
                <w:rPr>
                  <w:color w:val="#410a8c"/>
                  <w:u w:val="single"/>
                </w:rPr>
                <w:t xml:space="preserve">Taha Hamadene</w:t>
              </w:r>
            </w:hyperlink>
            <w:r>
              <w:rPr/>
              <w:t xml:space="preserve">,</w:t>
            </w:r>
            <w:hyperlink r:id="rId256" w:history="1">
              <w:r>
                <w:rPr>
                  <w:color w:val="#410a8c"/>
                  <w:u w:val="single"/>
                </w:rPr>
                <w:t xml:space="preserve">Valérie Nicoulaud-Gouin</w:t>
              </w:r>
            </w:hyperlink>
            <w:r>
              <w:rPr/>
              <w:t xml:space="preserve">,</w:t>
            </w:r>
            <w:hyperlink r:id="rId257" w:history="1">
              <w:r>
                <w:rPr>
                  <w:color w:val="#410a8c"/>
                  <w:u w:val="single"/>
                </w:rPr>
                <w:t xml:space="preserve">Hugo Lepage</w:t>
              </w:r>
            </w:hyperlink>
            <w:r>
              <w:rPr/>
              <w:t xml:space="preserve">,</w:t>
            </w:r>
            <w:hyperlink r:id="rId13" w:history="1">
              <w:r>
                <w:rPr>
                  <w:color w:val="#410a8c"/>
                  <w:u w:val="single"/>
                </w:rPr>
                <w:t xml:space="preserve">Mitra Fouladirad</w:t>
              </w:r>
            </w:hyperlink>
          </w:p>
          <w:p>
            <w:pPr/>
            <w:r>
              <w:rPr>
                <w:i w:val="1"/>
                <w:iCs w:val="1"/>
              </w:rPr>
              <w:t xml:space="preserve">Conférence internationale I.S.Rivers 2025</w:t>
            </w:r>
            <w:r>
              <w:rPr/>
              <w:t xml:space="preserve">, Jun 2025, Lyon, France. 2025</w:t>
            </w:r>
          </w:p>
          <w:p>
            <w:pPr/>
            <w:r>
              <w:rPr/>
              <w:t xml:space="preserve">Poster de conférence</w:t>
            </w:r>
          </w:p>
          <w:p>
            <w:pPr/>
            <w:hyperlink r:id="rId254" w:history="1">
              <w:r>
                <w:rPr>
                  <w:color w:val="#410a8c"/>
                  <w:u w:val="single"/>
                </w:rPr>
                <w:t xml:space="preserve">hal-05169074v1</w:t>
              </w:r>
            </w:hyperlink>
          </w:p>
        </w:tc>
      </w:tr>
    </w:tbl>
    <w:p>
      <w:pPr>
        <w:spacing w:before="200"/>
      </w:pPr>
    </w:p>
    <w:p>
      <w:pPr>
        <w:pStyle w:val="Heading2"/>
      </w:pPr>
      <w:r>
        <w:rPr>
          <w:color w:val="1e198e"/>
          <w:b w:val="1"/>
          <w:bCs w:val="1"/>
        </w:rPr>
        <w:t xml:space="preserve">Communication dans un congrès (99)</w:t>
      </w:r>
    </w:p>
    <w:p>
      <w:pPr>
        <w:spacing w:after="100"/>
      </w:pPr>
    </w:p>
    <w:tbl>
      <w:tblGrid>
        <w:gridCol/>
      </w:tblGrid>
      <w:tblPr>
        <w:tblW w:w="0" w:type="auto"/>
        <w:tblLayout w:type="autofit"/>
      </w:tblPr>
      <w:tr>
        <w:trPr/>
        <w:tc>
          <w:tcPr>
            <w:noWrap/>
          </w:tcPr>
          <w:p>
            <w:pPr>
              <w:spacing w:after="200"/>
            </w:pPr>
            <w:hyperlink r:id="rId258" w:history="1">
              <w:r>
                <w:rPr>
                  <w:color w:val="1e198e"/>
                  <w:b w:val="1"/>
                  <w:bCs w:val="1"/>
                  <w:u w:val="single"/>
                </w:rPr>
                <w:t xml:space="preserve">Failure Causality Diagnostic in Industrial Systems through Automated Machine Learning</w:t>
              </w:r>
            </w:hyperlink>
          </w:p>
          <w:p>
            <w:pPr/>
            <w:hyperlink r:id="rId259" w:history="1">
              <w:r>
                <w:rPr>
                  <w:color w:val="#410a8c"/>
                  <w:u w:val="single"/>
                </w:rPr>
                <w:t xml:space="preserve">Bahman Askari</w:t>
              </w:r>
            </w:hyperlink>
            <w:r>
              <w:rPr/>
              <w:t xml:space="preserve">,</w:t>
            </w:r>
            <w:hyperlink r:id="rId59" w:history="1">
              <w:r>
                <w:rPr>
                  <w:color w:val="#410a8c"/>
                  <w:u w:val="single"/>
                </w:rPr>
                <w:t xml:space="preserve">Hasan Misaii</w:t>
              </w:r>
            </w:hyperlink>
            <w:r>
              <w:rPr/>
              <w:t xml:space="preserve">,</w:t>
            </w:r>
            <w:hyperlink r:id="rId216" w:history="1">
              <w:r>
                <w:rPr>
                  <w:color w:val="#410a8c"/>
                  <w:u w:val="single"/>
                </w:rPr>
                <w:t xml:space="preserve">Amélie Ponchet-Durupt</w:t>
              </w:r>
            </w:hyperlink>
            <w:r>
              <w:rPr/>
              <w:t xml:space="preserve">,</w:t>
            </w:r>
            <w:hyperlink r:id="rId13" w:history="1">
              <w:r>
                <w:rPr>
                  <w:color w:val="#410a8c"/>
                  <w:u w:val="single"/>
                </w:rPr>
                <w:t xml:space="preserve">Mitra Fouladirad</w:t>
              </w:r>
            </w:hyperlink>
            <w:r>
              <w:rPr/>
              <w:t xml:space="preserve">,</w:t>
            </w:r>
            <w:hyperlink r:id="rId260" w:history="1">
              <w:r>
                <w:rPr>
                  <w:color w:val="#410a8c"/>
                  <w:u w:val="single"/>
                </w:rPr>
                <w:t xml:space="preserve">Negin Jafari</w:t>
              </w:r>
            </w:hyperlink>
            <w:r>
              <w:rPr/>
              <w:t xml:space="preserve">et al.</w:t>
            </w:r>
          </w:p>
          <w:p>
            <w:pPr/>
            <w:r>
              <w:rPr>
                <w:i w:val="1"/>
                <w:iCs w:val="1"/>
              </w:rPr>
              <w:t xml:space="preserve">European Safety and Reliability Conference ESREL 2025</w:t>
            </w:r>
            <w:r>
              <w:rPr/>
              <w:t xml:space="preserve">, Jun 2025, Stavanger, Norway. </w:t>
            </w:r>
            <w:hyperlink r:id="rId261" w:history="1">
              <w:r>
                <w:rPr>
                  <w:color w:val="#410a8c"/>
                  <w:u w:val="single"/>
                </w:rPr>
                <w:t xml:space="preserve">⟨10.3850/978-981-94-3281-3_ESREL-SRA-E2025-P7259-cd⟩</w:t>
              </w:r>
            </w:hyperlink>
          </w:p>
          <w:p>
            <w:pPr/>
            <w:r>
              <w:rPr/>
              <w:t xml:space="preserve">Communication dans un congrès</w:t>
            </w:r>
          </w:p>
          <w:p>
            <w:pPr/>
            <w:hyperlink r:id="rId258" w:history="1">
              <w:r>
                <w:rPr>
                  <w:color w:val="#410a8c"/>
                  <w:u w:val="single"/>
                </w:rPr>
                <w:t xml:space="preserve">hal-05052458v1</w:t>
              </w:r>
            </w:hyperlink>
          </w:p>
        </w:tc>
      </w:tr>
      <w:tr>
        <w:trPr/>
        <w:tc>
          <w:tcPr>
            <w:noWrap/>
          </w:tcPr>
          <w:p>
            <w:pPr>
              <w:spacing w:after="200"/>
            </w:pPr>
            <w:hyperlink r:id="rId262" w:history="1">
              <w:r>
                <w:rPr>
                  <w:color w:val="1e198e"/>
                  <w:b w:val="1"/>
                  <w:bCs w:val="1"/>
                  <w:u w:val="single"/>
                </w:rPr>
                <w:t xml:space="preserve">An Inverse Gaussian based Degradation Process with Covariate Dependent Random Effects</w:t>
              </w:r>
            </w:hyperlink>
          </w:p>
          <w:p>
            <w:pPr/>
            <w:hyperlink r:id="rId263" w:history="1">
              <w:r>
                <w:rPr>
                  <w:color w:val="#410a8c"/>
                  <w:u w:val="single"/>
                </w:rPr>
                <w:t xml:space="preserve">Antonio Piscopo</w:t>
              </w:r>
            </w:hyperlink>
            <w:r>
              <w:rPr/>
              <w:t xml:space="preserve">,</w:t>
            </w:r>
            <w:hyperlink r:id="rId264" w:history="1">
              <w:r>
                <w:rPr>
                  <w:color w:val="#410a8c"/>
                  <w:u w:val="single"/>
                </w:rPr>
                <w:t xml:space="preserve">Bruno Castanier</w:t>
              </w:r>
            </w:hyperlink>
            <w:r>
              <w:rPr/>
              <w:t xml:space="preserve">,</w:t>
            </w:r>
            <w:hyperlink r:id="rId13" w:history="1">
              <w:r>
                <w:rPr>
                  <w:color w:val="#410a8c"/>
                  <w:u w:val="single"/>
                </w:rPr>
                <w:t xml:space="preserve">Mitra Fouladirad</w:t>
              </w:r>
            </w:hyperlink>
            <w:r>
              <w:rPr/>
              <w:t xml:space="preserve">,</w:t>
            </w:r>
            <w:hyperlink r:id="rId91" w:history="1">
              <w:r>
                <w:rPr>
                  <w:color w:val="#410a8c"/>
                  <w:u w:val="single"/>
                </w:rPr>
                <w:t xml:space="preserve">Massimiliano Giorgio</w:t>
              </w:r>
            </w:hyperlink>
          </w:p>
          <w:p>
            <w:pPr/>
            <w:r>
              <w:rPr>
                <w:i w:val="1"/>
                <w:iCs w:val="1"/>
              </w:rPr>
              <w:t xml:space="preserve">Proceedings of the 35th European Safety and Reliability &amp; the 33rd Society for Risk Analysis Europe Conference</w:t>
            </w:r>
            <w:r>
              <w:rPr/>
              <w:t xml:space="preserve">, Jun 2025, Stavanger, Norway. </w:t>
            </w:r>
            <w:hyperlink r:id="rId265" w:history="1">
              <w:r>
                <w:rPr>
                  <w:color w:val="#410a8c"/>
                  <w:u w:val="single"/>
                </w:rPr>
                <w:t xml:space="preserve">⟨10.3850/978-981-94-3281-3_ESREL-SRA-E2025-P8151-cd⟩</w:t>
              </w:r>
            </w:hyperlink>
          </w:p>
          <w:p>
            <w:pPr/>
            <w:r>
              <w:rPr/>
              <w:t xml:space="preserve">Communication dans un congrès</w:t>
            </w:r>
          </w:p>
          <w:p>
            <w:pPr/>
            <w:hyperlink r:id="rId262" w:history="1">
              <w:r>
                <w:rPr>
                  <w:color w:val="#410a8c"/>
                  <w:u w:val="single"/>
                </w:rPr>
                <w:t xml:space="preserve">hal-05146365v1</w:t>
              </w:r>
            </w:hyperlink>
          </w:p>
        </w:tc>
      </w:tr>
      <w:tr>
        <w:trPr/>
        <w:tc>
          <w:tcPr>
            <w:noWrap/>
          </w:tcPr>
          <w:p>
            <w:pPr>
              <w:spacing w:after="200"/>
            </w:pPr>
            <w:hyperlink r:id="rId266" w:history="1">
              <w:r>
                <w:rPr>
                  <w:color w:val="1e198e"/>
                  <w:b w:val="1"/>
                  <w:bCs w:val="1"/>
                  <w:u w:val="single"/>
                </w:rPr>
                <w:t xml:space="preserve">Bayesian inference for Imperfect condition-based maintenance for a gamma degradation process</w:t>
              </w:r>
            </w:hyperlink>
          </w:p>
          <w:p>
            <w:pPr/>
            <w:hyperlink r:id="rId47" w:history="1">
              <w:r>
                <w:rPr>
                  <w:color w:val="#410a8c"/>
                  <w:u w:val="single"/>
                </w:rPr>
                <w:t xml:space="preserve">Franck Corset</w:t>
              </w:r>
            </w:hyperlink>
            <w:r>
              <w:rPr/>
              <w:t xml:space="preserve">,</w:t>
            </w:r>
            <w:hyperlink r:id="rId48" w:history="1">
              <w:r>
                <w:rPr>
                  <w:color w:val="#410a8c"/>
                  <w:u w:val="single"/>
                </w:rPr>
                <w:t xml:space="preserve">Christian Paroissin</w:t>
              </w:r>
            </w:hyperlink>
            <w:r>
              <w:rPr/>
              <w:t xml:space="preserve">,</w:t>
            </w:r>
            <w:hyperlink r:id="rId13" w:history="1">
              <w:r>
                <w:rPr>
                  <w:color w:val="#410a8c"/>
                  <w:u w:val="single"/>
                </w:rPr>
                <w:t xml:space="preserve">Mitra Fouladirad</w:t>
              </w:r>
            </w:hyperlink>
          </w:p>
          <w:p>
            <w:pPr/>
            <w:r>
              <w:rPr>
                <w:i w:val="1"/>
                <w:iCs w:val="1"/>
              </w:rPr>
              <w:t xml:space="preserve">MMR 2025 - 13th International Conference on Mathematical Methods in Reliability</w:t>
            </w:r>
            <w:r>
              <w:rPr/>
              <w:t xml:space="preserve">, Jun 2025, Vina del mar, Chile</w:t>
            </w:r>
          </w:p>
          <w:p>
            <w:pPr/>
            <w:r>
              <w:rPr/>
              <w:t xml:space="preserve">Communication dans un congrès</w:t>
            </w:r>
          </w:p>
          <w:p>
            <w:pPr/>
            <w:hyperlink r:id="rId266" w:history="1">
              <w:r>
                <w:rPr>
                  <w:color w:val="#410a8c"/>
                  <w:u w:val="single"/>
                </w:rPr>
                <w:t xml:space="preserve">hal-05110799v1</w:t>
              </w:r>
            </w:hyperlink>
          </w:p>
        </w:tc>
      </w:tr>
      <w:tr>
        <w:trPr/>
        <w:tc>
          <w:tcPr>
            <w:noWrap/>
          </w:tcPr>
          <w:p>
            <w:pPr>
              <w:spacing w:after="200"/>
            </w:pPr>
            <w:hyperlink r:id="rId267" w:history="1">
              <w:r>
                <w:rPr>
                  <w:color w:val="1e198e"/>
                  <w:b w:val="1"/>
                  <w:bCs w:val="1"/>
                  <w:u w:val="single"/>
                </w:rPr>
                <w:t xml:space="preserve">Predictive Degradation Modelling Using Artificial Intelligence: Milling Machine Case Study</w:t>
              </w:r>
            </w:hyperlink>
          </w:p>
          <w:p>
            <w:pPr/>
            <w:hyperlink r:id="rId59" w:history="1">
              <w:r>
                <w:rPr>
                  <w:color w:val="#410a8c"/>
                  <w:u w:val="single"/>
                </w:rPr>
                <w:t xml:space="preserve">Hasan Misaii</w:t>
              </w:r>
            </w:hyperlink>
            <w:r>
              <w:rPr/>
              <w:t xml:space="preserve">,</w:t>
            </w:r>
            <w:hyperlink r:id="rId13" w:history="1">
              <w:r>
                <w:rPr>
                  <w:color w:val="#410a8c"/>
                  <w:u w:val="single"/>
                </w:rPr>
                <w:t xml:space="preserve">Mitra Fouladirad</w:t>
              </w:r>
            </w:hyperlink>
            <w:r>
              <w:rPr/>
              <w:t xml:space="preserve">,</w:t>
            </w:r>
            <w:hyperlink r:id="rId216" w:history="1">
              <w:r>
                <w:rPr>
                  <w:color w:val="#410a8c"/>
                  <w:u w:val="single"/>
                </w:rPr>
                <w:t xml:space="preserve">Amélie Ponchet-Durupt</w:t>
              </w:r>
            </w:hyperlink>
            <w:r>
              <w:rPr/>
              <w:t xml:space="preserve">,</w:t>
            </w:r>
            <w:hyperlink r:id="rId259" w:history="1">
              <w:r>
                <w:rPr>
                  <w:color w:val="#410a8c"/>
                  <w:u w:val="single"/>
                </w:rPr>
                <w:t xml:space="preserve">Bahman Askari</w:t>
              </w:r>
            </w:hyperlink>
          </w:p>
          <w:p>
            <w:pPr/>
            <w:r>
              <w:rPr>
                <w:i w:val="1"/>
                <w:iCs w:val="1"/>
              </w:rPr>
              <w:t xml:space="preserve">European Safety and Reliability Conference ESREL 2024</w:t>
            </w:r>
            <w:r>
              <w:rPr/>
              <w:t xml:space="preserve">, Jagiellonian University, Cracow, Poland, Jun 2024, Cracow, Poland</w:t>
            </w:r>
          </w:p>
          <w:p>
            <w:pPr/>
            <w:r>
              <w:rPr/>
              <w:t xml:space="preserve">Communication dans un congrès</w:t>
            </w:r>
          </w:p>
          <w:p>
            <w:pPr/>
            <w:hyperlink r:id="rId267" w:history="1">
              <w:r>
                <w:rPr>
                  <w:color w:val="#410a8c"/>
                  <w:u w:val="single"/>
                </w:rPr>
                <w:t xml:space="preserve">hal-04564828v1</w:t>
              </w:r>
            </w:hyperlink>
          </w:p>
        </w:tc>
      </w:tr>
      <w:tr>
        <w:trPr/>
        <w:tc>
          <w:tcPr>
            <w:noWrap/>
          </w:tcPr>
          <w:p>
            <w:pPr>
              <w:spacing w:after="200"/>
            </w:pPr>
            <w:hyperlink r:id="rId268" w:history="1">
              <w:r>
                <w:rPr>
                  <w:color w:val="1e198e"/>
                  <w:b w:val="1"/>
                  <w:bCs w:val="1"/>
                  <w:u w:val="single"/>
                </w:rPr>
                <w:t xml:space="preserve">Imperfect and worse than old maintenances for a gamma degradation process</w:t>
              </w:r>
            </w:hyperlink>
          </w:p>
          <w:p>
            <w:pPr/>
            <w:hyperlink r:id="rId47" w:history="1">
              <w:r>
                <w:rPr>
                  <w:color w:val="#410a8c"/>
                  <w:u w:val="single"/>
                </w:rPr>
                <w:t xml:space="preserve">Franck Corset</w:t>
              </w:r>
            </w:hyperlink>
            <w:r>
              <w:rPr/>
              <w:t xml:space="preserve">,</w:t>
            </w:r>
            <w:hyperlink r:id="rId48" w:history="1">
              <w:r>
                <w:rPr>
                  <w:color w:val="#410a8c"/>
                  <w:u w:val="single"/>
                </w:rPr>
                <w:t xml:space="preserve">Christian Paroissin</w:t>
              </w:r>
            </w:hyperlink>
            <w:r>
              <w:rPr/>
              <w:t xml:space="preserve">,</w:t>
            </w:r>
            <w:hyperlink r:id="rId13" w:history="1">
              <w:r>
                <w:rPr>
                  <w:color w:val="#410a8c"/>
                  <w:u w:val="single"/>
                </w:rPr>
                <w:t xml:space="preserve">Mitra Fouladirad</w:t>
              </w:r>
            </w:hyperlink>
          </w:p>
          <w:p>
            <w:pPr/>
            <w:r>
              <w:rPr>
                <w:i w:val="1"/>
                <w:iCs w:val="1"/>
              </w:rPr>
              <w:t xml:space="preserve">12th International Conference on Mathematical Methods in Reliability, MMR 2023</w:t>
            </w:r>
            <w:r>
              <w:rPr/>
              <w:t xml:space="preserve">, Murcia universidad, May 2023, Murcia, Spain</w:t>
            </w:r>
          </w:p>
          <w:p>
            <w:pPr/>
            <w:r>
              <w:rPr/>
              <w:t xml:space="preserve">Communication dans un congrès</w:t>
            </w:r>
          </w:p>
          <w:p>
            <w:pPr/>
            <w:hyperlink r:id="rId268" w:history="1">
              <w:r>
                <w:rPr>
                  <w:color w:val="#410a8c"/>
                  <w:u w:val="single"/>
                </w:rPr>
                <w:t xml:space="preserve">hal-05381422v1</w:t>
              </w:r>
            </w:hyperlink>
          </w:p>
        </w:tc>
      </w:tr>
      <w:tr>
        <w:trPr/>
        <w:tc>
          <w:tcPr>
            <w:noWrap/>
          </w:tcPr>
          <w:p>
            <w:pPr>
              <w:spacing w:after="200"/>
            </w:pPr>
            <w:hyperlink r:id="rId269" w:history="1">
              <w:r>
                <w:rPr>
                  <w:color w:val="1e198e"/>
                  <w:b w:val="1"/>
                  <w:bCs w:val="1"/>
                  <w:u w:val="single"/>
                </w:rPr>
                <w:t xml:space="preserve">Modelling the effects of dust and temperature on PV system performance in dynamic environments and condition-based maintenance policy</w:t>
              </w:r>
            </w:hyperlink>
          </w:p>
          <w:p>
            <w:pPr/>
            <w:hyperlink r:id="rId27" w:history="1">
              <w:r>
                <w:rPr>
                  <w:color w:val="#410a8c"/>
                  <w:u w:val="single"/>
                </w:rPr>
                <w:t xml:space="preserve">Yaxin Shen</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12th IMA International Conference on Modelling in Industrial Maintenance and Reliability</w:t>
            </w:r>
            <w:r>
              <w:rPr/>
              <w:t xml:space="preserve">, Jul 2023, Notthingham, United Kingdom. </w:t>
            </w:r>
            <w:hyperlink r:id="rId270" w:history="1">
              <w:r>
                <w:rPr>
                  <w:color w:val="#410a8c"/>
                  <w:u w:val="single"/>
                </w:rPr>
                <w:t xml:space="preserve">⟨10.19124/ima.2023.01.9⟩</w:t>
              </w:r>
            </w:hyperlink>
          </w:p>
          <w:p>
            <w:pPr/>
            <w:r>
              <w:rPr/>
              <w:t xml:space="preserve">Communication dans un congrès</w:t>
            </w:r>
          </w:p>
          <w:p>
            <w:pPr/>
            <w:hyperlink r:id="rId269" w:history="1">
              <w:r>
                <w:rPr>
                  <w:color w:val="#410a8c"/>
                  <w:u w:val="single"/>
                </w:rPr>
                <w:t xml:space="preserve">hal-04446967v1</w:t>
              </w:r>
            </w:hyperlink>
          </w:p>
        </w:tc>
      </w:tr>
      <w:tr>
        <w:trPr/>
        <w:tc>
          <w:tcPr>
            <w:noWrap/>
          </w:tcPr>
          <w:p>
            <w:pPr>
              <w:spacing w:after="200"/>
            </w:pPr>
            <w:hyperlink r:id="rId271" w:history="1">
              <w:r>
                <w:rPr>
                  <w:color w:val="1e198e"/>
                  <w:b w:val="1"/>
                  <w:bCs w:val="1"/>
                  <w:u w:val="single"/>
                </w:rPr>
                <w:t xml:space="preserve">Time Dependent Perfect Corrective Maintenance Policy</w:t>
              </w:r>
            </w:hyperlink>
          </w:p>
          <w:p>
            <w:pPr/>
            <w:hyperlink r:id="rId59" w:history="1">
              <w:r>
                <w:rPr>
                  <w:color w:val="#410a8c"/>
                  <w:u w:val="single"/>
                </w:rPr>
                <w:t xml:space="preserve">Hasan Misaii</w:t>
              </w:r>
            </w:hyperlink>
            <w:r>
              <w:rPr/>
              <w:t xml:space="preserve">,</w:t>
            </w:r>
            <w:hyperlink r:id="rId13" w:history="1">
              <w:r>
                <w:rPr>
                  <w:color w:val="#410a8c"/>
                  <w:u w:val="single"/>
                </w:rPr>
                <w:t xml:space="preserve">Mitra Fouladirad</w:t>
              </w:r>
            </w:hyperlink>
            <w:r>
              <w:rPr/>
              <w:t xml:space="preserve">,</w:t>
            </w:r>
            <w:hyperlink r:id="rId272" w:history="1">
              <w:r>
                <w:rPr>
                  <w:color w:val="#410a8c"/>
                  <w:u w:val="single"/>
                </w:rPr>
                <w:t xml:space="preserve">Haghighi Firoozeh</w:t>
              </w:r>
            </w:hyperlink>
          </w:p>
          <w:p>
            <w:pPr/>
            <w:r>
              <w:rPr>
                <w:i w:val="1"/>
                <w:iCs w:val="1"/>
              </w:rPr>
              <w:t xml:space="preserve">8th Seminar on Reliability and its Applications</w:t>
            </w:r>
            <w:r>
              <w:rPr/>
              <w:t xml:space="preserve">, May 2022, Mashhad, Iran</w:t>
            </w:r>
          </w:p>
          <w:p>
            <w:pPr/>
            <w:r>
              <w:rPr/>
              <w:t xml:space="preserve">Communication dans un congrès</w:t>
            </w:r>
          </w:p>
          <w:p>
            <w:pPr/>
            <w:hyperlink r:id="rId271" w:history="1">
              <w:r>
                <w:rPr>
                  <w:color w:val="#410a8c"/>
                  <w:u w:val="single"/>
                </w:rPr>
                <w:t xml:space="preserve">hal-03660777v1</w:t>
              </w:r>
            </w:hyperlink>
          </w:p>
        </w:tc>
      </w:tr>
      <w:tr>
        <w:trPr/>
        <w:tc>
          <w:tcPr>
            <w:noWrap/>
          </w:tcPr>
          <w:p>
            <w:pPr>
              <w:spacing w:after="200"/>
            </w:pPr>
            <w:hyperlink r:id="rId273" w:history="1">
              <w:r>
                <w:rPr>
                  <w:color w:val="1e198e"/>
                  <w:b w:val="1"/>
                  <w:bCs w:val="1"/>
                  <w:u w:val="single"/>
                </w:rPr>
                <w:t xml:space="preserve">Multi-component system maintenance optimisation and masked data</w:t>
              </w:r>
            </w:hyperlink>
          </w:p>
          <w:p>
            <w:pPr/>
            <w:hyperlink r:id="rId59" w:history="1">
              <w:r>
                <w:rPr>
                  <w:color w:val="#410a8c"/>
                  <w:u w:val="single"/>
                </w:rPr>
                <w:t xml:space="preserve">Hasan Misaii</w:t>
              </w:r>
            </w:hyperlink>
            <w:r>
              <w:rPr/>
              <w:t xml:space="preserve">,</w:t>
            </w:r>
            <w:hyperlink r:id="rId60" w:history="1">
              <w:r>
                <w:rPr>
                  <w:color w:val="#410a8c"/>
                  <w:u w:val="single"/>
                </w:rPr>
                <w:t xml:space="preserve">Firoozeh Haghighi</w:t>
              </w:r>
            </w:hyperlink>
            <w:r>
              <w:rPr/>
              <w:t xml:space="preserve">,</w:t>
            </w:r>
            <w:hyperlink r:id="rId13" w:history="1">
              <w:r>
                <w:rPr>
                  <w:color w:val="#410a8c"/>
                  <w:u w:val="single"/>
                </w:rPr>
                <w:t xml:space="preserve">Mitra Fouladirad</w:t>
              </w:r>
            </w:hyperlink>
          </w:p>
          <w:p>
            <w:pPr/>
            <w:r>
              <w:rPr>
                <w:i w:val="1"/>
                <w:iCs w:val="1"/>
              </w:rPr>
              <w:t xml:space="preserve">2022 10th International Conference on Systems and Control (ICSC)</w:t>
            </w:r>
            <w:r>
              <w:rPr/>
              <w:t xml:space="preserve">, Nov 2022, Marseille, France. pp.85-89, </w:t>
            </w:r>
            <w:hyperlink r:id="rId274" w:history="1">
              <w:r>
                <w:rPr>
                  <w:color w:val="#410a8c"/>
                  <w:u w:val="single"/>
                </w:rPr>
                <w:t xml:space="preserve">⟨10.1109/ICSC57768.2022.9993905⟩</w:t>
              </w:r>
            </w:hyperlink>
          </w:p>
          <w:p>
            <w:pPr/>
            <w:r>
              <w:rPr/>
              <w:t xml:space="preserve">Communication dans un congrès</w:t>
            </w:r>
          </w:p>
          <w:p>
            <w:pPr/>
            <w:hyperlink r:id="rId273" w:history="1">
              <w:r>
                <w:rPr>
                  <w:color w:val="#410a8c"/>
                  <w:u w:val="single"/>
                </w:rPr>
                <w:t xml:space="preserve">hal-04457808v1</w:t>
              </w:r>
            </w:hyperlink>
          </w:p>
        </w:tc>
      </w:tr>
      <w:tr>
        <w:trPr/>
        <w:tc>
          <w:tcPr>
            <w:noWrap/>
          </w:tcPr>
          <w:p>
            <w:pPr>
              <w:spacing w:after="200"/>
            </w:pPr>
            <w:hyperlink r:id="rId275" w:history="1">
              <w:r>
                <w:rPr>
                  <w:color w:val="1e198e"/>
                  <w:b w:val="1"/>
                  <w:bCs w:val="1"/>
                  <w:u w:val="single"/>
                </w:rPr>
                <w:t xml:space="preserve">Imperfect condition-based maintenance for a gamma degradation process in presence of unknown parameters</w:t>
              </w:r>
            </w:hyperlink>
          </w:p>
          <w:p>
            <w:pPr/>
            <w:hyperlink r:id="rId47" w:history="1">
              <w:r>
                <w:rPr>
                  <w:color w:val="#410a8c"/>
                  <w:u w:val="single"/>
                </w:rPr>
                <w:t xml:space="preserve">Franck Corset</w:t>
              </w:r>
            </w:hyperlink>
            <w:r>
              <w:rPr/>
              <w:t xml:space="preserve">,</w:t>
            </w:r>
            <w:hyperlink r:id="rId48" w:history="1">
              <w:r>
                <w:rPr>
                  <w:color w:val="#410a8c"/>
                  <w:u w:val="single"/>
                </w:rPr>
                <w:t xml:space="preserve">Christian Paroissin</w:t>
              </w:r>
            </w:hyperlink>
            <w:r>
              <w:rPr/>
              <w:t xml:space="preserve">,</w:t>
            </w:r>
            <w:hyperlink r:id="rId13" w:history="1">
              <w:r>
                <w:rPr>
                  <w:color w:val="#410a8c"/>
                  <w:u w:val="single"/>
                </w:rPr>
                <w:t xml:space="preserve">Mitra Fouladirad</w:t>
              </w:r>
            </w:hyperlink>
          </w:p>
          <w:p>
            <w:pPr/>
            <w:r>
              <w:rPr>
                <w:i w:val="1"/>
                <w:iCs w:val="1"/>
              </w:rPr>
              <w:t xml:space="preserve">ENBIS Spring Meeting 2022</w:t>
            </w:r>
            <w:r>
              <w:rPr/>
              <w:t xml:space="preserve">, May 2022, Grenoble, France</w:t>
            </w:r>
          </w:p>
          <w:p>
            <w:pPr/>
            <w:r>
              <w:rPr/>
              <w:t xml:space="preserve">Communication dans un congrès</w:t>
            </w:r>
          </w:p>
          <w:p>
            <w:pPr/>
            <w:hyperlink r:id="rId275" w:history="1">
              <w:r>
                <w:rPr>
                  <w:color w:val="#410a8c"/>
                  <w:u w:val="single"/>
                </w:rPr>
                <w:t xml:space="preserve">hal-03844770v1</w:t>
              </w:r>
            </w:hyperlink>
          </w:p>
        </w:tc>
      </w:tr>
      <w:tr>
        <w:trPr/>
        <w:tc>
          <w:tcPr>
            <w:noWrap/>
          </w:tcPr>
          <w:p>
            <w:pPr>
              <w:spacing w:after="200"/>
            </w:pPr>
            <w:hyperlink r:id="rId276" w:history="1">
              <w:r>
                <w:rPr>
                  <w:color w:val="1e198e"/>
                  <w:b w:val="1"/>
                  <w:bCs w:val="1"/>
                  <w:u w:val="single"/>
                </w:rPr>
                <w:t xml:space="preserve">Solar PV Panel Degradation Modeling and Maintenance Planning</w:t>
              </w:r>
            </w:hyperlink>
          </w:p>
          <w:p>
            <w:pPr/>
            <w:hyperlink r:id="rId27" w:history="1">
              <w:r>
                <w:rPr>
                  <w:color w:val="#410a8c"/>
                  <w:u w:val="single"/>
                </w:rPr>
                <w:t xml:space="preserve">Yaxin Shen</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32nd European Safety and Reliability Conference</w:t>
            </w:r>
            <w:r>
              <w:rPr/>
              <w:t xml:space="preserve">, Aug 2022, Bordeaux, France. pp.1371-1378, </w:t>
            </w:r>
            <w:hyperlink r:id="rId277" w:history="1">
              <w:r>
                <w:rPr>
                  <w:color w:val="#410a8c"/>
                  <w:u w:val="single"/>
                </w:rPr>
                <w:t xml:space="preserve">⟨10.3850/978-981-18-5183-4_R22-22-658⟩</w:t>
              </w:r>
            </w:hyperlink>
          </w:p>
          <w:p>
            <w:pPr/>
            <w:r>
              <w:rPr/>
              <w:t xml:space="preserve">Communication dans un congrès</w:t>
            </w:r>
          </w:p>
          <w:p>
            <w:pPr/>
            <w:hyperlink r:id="rId276" w:history="1">
              <w:r>
                <w:rPr>
                  <w:color w:val="#410a8c"/>
                  <w:u w:val="single"/>
                </w:rPr>
                <w:t xml:space="preserve">hal-04458001v1</w:t>
              </w:r>
            </w:hyperlink>
          </w:p>
        </w:tc>
      </w:tr>
      <w:tr>
        <w:trPr/>
        <w:tc>
          <w:tcPr>
            <w:noWrap/>
          </w:tcPr>
          <w:p>
            <w:pPr>
              <w:spacing w:after="200"/>
            </w:pPr>
            <w:hyperlink r:id="rId278" w:history="1">
              <w:r>
                <w:rPr>
                  <w:color w:val="1e198e"/>
                  <w:b w:val="1"/>
                  <w:bCs w:val="1"/>
                  <w:u w:val="single"/>
                </w:rPr>
                <w:t xml:space="preserve">Data-driven Maintenance Optimization Using Random Forest Algorithm</w:t>
              </w:r>
            </w:hyperlink>
          </w:p>
          <w:p>
            <w:pPr/>
            <w:hyperlink r:id="rId59" w:history="1">
              <w:r>
                <w:rPr>
                  <w:color w:val="#410a8c"/>
                  <w:u w:val="single"/>
                </w:rPr>
                <w:t xml:space="preserve">Hasan Misaii</w:t>
              </w:r>
            </w:hyperlink>
            <w:r>
              <w:rPr/>
              <w:t xml:space="preserve">,</w:t>
            </w:r>
            <w:hyperlink r:id="rId13" w:history="1">
              <w:r>
                <w:rPr>
                  <w:color w:val="#410a8c"/>
                  <w:u w:val="single"/>
                </w:rPr>
                <w:t xml:space="preserve">Mitra Fouladirad</w:t>
              </w:r>
            </w:hyperlink>
            <w:r>
              <w:rPr/>
              <w:t xml:space="preserve">,</w:t>
            </w:r>
            <w:hyperlink r:id="rId272" w:history="1">
              <w:r>
                <w:rPr>
                  <w:color w:val="#410a8c"/>
                  <w:u w:val="single"/>
                </w:rPr>
                <w:t xml:space="preserve">Haghighi Firoozeh</w:t>
              </w:r>
            </w:hyperlink>
          </w:p>
          <w:p>
            <w:pPr/>
            <w:r>
              <w:rPr>
                <w:i w:val="1"/>
                <w:iCs w:val="1"/>
              </w:rPr>
              <w:t xml:space="preserve">ENBIS Spring Meeting 2022</w:t>
            </w:r>
            <w:r>
              <w:rPr/>
              <w:t xml:space="preserve">, May 2022, Grenoble, France</w:t>
            </w:r>
          </w:p>
          <w:p>
            <w:pPr/>
            <w:r>
              <w:rPr/>
              <w:t xml:space="preserve">Communication dans un congrès</w:t>
            </w:r>
          </w:p>
          <w:p>
            <w:pPr/>
            <w:hyperlink r:id="rId278" w:history="1">
              <w:r>
                <w:rPr>
                  <w:color w:val="#410a8c"/>
                  <w:u w:val="single"/>
                </w:rPr>
                <w:t xml:space="preserve">hal-03663523v1</w:t>
              </w:r>
            </w:hyperlink>
          </w:p>
        </w:tc>
      </w:tr>
      <w:tr>
        <w:trPr/>
        <w:tc>
          <w:tcPr>
            <w:noWrap/>
          </w:tcPr>
          <w:p>
            <w:pPr>
              <w:spacing w:after="200"/>
            </w:pPr>
            <w:hyperlink r:id="rId279" w:history="1">
              <w:r>
                <w:rPr>
                  <w:color w:val="1e198e"/>
                  <w:b w:val="1"/>
                  <w:bCs w:val="1"/>
                  <w:u w:val="single"/>
                </w:rPr>
                <w:t xml:space="preserve">Optimal Corrective Maintenance Policy Encountering Competing Risks Using Machine Learning Algorithms</w:t>
              </w:r>
            </w:hyperlink>
          </w:p>
          <w:p>
            <w:pPr/>
            <w:hyperlink r:id="rId59" w:history="1">
              <w:r>
                <w:rPr>
                  <w:color w:val="#410a8c"/>
                  <w:u w:val="single"/>
                </w:rPr>
                <w:t xml:space="preserve">Hasan Misaii</w:t>
              </w:r>
            </w:hyperlink>
            <w:r>
              <w:rPr/>
              <w:t xml:space="preserve">,</w:t>
            </w:r>
            <w:hyperlink r:id="rId13" w:history="1">
              <w:r>
                <w:rPr>
                  <w:color w:val="#410a8c"/>
                  <w:u w:val="single"/>
                </w:rPr>
                <w:t xml:space="preserve">Mitra Fouladirad</w:t>
              </w:r>
            </w:hyperlink>
            <w:r>
              <w:rPr/>
              <w:t xml:space="preserve">,</w:t>
            </w:r>
            <w:hyperlink r:id="rId60" w:history="1">
              <w:r>
                <w:rPr>
                  <w:color w:val="#410a8c"/>
                  <w:u w:val="single"/>
                </w:rPr>
                <w:t xml:space="preserve">Firoozeh Haghighi</w:t>
              </w:r>
            </w:hyperlink>
          </w:p>
          <w:p>
            <w:pPr/>
            <w:r>
              <w:rPr>
                <w:i w:val="1"/>
                <w:iCs w:val="1"/>
              </w:rPr>
              <w:t xml:space="preserve">European Safety and Reliability Conference (ESREL)</w:t>
            </w:r>
            <w:r>
              <w:rPr/>
              <w:t xml:space="preserve">, Dublin, Ireland, Aug 2022, Dublin, Ireland</w:t>
            </w:r>
          </w:p>
          <w:p>
            <w:pPr/>
            <w:r>
              <w:rPr/>
              <w:t xml:space="preserve">Communication dans un congrès</w:t>
            </w:r>
          </w:p>
          <w:p>
            <w:pPr/>
            <w:hyperlink r:id="rId279" w:history="1">
              <w:r>
                <w:rPr>
                  <w:color w:val="#410a8c"/>
                  <w:u w:val="single"/>
                </w:rPr>
                <w:t xml:space="preserve">hal-03773061v1</w:t>
              </w:r>
            </w:hyperlink>
          </w:p>
        </w:tc>
      </w:tr>
      <w:tr>
        <w:trPr/>
        <w:tc>
          <w:tcPr>
            <w:noWrap/>
          </w:tcPr>
          <w:p>
            <w:pPr>
              <w:spacing w:after="200"/>
            </w:pPr>
            <w:hyperlink r:id="rId280" w:history="1">
              <w:r>
                <w:rPr>
                  <w:color w:val="1e198e"/>
                  <w:b w:val="1"/>
                  <w:bCs w:val="1"/>
                  <w:u w:val="single"/>
                </w:rPr>
                <w:t xml:space="preserve">Degradation modelling and maintenance optimisation of PV panels affected by dust accumulation</w:t>
              </w:r>
            </w:hyperlink>
          </w:p>
          <w:p>
            <w:pPr/>
            <w:hyperlink r:id="rId27" w:history="1">
              <w:r>
                <w:rPr>
                  <w:color w:val="#410a8c"/>
                  <w:u w:val="single"/>
                </w:rPr>
                <w:t xml:space="preserve">Yaxin Shen</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Congrès Lambda Mu 23 « Innovations et maîtrise des risques pour un avenir durable » - 23e Congrès de Maîtrise des Risques et de Sûreté de Fonctionnement, Institut pour la Maîtrise des Risques</w:t>
            </w:r>
            <w:r>
              <w:rPr/>
              <w:t xml:space="preserve">, Oct 2022, Paris Saclay, France</w:t>
            </w:r>
          </w:p>
          <w:p>
            <w:pPr/>
            <w:r>
              <w:rPr/>
              <w:t xml:space="preserve">Communication dans un congrès</w:t>
            </w:r>
          </w:p>
          <w:p>
            <w:pPr/>
            <w:hyperlink r:id="rId280" w:history="1">
              <w:r>
                <w:rPr>
                  <w:color w:val="#410a8c"/>
                  <w:u w:val="single"/>
                </w:rPr>
                <w:t xml:space="preserve">hal-03968312v1</w:t>
              </w:r>
            </w:hyperlink>
          </w:p>
        </w:tc>
      </w:tr>
      <w:tr>
        <w:trPr/>
        <w:tc>
          <w:tcPr>
            <w:noWrap/>
          </w:tcPr>
          <w:p>
            <w:pPr>
              <w:spacing w:after="200"/>
            </w:pPr>
            <w:hyperlink r:id="rId281" w:history="1">
              <w:r>
                <w:rPr>
                  <w:color w:val="1e198e"/>
                  <w:b w:val="1"/>
                  <w:bCs w:val="1"/>
                  <w:u w:val="single"/>
                </w:rPr>
                <w:t xml:space="preserve">Task-driven time-dependent maintenance optimization using statistical learning</w:t>
              </w:r>
            </w:hyperlink>
          </w:p>
          <w:p>
            <w:pPr/>
            <w:hyperlink r:id="rId59" w:history="1">
              <w:r>
                <w:rPr>
                  <w:color w:val="#410a8c"/>
                  <w:u w:val="single"/>
                </w:rPr>
                <w:t xml:space="preserve">Hasan Misaii</w:t>
              </w:r>
            </w:hyperlink>
            <w:r>
              <w:rPr/>
              <w:t xml:space="preserve">,</w:t>
            </w:r>
            <w:hyperlink r:id="rId13" w:history="1">
              <w:r>
                <w:rPr>
                  <w:color w:val="#410a8c"/>
                  <w:u w:val="single"/>
                </w:rPr>
                <w:t xml:space="preserve">Mitra Fouladirad</w:t>
              </w:r>
            </w:hyperlink>
          </w:p>
          <w:p>
            <w:pPr/>
            <w:r>
              <w:rPr>
                <w:i w:val="1"/>
                <w:iCs w:val="1"/>
              </w:rPr>
              <w:t xml:space="preserve">Conference of European Statistics Stakeholders 2022</w:t>
            </w:r>
            <w:r>
              <w:rPr/>
              <w:t xml:space="preserve">, Oct 2022, Rome, Iran</w:t>
            </w:r>
          </w:p>
          <w:p>
            <w:pPr/>
            <w:r>
              <w:rPr/>
              <w:t xml:space="preserve">Communication dans un congrès</w:t>
            </w:r>
          </w:p>
          <w:p>
            <w:pPr/>
            <w:hyperlink r:id="rId281" w:history="1">
              <w:r>
                <w:rPr>
                  <w:color w:val="#410a8c"/>
                  <w:u w:val="single"/>
                </w:rPr>
                <w:t xml:space="preserve">hal-03821834v1</w:t>
              </w:r>
            </w:hyperlink>
          </w:p>
        </w:tc>
      </w:tr>
      <w:tr>
        <w:trPr/>
        <w:tc>
          <w:tcPr>
            <w:noWrap/>
          </w:tcPr>
          <w:p>
            <w:pPr>
              <w:spacing w:after="200"/>
            </w:pPr>
            <w:hyperlink r:id="rId282" w:history="1">
              <w:r>
                <w:rPr>
                  <w:color w:val="1e198e"/>
                  <w:b w:val="1"/>
                  <w:bCs w:val="1"/>
                  <w:u w:val="single"/>
                </w:rPr>
                <w:t xml:space="preserve">Non-parametric Data-based Maintenance Optimization Using Machine Learning Algorithms</w:t>
              </w:r>
            </w:hyperlink>
          </w:p>
          <w:p>
            <w:pPr/>
            <w:hyperlink r:id="rId59" w:history="1">
              <w:r>
                <w:rPr>
                  <w:color w:val="#410a8c"/>
                  <w:u w:val="single"/>
                </w:rPr>
                <w:t xml:space="preserve">Hasan Misaii</w:t>
              </w:r>
            </w:hyperlink>
            <w:r>
              <w:rPr/>
              <w:t xml:space="preserve">,</w:t>
            </w:r>
            <w:hyperlink r:id="rId13" w:history="1">
              <w:r>
                <w:rPr>
                  <w:color w:val="#410a8c"/>
                  <w:u w:val="single"/>
                </w:rPr>
                <w:t xml:space="preserve">Mitra Fouladirad</w:t>
              </w:r>
            </w:hyperlink>
            <w:r>
              <w:rPr/>
              <w:t xml:space="preserve">,</w:t>
            </w:r>
            <w:hyperlink r:id="rId60" w:history="1">
              <w:r>
                <w:rPr>
                  <w:color w:val="#410a8c"/>
                  <w:u w:val="single"/>
                </w:rPr>
                <w:t xml:space="preserve">Firoozeh Haghighi</w:t>
              </w:r>
            </w:hyperlink>
          </w:p>
          <w:p>
            <w:pPr/>
            <w:r>
              <w:rPr>
                <w:i w:val="1"/>
                <w:iCs w:val="1"/>
              </w:rPr>
              <w:t xml:space="preserve">The 22nd Annual Conference of the European Network for Business and Industrial Statistics</w:t>
            </w:r>
            <w:r>
              <w:rPr/>
              <w:t xml:space="preserve">, Jun 2022, Trondheim, Norway</w:t>
            </w:r>
          </w:p>
          <w:p>
            <w:pPr/>
            <w:r>
              <w:rPr/>
              <w:t xml:space="preserve">Communication dans un congrès</w:t>
            </w:r>
          </w:p>
          <w:p>
            <w:pPr/>
            <w:hyperlink r:id="rId282" w:history="1">
              <w:r>
                <w:rPr>
                  <w:color w:val="#410a8c"/>
                  <w:u w:val="single"/>
                </w:rPr>
                <w:t xml:space="preserve">hal-03702617v1</w:t>
              </w:r>
            </w:hyperlink>
          </w:p>
        </w:tc>
      </w:tr>
      <w:tr>
        <w:trPr/>
        <w:tc>
          <w:tcPr>
            <w:noWrap/>
          </w:tcPr>
          <w:p>
            <w:pPr>
              <w:spacing w:after="200"/>
            </w:pPr>
            <w:hyperlink r:id="rId283" w:history="1">
              <w:r>
                <w:rPr>
                  <w:color w:val="1e198e"/>
                  <w:b w:val="1"/>
                  <w:bCs w:val="1"/>
                  <w:u w:val="single"/>
                </w:rPr>
                <w:t xml:space="preserve">Maintenance in Presence of Incomplete Data in Series Systems</w:t>
              </w:r>
            </w:hyperlink>
          </w:p>
          <w:p>
            <w:pPr/>
            <w:hyperlink r:id="rId59" w:history="1">
              <w:r>
                <w:rPr>
                  <w:color w:val="#410a8c"/>
                  <w:u w:val="single"/>
                </w:rPr>
                <w:t xml:space="preserve">Hasan Misaii</w:t>
              </w:r>
            </w:hyperlink>
            <w:r>
              <w:rPr/>
              <w:t xml:space="preserve">,</w:t>
            </w:r>
            <w:hyperlink r:id="rId272" w:history="1">
              <w:r>
                <w:rPr>
                  <w:color w:val="#410a8c"/>
                  <w:u w:val="single"/>
                </w:rPr>
                <w:t xml:space="preserve">Haghighi Firoozeh</w:t>
              </w:r>
            </w:hyperlink>
            <w:r>
              <w:rPr/>
              <w:t xml:space="preserve">,</w:t>
            </w:r>
            <w:hyperlink r:id="rId13" w:history="1">
              <w:r>
                <w:rPr>
                  <w:color w:val="#410a8c"/>
                  <w:u w:val="single"/>
                </w:rPr>
                <w:t xml:space="preserve">Mitra Fouladirad</w:t>
              </w:r>
            </w:hyperlink>
          </w:p>
          <w:p>
            <w:pPr/>
            <w:r>
              <w:rPr>
                <w:i w:val="1"/>
                <w:iCs w:val="1"/>
              </w:rPr>
              <w:t xml:space="preserve">7th Seminar on Reliability and its Applications</w:t>
            </w:r>
            <w:r>
              <w:rPr/>
              <w:t xml:space="preserve">, 7th Seminar on Reliability and its Applications, Aug 2021, Birjand, Iran</w:t>
            </w:r>
          </w:p>
          <w:p>
            <w:pPr/>
            <w:r>
              <w:rPr/>
              <w:t xml:space="preserve">Communication dans un congrès</w:t>
            </w:r>
          </w:p>
          <w:p>
            <w:pPr/>
            <w:hyperlink r:id="rId283" w:history="1">
              <w:r>
                <w:rPr>
                  <w:color w:val="#410a8c"/>
                  <w:u w:val="single"/>
                </w:rPr>
                <w:t xml:space="preserve">hal-03654344v1</w:t>
              </w:r>
            </w:hyperlink>
          </w:p>
        </w:tc>
      </w:tr>
      <w:tr>
        <w:trPr/>
        <w:tc>
          <w:tcPr>
            <w:noWrap/>
          </w:tcPr>
          <w:p>
            <w:pPr>
              <w:spacing w:after="200"/>
            </w:pPr>
            <w:hyperlink r:id="rId284" w:history="1">
              <w:r>
                <w:rPr>
                  <w:color w:val="1e198e"/>
                  <w:b w:val="1"/>
                  <w:bCs w:val="1"/>
                  <w:u w:val="single"/>
                </w:rPr>
                <w:t xml:space="preserve">Modelling and Prognostics of system degradation using Variance Gamma process</w:t>
              </w:r>
            </w:hyperlink>
          </w:p>
          <w:p>
            <w:pPr/>
            <w:hyperlink r:id="rId83" w:history="1">
              <w:r>
                <w:rPr>
                  <w:color w:val="#410a8c"/>
                  <w:u w:val="single"/>
                </w:rPr>
                <w:t xml:space="preserve">Marwa Belhaj Salem</w:t>
              </w:r>
            </w:hyperlink>
            <w:r>
              <w:rPr/>
              <w:t xml:space="preserve">,</w:t>
            </w:r>
            <w:hyperlink r:id="rId84" w:history="1">
              <w:r>
                <w:rPr>
                  <w:color w:val="#410a8c"/>
                  <w:u w:val="single"/>
                </w:rPr>
                <w:t xml:space="preserve">Estelle Deloux</w:t>
              </w:r>
            </w:hyperlink>
            <w:r>
              <w:rPr/>
              <w:t xml:space="preserve">,</w:t>
            </w:r>
            <w:hyperlink r:id="rId13" w:history="1">
              <w:r>
                <w:rPr>
                  <w:color w:val="#410a8c"/>
                  <w:u w:val="single"/>
                </w:rPr>
                <w:t xml:space="preserve">Mitra Fouladirad</w:t>
              </w:r>
            </w:hyperlink>
          </w:p>
          <w:p>
            <w:pPr/>
            <w:r>
              <w:rPr>
                <w:i w:val="1"/>
                <w:iCs w:val="1"/>
              </w:rPr>
              <w:t xml:space="preserve">30th European Safety and Reliability Conference and 15th Probabilistic Safety Assessment and Management Conference (ESREL2020 PSAM15)</w:t>
            </w:r>
            <w:r>
              <w:rPr/>
              <w:t xml:space="preserve">, Nov 2020, Venice, Italy</w:t>
            </w:r>
          </w:p>
          <w:p>
            <w:pPr/>
            <w:r>
              <w:rPr/>
              <w:t xml:space="preserve">Communication dans un congrès</w:t>
            </w:r>
          </w:p>
          <w:p>
            <w:pPr/>
            <w:hyperlink r:id="rId284" w:history="1">
              <w:r>
                <w:rPr>
                  <w:color w:val="#410a8c"/>
                  <w:u w:val="single"/>
                </w:rPr>
                <w:t xml:space="preserve">hal-03181697v1</w:t>
              </w:r>
            </w:hyperlink>
          </w:p>
        </w:tc>
      </w:tr>
      <w:tr>
        <w:trPr/>
        <w:tc>
          <w:tcPr>
            <w:noWrap/>
          </w:tcPr>
          <w:p>
            <w:pPr>
              <w:spacing w:after="200"/>
            </w:pPr>
            <w:hyperlink r:id="rId285" w:history="1">
              <w:r>
                <w:rPr>
                  <w:color w:val="1e198e"/>
                  <w:b w:val="1"/>
                  <w:bCs w:val="1"/>
                  <w:u w:val="single"/>
                </w:rPr>
                <w:t xml:space="preserve">Variance Gamma process for predictive maintenance of mechanical systems</w:t>
              </w:r>
            </w:hyperlink>
          </w:p>
          <w:p>
            <w:pPr/>
            <w:hyperlink r:id="rId83" w:history="1">
              <w:r>
                <w:rPr>
                  <w:color w:val="#410a8c"/>
                  <w:u w:val="single"/>
                </w:rPr>
                <w:t xml:space="preserve">Marwa Belhaj Salem</w:t>
              </w:r>
            </w:hyperlink>
            <w:r>
              <w:rPr/>
              <w:t xml:space="preserve">,</w:t>
            </w:r>
            <w:hyperlink r:id="rId13" w:history="1">
              <w:r>
                <w:rPr>
                  <w:color w:val="#410a8c"/>
                  <w:u w:val="single"/>
                </w:rPr>
                <w:t xml:space="preserve">Mitra Fouladirad</w:t>
              </w:r>
            </w:hyperlink>
            <w:r>
              <w:rPr/>
              <w:t xml:space="preserve">,</w:t>
            </w:r>
            <w:hyperlink r:id="rId84" w:history="1">
              <w:r>
                <w:rPr>
                  <w:color w:val="#410a8c"/>
                  <w:u w:val="single"/>
                </w:rPr>
                <w:t xml:space="preserve">Estelle Deloux</w:t>
              </w:r>
            </w:hyperlink>
          </w:p>
          <w:p>
            <w:pPr/>
            <w:r>
              <w:rPr>
                <w:i w:val="1"/>
                <w:iCs w:val="1"/>
              </w:rPr>
              <w:t xml:space="preserve">Congrès Lambda Mu 22 « Les risques au cœur des transitions » - 22e Congrès de Maîtrise des Risques et de Sûreté de Fonctionnement, Institut pour la Maîtrise des Risques</w:t>
            </w:r>
            <w:r>
              <w:rPr/>
              <w:t xml:space="preserve">, Oct 2020, Le Havre (e-congrès), France</w:t>
            </w:r>
          </w:p>
          <w:p>
            <w:pPr/>
            <w:r>
              <w:rPr/>
              <w:t xml:space="preserve">Communication dans un congrès</w:t>
            </w:r>
          </w:p>
          <w:p>
            <w:pPr/>
            <w:hyperlink r:id="rId285" w:history="1">
              <w:r>
                <w:rPr>
                  <w:color w:val="#410a8c"/>
                  <w:u w:val="single"/>
                </w:rPr>
                <w:t xml:space="preserve">hal-03295749v2</w:t>
              </w:r>
            </w:hyperlink>
          </w:p>
        </w:tc>
      </w:tr>
      <w:tr>
        <w:trPr/>
        <w:tc>
          <w:tcPr>
            <w:noWrap/>
          </w:tcPr>
          <w:p>
            <w:pPr>
              <w:spacing w:after="200"/>
            </w:pPr>
            <w:hyperlink r:id="rId286" w:history="1">
              <w:r>
                <w:rPr>
                  <w:color w:val="1e198e"/>
                  <w:b w:val="1"/>
                  <w:bCs w:val="1"/>
                  <w:u w:val="single"/>
                </w:rPr>
                <w:t xml:space="preserve">On the performance of the maximum likelihood estimation method for gamma process</w:t>
              </w:r>
            </w:hyperlink>
          </w:p>
          <w:p>
            <w:pPr/>
            <w:hyperlink r:id="rId115" w:history="1">
              <w:r>
                <w:rPr>
                  <w:color w:val="#410a8c"/>
                  <w:u w:val="single"/>
                </w:rPr>
                <w:t xml:space="preserve">Quentin Chatenet</w:t>
              </w:r>
            </w:hyperlink>
            <w:r>
              <w:rPr/>
              <w:t xml:space="preserve">,</w:t>
            </w:r>
            <w:hyperlink r:id="rId13" w:history="1">
              <w:r>
                <w:rPr>
                  <w:color w:val="#410a8c"/>
                  <w:u w:val="single"/>
                </w:rPr>
                <w:t xml:space="preserve">Mitra Fouladirad</w:t>
              </w:r>
            </w:hyperlink>
            <w:r>
              <w:rPr/>
              <w:t xml:space="preserve">,</w:t>
            </w:r>
            <w:hyperlink r:id="rId118" w:history="1">
              <w:r>
                <w:rPr>
                  <w:color w:val="#410a8c"/>
                  <w:u w:val="single"/>
                </w:rPr>
                <w:t xml:space="preserve">Emmanuel Remy</w:t>
              </w:r>
            </w:hyperlink>
            <w:r>
              <w:rPr/>
              <w:t xml:space="preserve">,</w:t>
            </w:r>
            <w:hyperlink r:id="rId116" w:history="1">
              <w:r>
                <w:rPr>
                  <w:color w:val="#410a8c"/>
                  <w:u w:val="single"/>
                </w:rPr>
                <w:t xml:space="preserve">Martin Gagnon</w:t>
              </w:r>
            </w:hyperlink>
            <w:r>
              <w:rPr/>
              <w:t xml:space="preserve">,</w:t>
            </w:r>
            <w:hyperlink r:id="rId117" w:history="1">
              <w:r>
                <w:rPr>
                  <w:color w:val="#410a8c"/>
                  <w:u w:val="single"/>
                </w:rPr>
                <w:t xml:space="preserve">Laurent Tôn-Thât</w:t>
              </w:r>
            </w:hyperlink>
            <w:r>
              <w:rPr/>
              <w:t xml:space="preserve">et al.</w:t>
            </w:r>
          </w:p>
          <w:p>
            <w:pPr/>
            <w:r>
              <w:rPr>
                <w:i w:val="1"/>
                <w:iCs w:val="1"/>
              </w:rPr>
              <w:t xml:space="preserve">29th European Safety and Reliability Conference (ESREL)</w:t>
            </w:r>
            <w:r>
              <w:rPr/>
              <w:t xml:space="preserve">, Sep 2019, Hannover, Germany. pp.943-950, </w:t>
            </w:r>
            <w:hyperlink r:id="rId287" w:history="1">
              <w:r>
                <w:rPr>
                  <w:color w:val="#410a8c"/>
                  <w:u w:val="single"/>
                </w:rPr>
                <w:t xml:space="preserve">⟨10.3850/978-981-11-2724-3_0888-cd⟩</w:t>
              </w:r>
            </w:hyperlink>
          </w:p>
          <w:p>
            <w:pPr/>
            <w:r>
              <w:rPr/>
              <w:t xml:space="preserve">Communication dans un congrès</w:t>
            </w:r>
          </w:p>
          <w:p>
            <w:pPr/>
            <w:hyperlink r:id="rId286" w:history="1">
              <w:r>
                <w:rPr>
                  <w:color w:val="#410a8c"/>
                  <w:u w:val="single"/>
                </w:rPr>
                <w:t xml:space="preserve">hal-03322374v1</w:t>
              </w:r>
            </w:hyperlink>
          </w:p>
        </w:tc>
      </w:tr>
      <w:tr>
        <w:trPr/>
        <w:tc>
          <w:tcPr>
            <w:noWrap/>
          </w:tcPr>
          <w:p>
            <w:pPr>
              <w:spacing w:after="200"/>
            </w:pPr>
            <w:hyperlink r:id="rId288" w:history="1">
              <w:r>
                <w:rPr>
                  <w:color w:val="1e198e"/>
                  <w:b w:val="1"/>
                  <w:bCs w:val="1"/>
                  <w:u w:val="single"/>
                </w:rPr>
                <w:t xml:space="preserve">Processus stochastiques pour le PHM sur des éoliennes</w:t>
              </w:r>
            </w:hyperlink>
          </w:p>
          <w:p>
            <w:pPr/>
            <w:hyperlink r:id="rId147" w:history="1">
              <w:r>
                <w:rPr>
                  <w:color w:val="#410a8c"/>
                  <w:u w:val="single"/>
                </w:rPr>
                <w:t xml:space="preserve">Jinrui Ma</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Congrès Lambda Mu 21 « Maîtrise des risques et transformation numérique : opportunités et menaces »</w:t>
            </w:r>
            <w:r>
              <w:rPr/>
              <w:t xml:space="preserve">, Oct 2018, Reims, France</w:t>
            </w:r>
          </w:p>
          <w:p>
            <w:pPr/>
            <w:r>
              <w:rPr/>
              <w:t xml:space="preserve">Communication dans un congrès</w:t>
            </w:r>
          </w:p>
          <w:p>
            <w:pPr/>
            <w:hyperlink r:id="rId288" w:history="1">
              <w:r>
                <w:rPr>
                  <w:color w:val="#410a8c"/>
                  <w:u w:val="single"/>
                </w:rPr>
                <w:t xml:space="preserve">hal-02073969v1</w:t>
              </w:r>
            </w:hyperlink>
          </w:p>
        </w:tc>
      </w:tr>
      <w:tr>
        <w:trPr/>
        <w:tc>
          <w:tcPr>
            <w:noWrap/>
          </w:tcPr>
          <w:p>
            <w:pPr>
              <w:spacing w:after="200"/>
            </w:pPr>
            <w:hyperlink r:id="rId289" w:history="1">
              <w:r>
                <w:rPr>
                  <w:color w:val="1e198e"/>
                  <w:b w:val="1"/>
                  <w:bCs w:val="1"/>
                  <w:u w:val="single"/>
                </w:rPr>
                <w:t xml:space="preserve">A pitch control system deterioration model considering wind speed turbulence intensity</w:t>
              </w:r>
            </w:hyperlink>
          </w:p>
          <w:p>
            <w:pPr/>
            <w:hyperlink r:id="rId147" w:history="1">
              <w:r>
                <w:rPr>
                  <w:color w:val="#410a8c"/>
                  <w:u w:val="single"/>
                </w:rPr>
                <w:t xml:space="preserve">Jinrui Ma</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10th IMA International Conference on Modelling in Industrial Maintenance and Reliability</w:t>
            </w:r>
            <w:r>
              <w:rPr/>
              <w:t xml:space="preserve">, Jun 2018, Manchester, United Kingdom</w:t>
            </w:r>
          </w:p>
          <w:p>
            <w:pPr/>
            <w:r>
              <w:rPr/>
              <w:t xml:space="preserve">Communication dans un congrès</w:t>
            </w:r>
          </w:p>
          <w:p>
            <w:pPr/>
            <w:hyperlink r:id="rId289" w:history="1">
              <w:r>
                <w:rPr>
                  <w:color w:val="#410a8c"/>
                  <w:u w:val="single"/>
                </w:rPr>
                <w:t xml:space="preserve">hal-02290403v1</w:t>
              </w:r>
            </w:hyperlink>
          </w:p>
        </w:tc>
      </w:tr>
      <w:tr>
        <w:trPr/>
        <w:tc>
          <w:tcPr>
            <w:noWrap/>
          </w:tcPr>
          <w:p>
            <w:pPr>
              <w:spacing w:after="200"/>
            </w:pPr>
            <w:hyperlink r:id="rId290" w:history="1">
              <w:r>
                <w:rPr>
                  <w:color w:val="1e198e"/>
                  <w:b w:val="1"/>
                  <w:bCs w:val="1"/>
                  <w:u w:val="single"/>
                </w:rPr>
                <w:t xml:space="preserve">A degradation test plan for a non-homogeneous gamma process</w:t>
              </w:r>
            </w:hyperlink>
          </w:p>
          <w:p>
            <w:pPr/>
            <w:hyperlink r:id="rId291" w:history="1">
              <w:r>
                <w:rPr>
                  <w:color w:val="#410a8c"/>
                  <w:u w:val="single"/>
                </w:rPr>
                <w:t xml:space="preserve">Zeina Al Masry</w:t>
              </w:r>
            </w:hyperlink>
            <w:r>
              <w:rPr/>
              <w:t xml:space="preserve">,</w:t>
            </w:r>
            <w:hyperlink r:id="rId264" w:history="1">
              <w:r>
                <w:rPr>
                  <w:color w:val="#410a8c"/>
                  <w:u w:val="single"/>
                </w:rPr>
                <w:t xml:space="preserve">Bruno Castanier</w:t>
              </w:r>
            </w:hyperlink>
            <w:r>
              <w:rPr/>
              <w:t xml:space="preserve">,</w:t>
            </w:r>
            <w:hyperlink r:id="rId292" w:history="1">
              <w:r>
                <w:rPr>
                  <w:color w:val="#410a8c"/>
                  <w:u w:val="single"/>
                </w:rPr>
                <w:t xml:space="preserve">Fabrice Guérin</w:t>
              </w:r>
            </w:hyperlink>
            <w:r>
              <w:rPr/>
              <w:t xml:space="preserve">,</w:t>
            </w:r>
            <w:hyperlink r:id="rId13" w:history="1">
              <w:r>
                <w:rPr>
                  <w:color w:val="#410a8c"/>
                  <w:u w:val="single"/>
                </w:rPr>
                <w:t xml:space="preserve">Mitra Fouladirad</w:t>
              </w:r>
            </w:hyperlink>
          </w:p>
          <w:p>
            <w:pPr/>
            <w:r>
              <w:rPr>
                <w:i w:val="1"/>
                <w:iCs w:val="1"/>
              </w:rPr>
              <w:t xml:space="preserve">10th International Conference on Mathematical Methods in Reliability - MMR 2017</w:t>
            </w:r>
            <w:r>
              <w:rPr/>
              <w:t xml:space="preserve">, Jul 2017, Grenoble, France. pp.8</w:t>
            </w:r>
          </w:p>
          <w:p>
            <w:pPr/>
            <w:r>
              <w:rPr/>
              <w:t xml:space="preserve">Communication dans un congrès</w:t>
            </w:r>
          </w:p>
          <w:p>
            <w:pPr/>
            <w:hyperlink r:id="rId290" w:history="1">
              <w:r>
                <w:rPr>
                  <w:color w:val="#410a8c"/>
                  <w:u w:val="single"/>
                </w:rPr>
                <w:t xml:space="preserve">hal-02521220v1</w:t>
              </w:r>
            </w:hyperlink>
          </w:p>
        </w:tc>
      </w:tr>
      <w:tr>
        <w:trPr/>
        <w:tc>
          <w:tcPr>
            <w:noWrap/>
          </w:tcPr>
          <w:p>
            <w:pPr>
              <w:spacing w:after="200"/>
            </w:pPr>
            <w:hyperlink r:id="rId293" w:history="1">
              <w:r>
                <w:rPr>
                  <w:color w:val="1e198e"/>
                  <w:b w:val="1"/>
                  <w:bCs w:val="1"/>
                  <w:u w:val="single"/>
                </w:rPr>
                <w:t xml:space="preserve">Deterioration modelling on wind turbine pitch control system</w:t>
              </w:r>
            </w:hyperlink>
          </w:p>
          <w:p>
            <w:pPr/>
            <w:hyperlink r:id="rId147" w:history="1">
              <w:r>
                <w:rPr>
                  <w:color w:val="#410a8c"/>
                  <w:u w:val="single"/>
                </w:rPr>
                <w:t xml:space="preserve">Jinrui Ma</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The 2nd International Conference on Engineering Sciences and Technologies, ESREL 2017</w:t>
            </w:r>
            <w:r>
              <w:rPr/>
              <w:t xml:space="preserve">, Jun 2017, Portoroz, Slovenia. pp.133-133, </w:t>
            </w:r>
            <w:hyperlink r:id="rId294" w:history="1">
              <w:r>
                <w:rPr>
                  <w:color w:val="#410a8c"/>
                  <w:u w:val="single"/>
                </w:rPr>
                <w:t xml:space="preserve">⟨10.1201/9781315210469-114⟩</w:t>
              </w:r>
            </w:hyperlink>
          </w:p>
          <w:p>
            <w:pPr/>
            <w:r>
              <w:rPr/>
              <w:t xml:space="preserve">Communication dans un congrès</w:t>
            </w:r>
          </w:p>
          <w:p>
            <w:pPr/>
            <w:hyperlink r:id="rId293" w:history="1">
              <w:r>
                <w:rPr>
                  <w:color w:val="#410a8c"/>
                  <w:u w:val="single"/>
                </w:rPr>
                <w:t xml:space="preserve">hal-02615163v1</w:t>
              </w:r>
            </w:hyperlink>
          </w:p>
        </w:tc>
      </w:tr>
      <w:tr>
        <w:trPr/>
        <w:tc>
          <w:tcPr>
            <w:noWrap/>
          </w:tcPr>
          <w:p>
            <w:pPr>
              <w:spacing w:after="200"/>
            </w:pPr>
            <w:hyperlink r:id="rId295" w:history="1">
              <w:r>
                <w:rPr>
                  <w:color w:val="1e198e"/>
                  <w:b w:val="1"/>
                  <w:bCs w:val="1"/>
                  <w:u w:val="single"/>
                </w:rPr>
                <w:t xml:space="preserve">Warranty cost analysis of a two-component system, with stochastic dependence</w:t>
              </w:r>
            </w:hyperlink>
          </w:p>
          <w:p>
            <w:pPr/>
            <w:hyperlink r:id="rId56" w:history="1">
              <w:r>
                <w:rPr>
                  <w:color w:val="#410a8c"/>
                  <w:u w:val="single"/>
                </w:rPr>
                <w:t xml:space="preserve">Nan Zhang</w:t>
              </w:r>
            </w:hyperlink>
            <w:r>
              <w:rPr/>
              <w:t xml:space="preserve">,</w:t>
            </w:r>
            <w:hyperlink r:id="rId13" w:history="1">
              <w:r>
                <w:rPr>
                  <w:color w:val="#410a8c"/>
                  <w:u w:val="single"/>
                </w:rPr>
                <w:t xml:space="preserve">Mitra Fouladirad</w:t>
              </w:r>
            </w:hyperlink>
            <w:r>
              <w:rPr/>
              <w:t xml:space="preserve">,</w:t>
            </w:r>
            <w:hyperlink r:id="rId106" w:history="1">
              <w:r>
                <w:rPr>
                  <w:color w:val="#410a8c"/>
                  <w:u w:val="single"/>
                </w:rPr>
                <w:t xml:space="preserve">Anne Barros</w:t>
              </w:r>
            </w:hyperlink>
          </w:p>
          <w:p>
            <w:pPr/>
            <w:r>
              <w:rPr>
                <w:i w:val="1"/>
                <w:iCs w:val="1"/>
              </w:rPr>
              <w:t xml:space="preserve">Mathematical Methods in Reliability (MMR 2017)</w:t>
            </w:r>
            <w:r>
              <w:rPr/>
              <w:t xml:space="preserve">, 2017, Grenoble, France</w:t>
            </w:r>
          </w:p>
          <w:p>
            <w:pPr/>
            <w:r>
              <w:rPr/>
              <w:t xml:space="preserve">Communication dans un congrès</w:t>
            </w:r>
          </w:p>
          <w:p>
            <w:pPr/>
            <w:hyperlink r:id="rId295" w:history="1">
              <w:r>
                <w:rPr>
                  <w:color w:val="#410a8c"/>
                  <w:u w:val="single"/>
                </w:rPr>
                <w:t xml:space="preserve">hal-01959831v1</w:t>
              </w:r>
            </w:hyperlink>
          </w:p>
        </w:tc>
      </w:tr>
      <w:tr>
        <w:trPr/>
        <w:tc>
          <w:tcPr>
            <w:noWrap/>
          </w:tcPr>
          <w:p>
            <w:pPr>
              <w:spacing w:after="200"/>
            </w:pPr>
            <w:hyperlink r:id="rId296" w:history="1">
              <w:r>
                <w:rPr>
                  <w:color w:val="1e198e"/>
                  <w:b w:val="1"/>
                  <w:bCs w:val="1"/>
                  <w:u w:val="single"/>
                </w:rPr>
                <w:t xml:space="preserve">Warranty analysis of a two-component system with failure interaction</w:t>
              </w:r>
            </w:hyperlink>
          </w:p>
          <w:p>
            <w:pPr/>
            <w:hyperlink r:id="rId56" w:history="1">
              <w:r>
                <w:rPr>
                  <w:color w:val="#410a8c"/>
                  <w:u w:val="single"/>
                </w:rPr>
                <w:t xml:space="preserve">Nan Zhang</w:t>
              </w:r>
            </w:hyperlink>
            <w:r>
              <w:rPr/>
              <w:t xml:space="preserve">,</w:t>
            </w:r>
            <w:hyperlink r:id="rId13" w:history="1">
              <w:r>
                <w:rPr>
                  <w:color w:val="#410a8c"/>
                  <w:u w:val="single"/>
                </w:rPr>
                <w:t xml:space="preserve">Mitra Fouladirad</w:t>
              </w:r>
            </w:hyperlink>
            <w:r>
              <w:rPr/>
              <w:t xml:space="preserve">,</w:t>
            </w:r>
            <w:hyperlink r:id="rId106" w:history="1">
              <w:r>
                <w:rPr>
                  <w:color w:val="#410a8c"/>
                  <w:u w:val="single"/>
                </w:rPr>
                <w:t xml:space="preserve">Anne Barros</w:t>
              </w:r>
            </w:hyperlink>
          </w:p>
          <w:p>
            <w:pPr/>
            <w:r>
              <w:rPr>
                <w:i w:val="1"/>
                <w:iCs w:val="1"/>
              </w:rPr>
              <w:t xml:space="preserve">26th European Safety and Reliability Conference, ESREL 2016</w:t>
            </w:r>
            <w:r>
              <w:rPr/>
              <w:t xml:space="preserve">, Sep 2016, unknown, France. pp.416</w:t>
            </w:r>
          </w:p>
          <w:p>
            <w:pPr/>
            <w:r>
              <w:rPr/>
              <w:t xml:space="preserve">Communication dans un congrès</w:t>
            </w:r>
          </w:p>
          <w:p>
            <w:pPr/>
            <w:hyperlink r:id="rId296" w:history="1">
              <w:r>
                <w:rPr>
                  <w:color w:val="#410a8c"/>
                  <w:u w:val="single"/>
                </w:rPr>
                <w:t xml:space="preserve">hal-04366372v1</w:t>
              </w:r>
            </w:hyperlink>
          </w:p>
        </w:tc>
      </w:tr>
      <w:tr>
        <w:trPr/>
        <w:tc>
          <w:tcPr>
            <w:noWrap/>
          </w:tcPr>
          <w:p>
            <w:pPr>
              <w:spacing w:after="200"/>
            </w:pPr>
            <w:hyperlink r:id="rId297" w:history="1">
              <w:r>
                <w:rPr>
                  <w:color w:val="1e198e"/>
                  <w:b w:val="1"/>
                  <w:bCs w:val="1"/>
                  <w:u w:val="single"/>
                </w:rPr>
                <w:t xml:space="preserve">Blade-pitch Control System Degradation Model</w:t>
              </w:r>
            </w:hyperlink>
          </w:p>
          <w:p>
            <w:pPr/>
            <w:hyperlink r:id="rId147" w:history="1">
              <w:r>
                <w:rPr>
                  <w:color w:val="#410a8c"/>
                  <w:u w:val="single"/>
                </w:rPr>
                <w:t xml:space="preserve">Jinrui Ma</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Mathematical Models for Reliability (MMR) 2017</w:t>
            </w:r>
            <w:r>
              <w:rPr/>
              <w:t xml:space="preserve">, Jul 2017, Grenoble, France</w:t>
            </w:r>
          </w:p>
          <w:p>
            <w:pPr/>
            <w:r>
              <w:rPr/>
              <w:t xml:space="preserve">Communication dans un congrès</w:t>
            </w:r>
          </w:p>
          <w:p>
            <w:pPr/>
            <w:hyperlink r:id="rId297" w:history="1">
              <w:r>
                <w:rPr>
                  <w:color w:val="#410a8c"/>
                  <w:u w:val="single"/>
                </w:rPr>
                <w:t xml:space="preserve">hal-01849127v1</w:t>
              </w:r>
            </w:hyperlink>
          </w:p>
        </w:tc>
      </w:tr>
      <w:tr>
        <w:trPr/>
        <w:tc>
          <w:tcPr>
            <w:noWrap/>
          </w:tcPr>
          <w:p>
            <w:pPr>
              <w:spacing w:after="200"/>
            </w:pPr>
            <w:hyperlink r:id="rId298" w:history="1">
              <w:r>
                <w:rPr>
                  <w:color w:val="1e198e"/>
                  <w:b w:val="1"/>
                  <w:bCs w:val="1"/>
                  <w:u w:val="single"/>
                </w:rPr>
                <w:t xml:space="preserve">A Cox model for component lifetimes with spatial interactions</w:t>
              </w:r>
            </w:hyperlink>
          </w:p>
          <w:p>
            <w:pPr/>
            <w:hyperlink r:id="rId47" w:history="1">
              <w:r>
                <w:rPr>
                  <w:color w:val="#410a8c"/>
                  <w:u w:val="single"/>
                </w:rPr>
                <w:t xml:space="preserve">Franck Corset</w:t>
              </w:r>
            </w:hyperlink>
            <w:r>
              <w:rPr/>
              <w:t xml:space="preserve">,</w:t>
            </w:r>
            <w:hyperlink r:id="rId13" w:history="1">
              <w:r>
                <w:rPr>
                  <w:color w:val="#410a8c"/>
                  <w:u w:val="single"/>
                </w:rPr>
                <w:t xml:space="preserve">Mitra Fouladirad</w:t>
              </w:r>
            </w:hyperlink>
            <w:r>
              <w:rPr/>
              <w:t xml:space="preserve">,</w:t>
            </w:r>
            <w:hyperlink r:id="rId48" w:history="1">
              <w:r>
                <w:rPr>
                  <w:color w:val="#410a8c"/>
                  <w:u w:val="single"/>
                </w:rPr>
                <w:t xml:space="preserve">Christian Paroissin</w:t>
              </w:r>
            </w:hyperlink>
          </w:p>
          <w:p>
            <w:pPr/>
            <w:r>
              <w:rPr>
                <w:i w:val="1"/>
                <w:iCs w:val="1"/>
              </w:rPr>
              <w:t xml:space="preserve">Mathematical Methods in Reliability</w:t>
            </w:r>
            <w:r>
              <w:rPr/>
              <w:t xml:space="preserve">, Jul 2017, Grenoble, France</w:t>
            </w:r>
          </w:p>
          <w:p>
            <w:pPr/>
            <w:r>
              <w:rPr/>
              <w:t xml:space="preserve">Communication dans un congrès</w:t>
            </w:r>
          </w:p>
          <w:p>
            <w:pPr/>
            <w:hyperlink r:id="rId298" w:history="1">
              <w:r>
                <w:rPr>
                  <w:color w:val="#410a8c"/>
                  <w:u w:val="single"/>
                </w:rPr>
                <w:t xml:space="preserve">hal-01585816v1</w:t>
              </w:r>
            </w:hyperlink>
          </w:p>
        </w:tc>
      </w:tr>
      <w:tr>
        <w:trPr/>
        <w:tc>
          <w:tcPr>
            <w:noWrap/>
          </w:tcPr>
          <w:p>
            <w:pPr>
              <w:spacing w:after="200"/>
            </w:pPr>
            <w:hyperlink r:id="rId299" w:history="1">
              <w:r>
                <w:rPr>
                  <w:color w:val="1e198e"/>
                  <w:b w:val="1"/>
                  <w:bCs w:val="1"/>
                  <w:u w:val="single"/>
                </w:rPr>
                <w:t xml:space="preserve">Sensitive analysis of some replacement policies</w:t>
              </w:r>
            </w:hyperlink>
          </w:p>
          <w:p>
            <w:pP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r>
              <w:rPr/>
              <w:t xml:space="preserve">,</w:t>
            </w:r>
            <w:hyperlink r:id="rId300" w:history="1">
              <w:r>
                <w:rPr>
                  <w:color w:val="#410a8c"/>
                  <w:u w:val="single"/>
                </w:rPr>
                <w:t xml:space="preserve">Chrisitian Paroissin</w:t>
              </w:r>
            </w:hyperlink>
          </w:p>
          <w:p>
            <w:pPr/>
            <w:r>
              <w:rPr>
                <w:i w:val="1"/>
                <w:iCs w:val="1"/>
              </w:rPr>
              <w:t xml:space="preserve">9th IMA International Conference on Modelling in Industrial Maintenance and Reliability (MIMAR)</w:t>
            </w:r>
            <w:r>
              <w:rPr/>
              <w:t xml:space="preserve">, Jul 2016, London, United Kingdom</w:t>
            </w:r>
          </w:p>
          <w:p>
            <w:pPr/>
            <w:r>
              <w:rPr/>
              <w:t xml:space="preserve">Communication dans un congrès</w:t>
            </w:r>
          </w:p>
          <w:p>
            <w:pPr/>
            <w:hyperlink r:id="rId299" w:history="1">
              <w:r>
                <w:rPr>
                  <w:color w:val="#410a8c"/>
                  <w:u w:val="single"/>
                </w:rPr>
                <w:t xml:space="preserve">hal-02615167v1</w:t>
              </w:r>
            </w:hyperlink>
          </w:p>
        </w:tc>
      </w:tr>
      <w:tr>
        <w:trPr/>
        <w:tc>
          <w:tcPr>
            <w:noWrap/>
          </w:tcPr>
          <w:p>
            <w:pPr>
              <w:spacing w:after="200"/>
            </w:pPr>
            <w:hyperlink r:id="rId301" w:history="1">
              <w:r>
                <w:rPr>
                  <w:color w:val="1e198e"/>
                  <w:b w:val="1"/>
                  <w:bCs w:val="1"/>
                  <w:u w:val="single"/>
                </w:rPr>
                <w:t xml:space="preserve">Sensitivity analysis for the block replacement policy</w:t>
              </w:r>
            </w:hyperlink>
          </w:p>
          <w:p>
            <w:pP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r>
              <w:rPr/>
              <w:t xml:space="preserve">,</w:t>
            </w:r>
            <w:hyperlink r:id="rId48" w:history="1">
              <w:r>
                <w:rPr>
                  <w:color w:val="#410a8c"/>
                  <w:u w:val="single"/>
                </w:rPr>
                <w:t xml:space="preserve">Christian Paroissin</w:t>
              </w:r>
            </w:hyperlink>
          </w:p>
          <w:p>
            <w:pPr/>
            <w:r>
              <w:rPr>
                <w:i w:val="1"/>
                <w:iCs w:val="1"/>
              </w:rPr>
              <w:t xml:space="preserve">9th IMA International Conference on Modelling in Industrial Maintenance and Reliability (MIMAR), London, UK</w:t>
            </w:r>
            <w:r>
              <w:rPr/>
              <w:t xml:space="preserve">, 2016, London, United Kingdom</w:t>
            </w:r>
          </w:p>
          <w:p>
            <w:pPr/>
            <w:r>
              <w:rPr/>
              <w:t xml:space="preserve">Communication dans un congrès</w:t>
            </w:r>
          </w:p>
          <w:p>
            <w:pPr/>
            <w:hyperlink r:id="rId301" w:history="1">
              <w:r>
                <w:rPr>
                  <w:color w:val="#410a8c"/>
                  <w:u w:val="single"/>
                </w:rPr>
                <w:t xml:space="preserve">hal-01902182v1</w:t>
              </w:r>
            </w:hyperlink>
          </w:p>
        </w:tc>
      </w:tr>
      <w:tr>
        <w:trPr/>
        <w:tc>
          <w:tcPr>
            <w:noWrap/>
          </w:tcPr>
          <w:p>
            <w:pPr>
              <w:spacing w:after="200"/>
            </w:pPr>
            <w:hyperlink r:id="rId302" w:history="1">
              <w:r>
                <w:rPr>
                  <w:color w:val="1e198e"/>
                  <w:b w:val="1"/>
                  <w:bCs w:val="1"/>
                  <w:u w:val="single"/>
                </w:rPr>
                <w:t xml:space="preserve">Controlled systems, failure prediction and maintenance</w:t>
              </w:r>
            </w:hyperlink>
          </w:p>
          <w:p>
            <w:pPr/>
            <w:hyperlink r:id="rId303" w:history="1">
              <w:r>
                <w:rPr>
                  <w:color w:val="#410a8c"/>
                  <w:u w:val="single"/>
                </w:rPr>
                <w:t xml:space="preserve">Yves Langeron</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8th IFAC Conference on Manufacturing Modelling, Management and Control MIM 2016</w:t>
            </w:r>
            <w:r>
              <w:rPr/>
              <w:t xml:space="preserve">, Jun 2016, Troyes, France. pp.805-808, </w:t>
            </w:r>
            <w:hyperlink r:id="rId304" w:history="1">
              <w:r>
                <w:rPr>
                  <w:color w:val="#410a8c"/>
                  <w:u w:val="single"/>
                </w:rPr>
                <w:t xml:space="preserve">⟨10.1016/j.ifacol.2016.07.873⟩</w:t>
              </w:r>
            </w:hyperlink>
          </w:p>
          <w:p>
            <w:pPr/>
            <w:r>
              <w:rPr/>
              <w:t xml:space="preserve">Communication dans un congrès</w:t>
            </w:r>
          </w:p>
          <w:p>
            <w:pPr/>
            <w:hyperlink r:id="rId302" w:history="1">
              <w:r>
                <w:rPr>
                  <w:color w:val="#410a8c"/>
                  <w:u w:val="single"/>
                </w:rPr>
                <w:t xml:space="preserve">hal-03273219v1</w:t>
              </w:r>
            </w:hyperlink>
          </w:p>
        </w:tc>
      </w:tr>
      <w:tr>
        <w:trPr/>
        <w:tc>
          <w:tcPr>
            <w:noWrap/>
          </w:tcPr>
          <w:p>
            <w:pPr>
              <w:spacing w:after="200"/>
            </w:pPr>
            <w:hyperlink r:id="rId305" w:history="1">
              <w:r>
                <w:rPr>
                  <w:color w:val="1e198e"/>
                  <w:b w:val="1"/>
                  <w:bCs w:val="1"/>
                  <w:u w:val="single"/>
                </w:rPr>
                <w:t xml:space="preserve">Optimal imperfect preventive maintenance policies for a two-component system with failure dependence</w:t>
              </w:r>
            </w:hyperlink>
          </w:p>
          <w:p>
            <w:pPr/>
            <w:hyperlink r:id="rId56" w:history="1">
              <w:r>
                <w:rPr>
                  <w:color w:val="#410a8c"/>
                  <w:u w:val="single"/>
                </w:rPr>
                <w:t xml:space="preserve">Nan Zhang</w:t>
              </w:r>
            </w:hyperlink>
            <w:r>
              <w:rPr/>
              <w:t xml:space="preserve">,</w:t>
            </w:r>
            <w:hyperlink r:id="rId13" w:history="1">
              <w:r>
                <w:rPr>
                  <w:color w:val="#410a8c"/>
                  <w:u w:val="single"/>
                </w:rPr>
                <w:t xml:space="preserve">Mitra Fouladirad</w:t>
              </w:r>
            </w:hyperlink>
            <w:r>
              <w:rPr/>
              <w:t xml:space="preserve">,</w:t>
            </w:r>
            <w:hyperlink r:id="rId106" w:history="1">
              <w:r>
                <w:rPr>
                  <w:color w:val="#410a8c"/>
                  <w:u w:val="single"/>
                </w:rPr>
                <w:t xml:space="preserve">Anne Barros</w:t>
              </w:r>
            </w:hyperlink>
          </w:p>
          <w:p>
            <w:pPr/>
            <w:r>
              <w:rPr>
                <w:i w:val="1"/>
                <w:iCs w:val="1"/>
              </w:rPr>
              <w:t xml:space="preserve">9th IMA International Conference on Modelling in Industrial Maintenance and Reliability (MIMAR)</w:t>
            </w:r>
            <w:r>
              <w:rPr/>
              <w:t xml:space="preserve">, Jul 2016, London, United Kingdom</w:t>
            </w:r>
          </w:p>
          <w:p>
            <w:pPr/>
            <w:r>
              <w:rPr/>
              <w:t xml:space="preserve">Communication dans un congrès</w:t>
            </w:r>
          </w:p>
          <w:p>
            <w:pPr/>
            <w:hyperlink r:id="rId305" w:history="1">
              <w:r>
                <w:rPr>
                  <w:color w:val="#410a8c"/>
                  <w:u w:val="single"/>
                </w:rPr>
                <w:t xml:space="preserve">hal-02516726v1</w:t>
              </w:r>
            </w:hyperlink>
          </w:p>
        </w:tc>
      </w:tr>
      <w:tr>
        <w:trPr/>
        <w:tc>
          <w:tcPr>
            <w:noWrap/>
          </w:tcPr>
          <w:p>
            <w:pPr>
              <w:spacing w:after="200"/>
            </w:pPr>
            <w:hyperlink r:id="rId306" w:history="1">
              <w:r>
                <w:rPr>
                  <w:color w:val="1e198e"/>
                  <w:b w:val="1"/>
                  <w:bCs w:val="1"/>
                  <w:u w:val="single"/>
                </w:rPr>
                <w:t xml:space="preserve">Maintenance of a two dependent component system: a case study</w:t>
              </w:r>
            </w:hyperlink>
          </w:p>
          <w:p>
            <w:pPr/>
            <w:hyperlink r:id="rId56" w:history="1">
              <w:r>
                <w:rPr>
                  <w:color w:val="#410a8c"/>
                  <w:u w:val="single"/>
                </w:rPr>
                <w:t xml:space="preserve">Nan Zhang</w:t>
              </w:r>
            </w:hyperlink>
            <w:r>
              <w:rPr/>
              <w:t xml:space="preserve">,</w:t>
            </w:r>
            <w:hyperlink r:id="rId13" w:history="1">
              <w:r>
                <w:rPr>
                  <w:color w:val="#410a8c"/>
                  <w:u w:val="single"/>
                </w:rPr>
                <w:t xml:space="preserve">Mitra Fouladirad</w:t>
              </w:r>
            </w:hyperlink>
            <w:r>
              <w:rPr/>
              <w:t xml:space="preserve">,</w:t>
            </w:r>
            <w:hyperlink r:id="rId106" w:history="1">
              <w:r>
                <w:rPr>
                  <w:color w:val="#410a8c"/>
                  <w:u w:val="single"/>
                </w:rPr>
                <w:t xml:space="preserve">Anne Barros</w:t>
              </w:r>
            </w:hyperlink>
          </w:p>
          <w:p>
            <w:pPr/>
            <w:r>
              <w:rPr>
                <w:i w:val="1"/>
                <w:iCs w:val="1"/>
              </w:rPr>
              <w:t xml:space="preserve">8th IFAC Conference on Manufacturing Modelling, Management and Control MIM 2016</w:t>
            </w:r>
            <w:r>
              <w:rPr/>
              <w:t xml:space="preserve">, Jun 2016, Troyes, France. pp.793-798, </w:t>
            </w:r>
            <w:hyperlink r:id="rId307" w:history="1">
              <w:r>
                <w:rPr>
                  <w:color w:val="#410a8c"/>
                  <w:u w:val="single"/>
                </w:rPr>
                <w:t xml:space="preserve">⟨10.1016/j.ifacol.2016.07.871⟩</w:t>
              </w:r>
            </w:hyperlink>
          </w:p>
          <w:p>
            <w:pPr/>
            <w:r>
              <w:rPr/>
              <w:t xml:space="preserve">Communication dans un congrès</w:t>
            </w:r>
          </w:p>
          <w:p>
            <w:pPr/>
            <w:hyperlink r:id="rId306" w:history="1">
              <w:r>
                <w:rPr>
                  <w:color w:val="#410a8c"/>
                  <w:u w:val="single"/>
                </w:rPr>
                <w:t xml:space="preserve">hal-03322373v1</w:t>
              </w:r>
            </w:hyperlink>
          </w:p>
        </w:tc>
      </w:tr>
      <w:tr>
        <w:trPr/>
        <w:tc>
          <w:tcPr>
            <w:noWrap/>
          </w:tcPr>
          <w:p>
            <w:pPr>
              <w:spacing w:after="200"/>
            </w:pPr>
            <w:hyperlink r:id="rId308" w:history="1">
              <w:r>
                <w:rPr>
                  <w:color w:val="1e198e"/>
                  <w:b w:val="1"/>
                  <w:bCs w:val="1"/>
                  <w:u w:val="single"/>
                </w:rPr>
                <w:t xml:space="preserve">Optimal preventive maintenance policies for a two-component system with failure interaction</w:t>
              </w:r>
            </w:hyperlink>
          </w:p>
          <w:p>
            <w:pPr/>
            <w:hyperlink r:id="rId56" w:history="1">
              <w:r>
                <w:rPr>
                  <w:color w:val="#410a8c"/>
                  <w:u w:val="single"/>
                </w:rPr>
                <w:t xml:space="preserve">Nan Zhang</w:t>
              </w:r>
            </w:hyperlink>
            <w:r>
              <w:rPr/>
              <w:t xml:space="preserve">,</w:t>
            </w:r>
            <w:hyperlink r:id="rId13" w:history="1">
              <w:r>
                <w:rPr>
                  <w:color w:val="#410a8c"/>
                  <w:u w:val="single"/>
                </w:rPr>
                <w:t xml:space="preserve">Mitra Fouladirad</w:t>
              </w:r>
            </w:hyperlink>
            <w:r>
              <w:rPr/>
              <w:t xml:space="preserve">,</w:t>
            </w:r>
            <w:hyperlink r:id="rId106" w:history="1">
              <w:r>
                <w:rPr>
                  <w:color w:val="#410a8c"/>
                  <w:u w:val="single"/>
                </w:rPr>
                <w:t xml:space="preserve">Anne Barros</w:t>
              </w:r>
            </w:hyperlink>
          </w:p>
          <w:p>
            <w:pPr/>
            <w:r>
              <w:rPr>
                <w:i w:val="1"/>
                <w:iCs w:val="1"/>
              </w:rPr>
              <w:t xml:space="preserve">ALT2016 : 6th International Conference on Accelerated Life Testing and Degradation Models</w:t>
            </w:r>
            <w:r>
              <w:rPr/>
              <w:t xml:space="preserve">, Jun 2016, Troyes, France</w:t>
            </w:r>
          </w:p>
          <w:p>
            <w:pPr/>
            <w:r>
              <w:rPr/>
              <w:t xml:space="preserve">Communication dans un congrès</w:t>
            </w:r>
          </w:p>
          <w:p>
            <w:pPr/>
            <w:hyperlink r:id="rId308" w:history="1">
              <w:r>
                <w:rPr>
                  <w:color w:val="#410a8c"/>
                  <w:u w:val="single"/>
                </w:rPr>
                <w:t xml:space="preserve">hal-03322377v1</w:t>
              </w:r>
            </w:hyperlink>
          </w:p>
        </w:tc>
      </w:tr>
      <w:tr>
        <w:trPr/>
        <w:tc>
          <w:tcPr>
            <w:noWrap/>
          </w:tcPr>
          <w:p>
            <w:pPr>
              <w:spacing w:after="200"/>
            </w:pPr>
            <w:hyperlink r:id="rId309" w:history="1">
              <w:r>
                <w:rPr>
                  <w:color w:val="1e198e"/>
                  <w:b w:val="1"/>
                  <w:bCs w:val="1"/>
                  <w:u w:val="single"/>
                </w:rPr>
                <w:t xml:space="preserve">On application of an imperfect repair model in maintenance scheduling</w:t>
              </w:r>
            </w:hyperlink>
          </w:p>
          <w:p>
            <w:pPr/>
            <w:hyperlink r:id="rId310" w:history="1">
              <w:r>
                <w:rPr>
                  <w:color w:val="#410a8c"/>
                  <w:u w:val="single"/>
                </w:rPr>
                <w:t xml:space="preserve">Tuan Nguyen</w:t>
              </w:r>
            </w:hyperlink>
            <w:r>
              <w:rPr/>
              <w:t xml:space="preserve">,</w:t>
            </w:r>
            <w:hyperlink r:id="rId154" w:history="1">
              <w:r>
                <w:rPr>
                  <w:color w:val="#410a8c"/>
                  <w:u w:val="single"/>
                </w:rPr>
                <w:t xml:space="preserve">Yann Dijoux</w:t>
              </w:r>
            </w:hyperlink>
            <w:r>
              <w:rPr/>
              <w:t xml:space="preserve">,</w:t>
            </w:r>
            <w:hyperlink r:id="rId13" w:history="1">
              <w:r>
                <w:rPr>
                  <w:color w:val="#410a8c"/>
                  <w:u w:val="single"/>
                </w:rPr>
                <w:t xml:space="preserve">Mitra Fouladirad</w:t>
              </w:r>
            </w:hyperlink>
          </w:p>
          <w:p>
            <w:pPr/>
            <w:r>
              <w:rPr>
                <w:i w:val="1"/>
                <w:iCs w:val="1"/>
              </w:rPr>
              <w:t xml:space="preserve">2015 Annual Reliability and Maintainability Symposium (RAMS)</w:t>
            </w:r>
            <w:r>
              <w:rPr/>
              <w:t xml:space="preserve">, Jan 2015, Palm Harbor, United States. pp.1-5, </w:t>
            </w:r>
            <w:hyperlink r:id="rId311" w:history="1">
              <w:r>
                <w:rPr>
                  <w:color w:val="#410a8c"/>
                  <w:u w:val="single"/>
                </w:rPr>
                <w:t xml:space="preserve">⟨10.1109/RAMS.2015.7105096⟩</w:t>
              </w:r>
            </w:hyperlink>
          </w:p>
          <w:p>
            <w:pPr/>
            <w:r>
              <w:rPr/>
              <w:t xml:space="preserve">Communication dans un congrès</w:t>
            </w:r>
          </w:p>
          <w:p>
            <w:pPr/>
            <w:hyperlink r:id="rId309" w:history="1">
              <w:r>
                <w:rPr>
                  <w:color w:val="#410a8c"/>
                  <w:u w:val="single"/>
                </w:rPr>
                <w:t xml:space="preserve">hal-02353891v1</w:t>
              </w:r>
            </w:hyperlink>
          </w:p>
        </w:tc>
      </w:tr>
      <w:tr>
        <w:trPr/>
        <w:tc>
          <w:tcPr>
            <w:noWrap/>
          </w:tcPr>
          <w:p>
            <w:pPr>
              <w:spacing w:after="200"/>
            </w:pPr>
            <w:hyperlink r:id="rId312" w:history="1">
              <w:r>
                <w:rPr>
                  <w:color w:val="1e198e"/>
                  <w:b w:val="1"/>
                  <w:bCs w:val="1"/>
                  <w:u w:val="single"/>
                </w:rPr>
                <w:t xml:space="preserve">Residual lifetime estimation and stochastic volatility: a case study</w:t>
              </w:r>
            </w:hyperlink>
          </w:p>
          <w:p>
            <w:pPr/>
            <w:hyperlink r:id="rId131" w:history="1">
              <w:r>
                <w:rPr>
                  <w:color w:val="#410a8c"/>
                  <w:u w:val="single"/>
                </w:rPr>
                <w:t xml:space="preserve">Houda Ghamlouch</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9th International Conference on Mathematical Methods in Reliability (MMR 2015)</w:t>
            </w:r>
            <w:r>
              <w:rPr/>
              <w:t xml:space="preserve">, Jun 2015, Tokyo, Japan</w:t>
            </w:r>
          </w:p>
          <w:p>
            <w:pPr/>
            <w:r>
              <w:rPr/>
              <w:t xml:space="preserve">Communication dans un congrès</w:t>
            </w:r>
          </w:p>
          <w:p>
            <w:pPr/>
            <w:hyperlink r:id="rId312" w:history="1">
              <w:r>
                <w:rPr>
                  <w:color w:val="#410a8c"/>
                  <w:u w:val="single"/>
                </w:rPr>
                <w:t xml:space="preserve">hal-02615374v1</w:t>
              </w:r>
            </w:hyperlink>
          </w:p>
        </w:tc>
      </w:tr>
      <w:tr>
        <w:trPr/>
        <w:tc>
          <w:tcPr>
            <w:noWrap/>
          </w:tcPr>
          <w:p>
            <w:pPr>
              <w:spacing w:after="200"/>
            </w:pPr>
            <w:hyperlink r:id="rId313" w:history="1">
              <w:r>
                <w:rPr>
                  <w:color w:val="1e198e"/>
                  <w:b w:val="1"/>
                  <w:bCs w:val="1"/>
                  <w:u w:val="single"/>
                </w:rPr>
                <w:t xml:space="preserve">Prognosis and diffusion process: a case study</w:t>
              </w:r>
            </w:hyperlink>
          </w:p>
          <w:p>
            <w:pPr/>
            <w:hyperlink r:id="rId131" w:history="1">
              <w:r>
                <w:rPr>
                  <w:color w:val="#410a8c"/>
                  <w:u w:val="single"/>
                </w:rPr>
                <w:t xml:space="preserve">Houda Ghamlouch</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9th IFAC Symposium on Fault Detection, Supervision and Safety of Technical Processes, SAFEPROCESS 2015</w:t>
            </w:r>
            <w:r>
              <w:rPr/>
              <w:t xml:space="preserve">, Sep 2015, Paris, France. pp.796-801, </w:t>
            </w:r>
            <w:hyperlink r:id="rId314" w:history="1">
              <w:r>
                <w:rPr>
                  <w:color w:val="#410a8c"/>
                  <w:u w:val="single"/>
                </w:rPr>
                <w:t xml:space="preserve">⟨10.1016/j.ifacol.2015.09.624⟩</w:t>
              </w:r>
            </w:hyperlink>
          </w:p>
          <w:p>
            <w:pPr/>
            <w:r>
              <w:rPr/>
              <w:t xml:space="preserve">Communication dans un congrès</w:t>
            </w:r>
          </w:p>
          <w:p>
            <w:pPr/>
            <w:hyperlink r:id="rId313" w:history="1">
              <w:r>
                <w:rPr>
                  <w:color w:val="#410a8c"/>
                  <w:u w:val="single"/>
                </w:rPr>
                <w:t xml:space="preserve">hal-02615182v1</w:t>
              </w:r>
            </w:hyperlink>
          </w:p>
        </w:tc>
      </w:tr>
      <w:tr>
        <w:trPr/>
        <w:tc>
          <w:tcPr>
            <w:noWrap/>
          </w:tcPr>
          <w:p>
            <w:pPr>
              <w:spacing w:after="200"/>
            </w:pPr>
            <w:hyperlink r:id="rId315" w:history="1">
              <w:r>
                <w:rPr>
                  <w:color w:val="1e198e"/>
                  <w:b w:val="1"/>
                  <w:bCs w:val="1"/>
                  <w:u w:val="single"/>
                </w:rPr>
                <w:t xml:space="preserve">Controlled systems, failure prediction and maintenance</w:t>
              </w:r>
            </w:hyperlink>
          </w:p>
          <w:p>
            <w:pPr/>
            <w:hyperlink r:id="rId303" w:history="1">
              <w:r>
                <w:rPr>
                  <w:color w:val="#410a8c"/>
                  <w:u w:val="single"/>
                </w:rPr>
                <w:t xml:space="preserve">Yves Langeron</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9th International Conference on Mathematical Methods in Reliability (MMR 2015)</w:t>
            </w:r>
            <w:r>
              <w:rPr/>
              <w:t xml:space="preserve">, Jun 2015, Tokyo, Japan</w:t>
            </w:r>
          </w:p>
          <w:p>
            <w:pPr/>
            <w:r>
              <w:rPr/>
              <w:t xml:space="preserve">Communication dans un congrès</w:t>
            </w:r>
          </w:p>
          <w:p>
            <w:pPr/>
            <w:hyperlink r:id="rId315" w:history="1">
              <w:r>
                <w:rPr>
                  <w:color w:val="#410a8c"/>
                  <w:u w:val="single"/>
                </w:rPr>
                <w:t xml:space="preserve">hal-02615371v1</w:t>
              </w:r>
            </w:hyperlink>
          </w:p>
        </w:tc>
      </w:tr>
      <w:tr>
        <w:trPr/>
        <w:tc>
          <w:tcPr>
            <w:noWrap/>
          </w:tcPr>
          <w:p>
            <w:pPr>
              <w:spacing w:after="200"/>
            </w:pPr>
            <w:hyperlink r:id="rId316" w:history="1">
              <w:r>
                <w:rPr>
                  <w:color w:val="1e198e"/>
                  <w:b w:val="1"/>
                  <w:bCs w:val="1"/>
                  <w:u w:val="single"/>
                </w:rPr>
                <w:t xml:space="preserve">Residual lifetime estimation and high power electronic devices</w:t>
              </w:r>
            </w:hyperlink>
          </w:p>
          <w:p>
            <w:pPr/>
            <w:hyperlink r:id="rId161" w:history="1">
              <w:r>
                <w:rPr>
                  <w:color w:val="#410a8c"/>
                  <w:u w:val="single"/>
                </w:rPr>
                <w:t xml:space="preserve">Thomas Santini</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r>
              <w:rPr/>
              <w:t xml:space="preserve">,</w:t>
            </w:r>
            <w:hyperlink r:id="rId317" w:history="1">
              <w:r>
                <w:rPr>
                  <w:color w:val="#410a8c"/>
                  <w:u w:val="single"/>
                </w:rPr>
                <w:t xml:space="preserve">S. Morand</w:t>
              </w:r>
            </w:hyperlink>
            <w:r>
              <w:rPr/>
              <w:t xml:space="preserve">,</w:t>
            </w:r>
            <w:hyperlink r:id="rId318" w:history="1">
              <w:r>
                <w:rPr>
                  <w:color w:val="#410a8c"/>
                  <w:u w:val="single"/>
                </w:rPr>
                <w:t xml:space="preserve">F. Miller</w:t>
              </w:r>
            </w:hyperlink>
            <w:r>
              <w:rPr/>
              <w:t xml:space="preserve">et al.</w:t>
            </w:r>
          </w:p>
          <w:p>
            <w:pPr/>
            <w:r>
              <w:rPr>
                <w:i w:val="1"/>
                <w:iCs w:val="1"/>
              </w:rPr>
              <w:t xml:space="preserve">25th European Safety and Reliability Conference, ESREL 2015</w:t>
            </w:r>
            <w:r>
              <w:rPr/>
              <w:t xml:space="preserve">, Sep 2015, Zürich, Switzerland</w:t>
            </w:r>
          </w:p>
          <w:p>
            <w:pPr/>
            <w:r>
              <w:rPr/>
              <w:t xml:space="preserve">Communication dans un congrès</w:t>
            </w:r>
          </w:p>
          <w:p>
            <w:pPr/>
            <w:hyperlink r:id="rId316" w:history="1">
              <w:r>
                <w:rPr>
                  <w:color w:val="#410a8c"/>
                  <w:u w:val="single"/>
                </w:rPr>
                <w:t xml:space="preserve">hal-02615175v1</w:t>
              </w:r>
            </w:hyperlink>
          </w:p>
        </w:tc>
      </w:tr>
      <w:tr>
        <w:trPr/>
        <w:tc>
          <w:tcPr>
            <w:noWrap/>
          </w:tcPr>
          <w:p>
            <w:pPr>
              <w:spacing w:after="200"/>
            </w:pPr>
            <w:hyperlink r:id="rId319" w:history="1">
              <w:r>
                <w:rPr>
                  <w:color w:val="1e198e"/>
                  <w:b w:val="1"/>
                  <w:bCs w:val="1"/>
                  <w:u w:val="single"/>
                </w:rPr>
                <w:t xml:space="preserve">On the use of jump-diffusion process for maintenance decision-making: A first step</w:t>
              </w:r>
            </w:hyperlink>
          </w:p>
          <w:p>
            <w:pPr/>
            <w:hyperlink r:id="rId131" w:history="1">
              <w:r>
                <w:rPr>
                  <w:color w:val="#410a8c"/>
                  <w:u w:val="single"/>
                </w:rPr>
                <w:t xml:space="preserve">Houda Ghamlouch</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2015 Annual Reliability and Maintainability Symposium (RAMS)</w:t>
            </w:r>
            <w:r>
              <w:rPr/>
              <w:t xml:space="preserve">, Jan 2015, Palm Harbor, United States. pp.1-6, </w:t>
            </w:r>
            <w:hyperlink r:id="rId320" w:history="1">
              <w:r>
                <w:rPr>
                  <w:color w:val="#410a8c"/>
                  <w:u w:val="single"/>
                </w:rPr>
                <w:t xml:space="preserve">⟨10.1109/RAMS.2015.7105099⟩</w:t>
              </w:r>
            </w:hyperlink>
          </w:p>
          <w:p>
            <w:pPr/>
            <w:r>
              <w:rPr/>
              <w:t xml:space="preserve">Communication dans un congrès</w:t>
            </w:r>
          </w:p>
          <w:p>
            <w:pPr/>
            <w:hyperlink r:id="rId319" w:history="1">
              <w:r>
                <w:rPr>
                  <w:color w:val="#410a8c"/>
                  <w:u w:val="single"/>
                </w:rPr>
                <w:t xml:space="preserve">hal-02356169v1</w:t>
              </w:r>
            </w:hyperlink>
          </w:p>
        </w:tc>
      </w:tr>
      <w:tr>
        <w:trPr/>
        <w:tc>
          <w:tcPr>
            <w:noWrap/>
          </w:tcPr>
          <w:p>
            <w:pPr>
              <w:spacing w:after="200"/>
            </w:pPr>
            <w:hyperlink r:id="rId321" w:history="1">
              <w:r>
                <w:rPr>
                  <w:color w:val="1e198e"/>
                  <w:b w:val="1"/>
                  <w:bCs w:val="1"/>
                  <w:u w:val="single"/>
                </w:rPr>
                <w:t xml:space="preserve">Sensitive analysis of two replacement policies</w:t>
              </w:r>
            </w:hyperlink>
          </w:p>
          <w:p>
            <w:pP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r>
              <w:rPr/>
              <w:t xml:space="preserve">,</w:t>
            </w:r>
            <w:hyperlink r:id="rId48" w:history="1">
              <w:r>
                <w:rPr>
                  <w:color w:val="#410a8c"/>
                  <w:u w:val="single"/>
                </w:rPr>
                <w:t xml:space="preserve">Christian Paroissin</w:t>
              </w:r>
            </w:hyperlink>
          </w:p>
          <w:p>
            <w:pPr/>
            <w:r>
              <w:rPr>
                <w:i w:val="1"/>
                <w:iCs w:val="1"/>
              </w:rPr>
              <w:t xml:space="preserve">9th International Conference on Mathematical Methods in Reliability (MMR 2015)</w:t>
            </w:r>
            <w:r>
              <w:rPr/>
              <w:t xml:space="preserve">, Jun 2015, Tokyo, Japan</w:t>
            </w:r>
          </w:p>
          <w:p>
            <w:pPr/>
            <w:r>
              <w:rPr/>
              <w:t xml:space="preserve">Communication dans un congrès</w:t>
            </w:r>
          </w:p>
          <w:p>
            <w:pPr/>
            <w:hyperlink r:id="rId321" w:history="1">
              <w:r>
                <w:rPr>
                  <w:color w:val="#410a8c"/>
                  <w:u w:val="single"/>
                </w:rPr>
                <w:t xml:space="preserve">hal-02615373v1</w:t>
              </w:r>
            </w:hyperlink>
          </w:p>
        </w:tc>
      </w:tr>
      <w:tr>
        <w:trPr/>
        <w:tc>
          <w:tcPr>
            <w:noWrap/>
          </w:tcPr>
          <w:p>
            <w:pPr>
              <w:spacing w:after="200"/>
            </w:pPr>
            <w:hyperlink r:id="rId322" w:history="1">
              <w:r>
                <w:rPr>
                  <w:color w:val="1e198e"/>
                  <w:b w:val="1"/>
                  <w:bCs w:val="1"/>
                  <w:u w:val="single"/>
                </w:rPr>
                <w:t xml:space="preserve">Résultat de l’inférence bayésienne pour le modèle Brown-Proschan</w:t>
              </w:r>
            </w:hyperlink>
          </w:p>
          <w:p>
            <w:pPr/>
            <w:hyperlink r:id="rId153" w:history="1">
              <w:r>
                <w:rPr>
                  <w:color w:val="#410a8c"/>
                  <w:u w:val="single"/>
                </w:rPr>
                <w:t xml:space="preserve">Dinh Tuan Nguyen</w:t>
              </w:r>
            </w:hyperlink>
            <w:r>
              <w:rPr/>
              <w:t xml:space="preserve">,</w:t>
            </w:r>
            <w:hyperlink r:id="rId154" w:history="1">
              <w:r>
                <w:rPr>
                  <w:color w:val="#410a8c"/>
                  <w:u w:val="single"/>
                </w:rPr>
                <w:t xml:space="preserve">Yann Dijoux</w:t>
              </w:r>
            </w:hyperlink>
            <w:r>
              <w:rPr/>
              <w:t xml:space="preserve">,</w:t>
            </w:r>
            <w:hyperlink r:id="rId13" w:history="1">
              <w:r>
                <w:rPr>
                  <w:color w:val="#410a8c"/>
                  <w:u w:val="single"/>
                </w:rPr>
                <w:t xml:space="preserve">Mitra Fouladirad</w:t>
              </w:r>
            </w:hyperlink>
          </w:p>
          <w:p>
            <w:pPr/>
            <w:r>
              <w:rPr>
                <w:i w:val="1"/>
                <w:iCs w:val="1"/>
              </w:rPr>
              <w:t xml:space="preserve">Lambda Mu Congress 2014</w:t>
            </w:r>
            <w:r>
              <w:rPr/>
              <w:t xml:space="preserve">, Oct 2014, Dijon, France</w:t>
            </w:r>
          </w:p>
          <w:p>
            <w:pPr/>
            <w:r>
              <w:rPr/>
              <w:t xml:space="preserve">Communication dans un congrès</w:t>
            </w:r>
          </w:p>
          <w:p>
            <w:pPr/>
            <w:hyperlink r:id="rId322" w:history="1">
              <w:r>
                <w:rPr>
                  <w:color w:val="#410a8c"/>
                  <w:u w:val="single"/>
                </w:rPr>
                <w:t xml:space="preserve">hal-02611005v1</w:t>
              </w:r>
            </w:hyperlink>
          </w:p>
        </w:tc>
      </w:tr>
      <w:tr>
        <w:trPr/>
        <w:tc>
          <w:tcPr>
            <w:noWrap/>
          </w:tcPr>
          <w:p>
            <w:pPr>
              <w:spacing w:after="200"/>
            </w:pPr>
            <w:hyperlink r:id="rId323" w:history="1">
              <w:r>
                <w:rPr>
                  <w:color w:val="1e198e"/>
                  <w:b w:val="1"/>
                  <w:bCs w:val="1"/>
                  <w:u w:val="single"/>
                </w:rPr>
                <w:t xml:space="preserve">Volatility State Division and Jump-Diffusion Process in Equity Price Modeling</w:t>
              </w:r>
            </w:hyperlink>
          </w:p>
          <w:p>
            <w:pPr/>
            <w:hyperlink r:id="rId131" w:history="1">
              <w:r>
                <w:rPr>
                  <w:color w:val="#410a8c"/>
                  <w:u w:val="single"/>
                </w:rPr>
                <w:t xml:space="preserve">Houda Ghamlouch</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Accelerated Lifetime Testing (ALT) 2014</w:t>
            </w:r>
            <w:r>
              <w:rPr/>
              <w:t xml:space="preserve">, 2014, Pau, France</w:t>
            </w:r>
          </w:p>
          <w:p>
            <w:pPr/>
            <w:r>
              <w:rPr/>
              <w:t xml:space="preserve">Communication dans un congrès</w:t>
            </w:r>
          </w:p>
          <w:p>
            <w:pPr/>
            <w:hyperlink r:id="rId323" w:history="1">
              <w:r>
                <w:rPr>
                  <w:color w:val="#410a8c"/>
                  <w:u w:val="single"/>
                </w:rPr>
                <w:t xml:space="preserve">hal-02615133v1</w:t>
              </w:r>
            </w:hyperlink>
          </w:p>
        </w:tc>
      </w:tr>
      <w:tr>
        <w:trPr/>
        <w:tc>
          <w:tcPr>
            <w:noWrap/>
          </w:tcPr>
          <w:p>
            <w:pPr>
              <w:spacing w:after="200"/>
            </w:pPr>
            <w:hyperlink r:id="rId324" w:history="1">
              <w:r>
                <w:rPr>
                  <w:color w:val="1e198e"/>
                  <w:b w:val="1"/>
                  <w:bCs w:val="1"/>
                  <w:u w:val="single"/>
                </w:rPr>
                <w:t xml:space="preserve">A reactive multi-component maintenance policy for offshore wind turbines</w:t>
              </w:r>
            </w:hyperlink>
          </w:p>
          <w:p>
            <w:pPr/>
            <w:hyperlink r:id="rId174" w:history="1">
              <w:r>
                <w:rPr>
                  <w:color w:val="#410a8c"/>
                  <w:u w:val="single"/>
                </w:rPr>
                <w:t xml:space="preserve">Wenjin Zhu</w:t>
              </w:r>
            </w:hyperlink>
            <w:r>
              <w:rPr/>
              <w:t xml:space="preserve">,</w:t>
            </w:r>
            <w:hyperlink r:id="rId13" w:history="1">
              <w:r>
                <w:rPr>
                  <w:color w:val="#410a8c"/>
                  <w:u w:val="single"/>
                </w:rPr>
                <w:t xml:space="preserve">Mitra Fouladirad</w:t>
              </w:r>
            </w:hyperlink>
            <w:r>
              <w:rPr/>
              <w:t xml:space="preserve">,</w:t>
            </w:r>
            <w:hyperlink r:id="rId171" w:history="1">
              <w:r>
                <w:rPr>
                  <w:color w:val="#410a8c"/>
                  <w:u w:val="single"/>
                </w:rPr>
                <w:t xml:space="preserve">Christophe Bérenguer</w:t>
              </w:r>
            </w:hyperlink>
          </w:p>
          <w:p>
            <w:pPr/>
            <w:r>
              <w:rPr>
                <w:i w:val="1"/>
                <w:iCs w:val="1"/>
              </w:rPr>
              <w:t xml:space="preserve">ESREL 2013 - 23rd European Safety and Reliability Conference</w:t>
            </w:r>
            <w:r>
              <w:rPr/>
              <w:t xml:space="preserve">, Sep 2013, Amsterdam, Netherlands. pp.811-817</w:t>
            </w:r>
          </w:p>
          <w:p>
            <w:pPr/>
            <w:r>
              <w:rPr/>
              <w:t xml:space="preserve">Communication dans un congrès</w:t>
            </w:r>
          </w:p>
          <w:p>
            <w:pPr/>
            <w:hyperlink r:id="rId324" w:history="1">
              <w:r>
                <w:rPr>
                  <w:color w:val="#410a8c"/>
                  <w:u w:val="single"/>
                </w:rPr>
                <w:t xml:space="preserve">hal-00879443v1</w:t>
              </w:r>
            </w:hyperlink>
          </w:p>
        </w:tc>
      </w:tr>
      <w:tr>
        <w:trPr/>
        <w:tc>
          <w:tcPr>
            <w:noWrap/>
          </w:tcPr>
          <w:p>
            <w:pPr>
              <w:spacing w:after="200"/>
            </w:pPr>
            <w:hyperlink r:id="rId325" w:history="1">
              <w:r>
                <w:rPr>
                  <w:color w:val="1e198e"/>
                  <w:b w:val="1"/>
                  <w:bCs w:val="1"/>
                  <w:u w:val="single"/>
                </w:rPr>
                <w:t xml:space="preserve">Volatility State Division and Jump-Diffusion Process for prognosis: Case of Equity Price Modeling</w:t>
              </w:r>
            </w:hyperlink>
          </w:p>
          <w:p>
            <w:pPr/>
            <w:hyperlink r:id="rId131" w:history="1">
              <w:r>
                <w:rPr>
                  <w:color w:val="#410a8c"/>
                  <w:u w:val="single"/>
                </w:rPr>
                <w:t xml:space="preserve">Houda Ghamlouch</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European Safety and Reliability Conference (ESREL) 2014</w:t>
            </w:r>
            <w:r>
              <w:rPr/>
              <w:t xml:space="preserve">, Sep 2014, Wroclaw, Poland</w:t>
            </w:r>
          </w:p>
          <w:p>
            <w:pPr/>
            <w:r>
              <w:rPr/>
              <w:t xml:space="preserve">Communication dans un congrès</w:t>
            </w:r>
          </w:p>
          <w:p>
            <w:pPr/>
            <w:hyperlink r:id="rId325" w:history="1">
              <w:r>
                <w:rPr>
                  <w:color w:val="#410a8c"/>
                  <w:u w:val="single"/>
                </w:rPr>
                <w:t xml:space="preserve">hal-02615131v1</w:t>
              </w:r>
            </w:hyperlink>
          </w:p>
        </w:tc>
      </w:tr>
      <w:tr>
        <w:trPr/>
        <w:tc>
          <w:tcPr>
            <w:noWrap/>
          </w:tcPr>
          <w:p>
            <w:pPr>
              <w:spacing w:after="200"/>
            </w:pPr>
            <w:hyperlink r:id="rId326" w:history="1">
              <w:r>
                <w:rPr>
                  <w:color w:val="1e198e"/>
                  <w:b w:val="1"/>
                  <w:bCs w:val="1"/>
                  <w:u w:val="single"/>
                </w:rPr>
                <w:t xml:space="preserve">Virtual age distribution and Statistical inference of an imperfect repair model</w:t>
              </w:r>
            </w:hyperlink>
          </w:p>
          <w:p>
            <w:pPr/>
            <w:hyperlink r:id="rId310" w:history="1">
              <w:r>
                <w:rPr>
                  <w:color w:val="#410a8c"/>
                  <w:u w:val="single"/>
                </w:rPr>
                <w:t xml:space="preserve">Tuan Nguyen</w:t>
              </w:r>
            </w:hyperlink>
            <w:r>
              <w:rPr/>
              <w:t xml:space="preserve">,</w:t>
            </w:r>
            <w:hyperlink r:id="rId154" w:history="1">
              <w:r>
                <w:rPr>
                  <w:color w:val="#410a8c"/>
                  <w:u w:val="single"/>
                </w:rPr>
                <w:t xml:space="preserve">Yann Dijoux</w:t>
              </w:r>
            </w:hyperlink>
            <w:r>
              <w:rPr/>
              <w:t xml:space="preserve">,</w:t>
            </w:r>
            <w:hyperlink r:id="rId13" w:history="1">
              <w:r>
                <w:rPr>
                  <w:color w:val="#410a8c"/>
                  <w:u w:val="single"/>
                </w:rPr>
                <w:t xml:space="preserve">Mitra Fouladirad</w:t>
              </w:r>
            </w:hyperlink>
          </w:p>
          <w:p>
            <w:pPr/>
            <w:r>
              <w:rPr>
                <w:i w:val="1"/>
                <w:iCs w:val="1"/>
              </w:rPr>
              <w:t xml:space="preserve">Accelerated Lifetime Testing (ALT) 2014</w:t>
            </w:r>
            <w:r>
              <w:rPr/>
              <w:t xml:space="preserve">, 2014, Pau, France</w:t>
            </w:r>
          </w:p>
          <w:p>
            <w:pPr/>
            <w:r>
              <w:rPr/>
              <w:t xml:space="preserve">Communication dans un congrès</w:t>
            </w:r>
          </w:p>
          <w:p>
            <w:pPr/>
            <w:hyperlink r:id="rId326" w:history="1">
              <w:r>
                <w:rPr>
                  <w:color w:val="#410a8c"/>
                  <w:u w:val="single"/>
                </w:rPr>
                <w:t xml:space="preserve">hal-02611006v1</w:t>
              </w:r>
            </w:hyperlink>
          </w:p>
        </w:tc>
      </w:tr>
      <w:tr>
        <w:trPr/>
        <w:tc>
          <w:tcPr>
            <w:noWrap/>
          </w:tcPr>
          <w:p>
            <w:pPr>
              <w:spacing w:after="200"/>
            </w:pPr>
            <w:hyperlink r:id="rId327" w:history="1">
              <w:r>
                <w:rPr>
                  <w:color w:val="1e198e"/>
                  <w:b w:val="1"/>
                  <w:bCs w:val="1"/>
                  <w:u w:val="single"/>
                </w:rPr>
                <w:t xml:space="preserve">Volatility State Division and Jump-Diffusion Process in Equity Price Modeling</w:t>
              </w:r>
            </w:hyperlink>
          </w:p>
          <w:p>
            <w:pPr/>
            <w:hyperlink r:id="rId131" w:history="1">
              <w:r>
                <w:rPr>
                  <w:color w:val="#410a8c"/>
                  <w:u w:val="single"/>
                </w:rPr>
                <w:t xml:space="preserve">Houda Ghamlouch</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Bachelier Congress 2014</w:t>
            </w:r>
            <w:r>
              <w:rPr/>
              <w:t xml:space="preserve">, 2014, Bruxelles, Belgium</w:t>
            </w:r>
          </w:p>
          <w:p>
            <w:pPr/>
            <w:r>
              <w:rPr/>
              <w:t xml:space="preserve">Communication dans un congrès</w:t>
            </w:r>
          </w:p>
          <w:p>
            <w:pPr/>
            <w:hyperlink r:id="rId327" w:history="1">
              <w:r>
                <w:rPr>
                  <w:color w:val="#410a8c"/>
                  <w:u w:val="single"/>
                </w:rPr>
                <w:t xml:space="preserve">hal-02615132v1</w:t>
              </w:r>
            </w:hyperlink>
          </w:p>
        </w:tc>
      </w:tr>
      <w:tr>
        <w:trPr/>
        <w:tc>
          <w:tcPr>
            <w:noWrap/>
          </w:tcPr>
          <w:p>
            <w:pPr>
              <w:spacing w:after="200"/>
            </w:pPr>
            <w:hyperlink r:id="rId328" w:history="1">
              <w:r>
                <w:rPr>
                  <w:color w:val="1e198e"/>
                  <w:b w:val="1"/>
                  <w:bCs w:val="1"/>
                  <w:u w:val="single"/>
                </w:rPr>
                <w:t xml:space="preserve">Some results of Bayesian approach on Brown-Proschan model</w:t>
              </w:r>
            </w:hyperlink>
          </w:p>
          <w:p>
            <w:pPr/>
            <w:hyperlink r:id="rId310" w:history="1">
              <w:r>
                <w:rPr>
                  <w:color w:val="#410a8c"/>
                  <w:u w:val="single"/>
                </w:rPr>
                <w:t xml:space="preserve">Tuan Nguyen</w:t>
              </w:r>
            </w:hyperlink>
            <w:r>
              <w:rPr/>
              <w:t xml:space="preserve">,</w:t>
            </w:r>
            <w:hyperlink r:id="rId154" w:history="1">
              <w:r>
                <w:rPr>
                  <w:color w:val="#410a8c"/>
                  <w:u w:val="single"/>
                </w:rPr>
                <w:t xml:space="preserve">Yann Dijoux</w:t>
              </w:r>
            </w:hyperlink>
            <w:r>
              <w:rPr/>
              <w:t xml:space="preserve">,</w:t>
            </w:r>
            <w:hyperlink r:id="rId13" w:history="1">
              <w:r>
                <w:rPr>
                  <w:color w:val="#410a8c"/>
                  <w:u w:val="single"/>
                </w:rPr>
                <w:t xml:space="preserve">Mitra Fouladirad</w:t>
              </w:r>
            </w:hyperlink>
          </w:p>
          <w:p>
            <w:pPr/>
            <w:r>
              <w:rPr>
                <w:i w:val="1"/>
                <w:iCs w:val="1"/>
              </w:rPr>
              <w:t xml:space="preserve">ESREL 2013</w:t>
            </w:r>
            <w:r>
              <w:rPr/>
              <w:t xml:space="preserve">, Sep 2013, Amsterdam, Netherlands</w:t>
            </w:r>
          </w:p>
          <w:p>
            <w:pPr/>
            <w:r>
              <w:rPr/>
              <w:t xml:space="preserve">Communication dans un congrès</w:t>
            </w:r>
          </w:p>
          <w:p>
            <w:pPr/>
            <w:hyperlink r:id="rId328" w:history="1">
              <w:r>
                <w:rPr>
                  <w:color w:val="#410a8c"/>
                  <w:u w:val="single"/>
                </w:rPr>
                <w:t xml:space="preserve">hal-02611004v1</w:t>
              </w:r>
            </w:hyperlink>
          </w:p>
        </w:tc>
      </w:tr>
      <w:tr>
        <w:trPr/>
        <w:tc>
          <w:tcPr>
            <w:noWrap/>
          </w:tcPr>
          <w:p>
            <w:pPr>
              <w:spacing w:after="200"/>
            </w:pPr>
            <w:hyperlink r:id="rId329" w:history="1">
              <w:r>
                <w:rPr>
                  <w:color w:val="1e198e"/>
                  <w:b w:val="1"/>
                  <w:bCs w:val="1"/>
                  <w:u w:val="single"/>
                </w:rPr>
                <w:t xml:space="preserve">Statistical inference for the Brown-Proschan maintenance model</w:t>
              </w:r>
            </w:hyperlink>
          </w:p>
          <w:p>
            <w:pPr/>
            <w:hyperlink r:id="rId154" w:history="1">
              <w:r>
                <w:rPr>
                  <w:color w:val="#410a8c"/>
                  <w:u w:val="single"/>
                </w:rPr>
                <w:t xml:space="preserve">Yann Dijoux</w:t>
              </w:r>
            </w:hyperlink>
            <w:r>
              <w:rPr/>
              <w:t xml:space="preserve">,</w:t>
            </w:r>
            <w:hyperlink r:id="rId13" w:history="1">
              <w:r>
                <w:rPr>
                  <w:color w:val="#410a8c"/>
                  <w:u w:val="single"/>
                </w:rPr>
                <w:t xml:space="preserve">Mitra Fouladirad</w:t>
              </w:r>
            </w:hyperlink>
            <w:r>
              <w:rPr/>
              <w:t xml:space="preserve">,</w:t>
            </w:r>
            <w:hyperlink r:id="rId310" w:history="1">
              <w:r>
                <w:rPr>
                  <w:color w:val="#410a8c"/>
                  <w:u w:val="single"/>
                </w:rPr>
                <w:t xml:space="preserve">Tuan Nguyen</w:t>
              </w:r>
            </w:hyperlink>
          </w:p>
          <w:p>
            <w:pPr/>
            <w:r>
              <w:rPr>
                <w:i w:val="1"/>
                <w:iCs w:val="1"/>
              </w:rPr>
              <w:t xml:space="preserve">8th International Conference on Mathematical Methods in Reliability</w:t>
            </w:r>
            <w:r>
              <w:rPr/>
              <w:t xml:space="preserve">, Jul 2013, Stellenbosch, South Africa</w:t>
            </w:r>
          </w:p>
          <w:p>
            <w:pPr/>
            <w:r>
              <w:rPr/>
              <w:t xml:space="preserve">Communication dans un congrès</w:t>
            </w:r>
          </w:p>
          <w:p>
            <w:pPr/>
            <w:hyperlink r:id="rId329" w:history="1">
              <w:r>
                <w:rPr>
                  <w:color w:val="#410a8c"/>
                  <w:u w:val="single"/>
                </w:rPr>
                <w:t xml:space="preserve">hal-02615380v1</w:t>
              </w:r>
            </w:hyperlink>
          </w:p>
        </w:tc>
      </w:tr>
      <w:tr>
        <w:trPr/>
        <w:tc>
          <w:tcPr>
            <w:noWrap/>
          </w:tcPr>
          <w:p>
            <w:pPr>
              <w:spacing w:after="200"/>
            </w:pPr>
            <w:hyperlink r:id="rId330" w:history="1">
              <w:r>
                <w:rPr>
                  <w:color w:val="1e198e"/>
                  <w:b w:val="1"/>
                  <w:bCs w:val="1"/>
                  <w:u w:val="single"/>
                </w:rPr>
                <w:t xml:space="preserve">A Predictive Maintenance Policy Based on the Blade of Offshore Wind Turbine</w:t>
              </w:r>
            </w:hyperlink>
          </w:p>
          <w:p>
            <w:pPr/>
            <w:hyperlink r:id="rId174" w:history="1">
              <w:r>
                <w:rPr>
                  <w:color w:val="#410a8c"/>
                  <w:u w:val="single"/>
                </w:rPr>
                <w:t xml:space="preserve">Wenjin Zhu</w:t>
              </w:r>
            </w:hyperlink>
            <w:r>
              <w:rPr/>
              <w:t xml:space="preserve">,</w:t>
            </w:r>
            <w:hyperlink r:id="rId13" w:history="1">
              <w:r>
                <w:rPr>
                  <w:color w:val="#410a8c"/>
                  <w:u w:val="single"/>
                </w:rPr>
                <w:t xml:space="preserve">Mitra Fouladirad</w:t>
              </w:r>
            </w:hyperlink>
            <w:r>
              <w:rPr/>
              <w:t xml:space="preserve">,</w:t>
            </w:r>
            <w:hyperlink r:id="rId171" w:history="1">
              <w:r>
                <w:rPr>
                  <w:color w:val="#410a8c"/>
                  <w:u w:val="single"/>
                </w:rPr>
                <w:t xml:space="preserve">Christophe Bérenguer</w:t>
              </w:r>
            </w:hyperlink>
          </w:p>
          <w:p>
            <w:pPr/>
            <w:r>
              <w:rPr>
                <w:i w:val="1"/>
                <w:iCs w:val="1"/>
              </w:rPr>
              <w:t xml:space="preserve">RAMS 2013 - 59th Annual Reliability and Maintainability Symposium (RAMS 2013)</w:t>
            </w:r>
            <w:r>
              <w:rPr/>
              <w:t xml:space="preserve">, Jan 2013, Orlando, Floride, United States. pp.6517637, </w:t>
            </w:r>
            <w:hyperlink r:id="rId331" w:history="1">
              <w:r>
                <w:rPr>
                  <w:color w:val="#410a8c"/>
                  <w:u w:val="single"/>
                </w:rPr>
                <w:t xml:space="preserve">⟨10.1109/RAMS.2013.6517637⟩</w:t>
              </w:r>
            </w:hyperlink>
          </w:p>
          <w:p>
            <w:pPr/>
            <w:r>
              <w:rPr/>
              <w:t xml:space="preserve">Communication dans un congrès</w:t>
            </w:r>
          </w:p>
          <w:p>
            <w:pPr/>
            <w:hyperlink r:id="rId330" w:history="1">
              <w:r>
                <w:rPr>
                  <w:color w:val="#410a8c"/>
                  <w:u w:val="single"/>
                </w:rPr>
                <w:t xml:space="preserve">hal-00842720v1</w:t>
              </w:r>
            </w:hyperlink>
          </w:p>
        </w:tc>
      </w:tr>
      <w:tr>
        <w:trPr/>
        <w:tc>
          <w:tcPr>
            <w:noWrap/>
          </w:tcPr>
          <w:p>
            <w:pPr>
              <w:spacing w:after="200"/>
            </w:pPr>
            <w:hyperlink r:id="rId332" w:history="1">
              <w:r>
                <w:rPr>
                  <w:color w:val="1e198e"/>
                  <w:b w:val="1"/>
                  <w:bCs w:val="1"/>
                  <w:u w:val="single"/>
                </w:rPr>
                <w:t xml:space="preserve">Bayesian optimization of condition-based maintenance under uncertainty</w:t>
              </w:r>
            </w:hyperlink>
          </w:p>
          <w:p>
            <w:pPr/>
            <w:hyperlink r:id="rId13" w:history="1">
              <w:r>
                <w:rPr>
                  <w:color w:val="#410a8c"/>
                  <w:u w:val="single"/>
                </w:rPr>
                <w:t xml:space="preserve">Mitra Fouladirad</w:t>
              </w:r>
            </w:hyperlink>
            <w:r>
              <w:rPr/>
              <w:t xml:space="preserve">,</w:t>
            </w:r>
            <w:hyperlink r:id="rId48" w:history="1">
              <w:r>
                <w:rPr>
                  <w:color w:val="#410a8c"/>
                  <w:u w:val="single"/>
                </w:rPr>
                <w:t xml:space="preserve">Christian Paroissin</w:t>
              </w:r>
            </w:hyperlink>
            <w:r>
              <w:rPr/>
              <w:t xml:space="preserve">,</w:t>
            </w:r>
            <w:hyperlink r:id="rId183" w:history="1">
              <w:r>
                <w:rPr>
                  <w:color w:val="#410a8c"/>
                  <w:u w:val="single"/>
                </w:rPr>
                <w:t xml:space="preserve">Nicolas Bousquet</w:t>
              </w:r>
            </w:hyperlink>
            <w:r>
              <w:rPr/>
              <w:t xml:space="preserve">,</w:t>
            </w:r>
            <w:hyperlink r:id="rId28" w:history="1">
              <w:r>
                <w:rPr>
                  <w:color w:val="#410a8c"/>
                  <w:u w:val="single"/>
                </w:rPr>
                <w:t xml:space="preserve">Antoine Grall</w:t>
              </w:r>
            </w:hyperlink>
          </w:p>
          <w:p>
            <w:pPr/>
            <w:r>
              <w:rPr>
                <w:i w:val="1"/>
                <w:iCs w:val="1"/>
              </w:rPr>
              <w:t xml:space="preserve">Mathematical Methods in Reliability 2013</w:t>
            </w:r>
            <w:r>
              <w:rPr/>
              <w:t xml:space="preserve">, 2013, Cape Town, South Africa</w:t>
            </w:r>
          </w:p>
          <w:p>
            <w:pPr/>
            <w:r>
              <w:rPr/>
              <w:t xml:space="preserve">Communication dans un congrès</w:t>
            </w:r>
          </w:p>
          <w:p>
            <w:pPr/>
            <w:hyperlink r:id="rId332" w:history="1">
              <w:r>
                <w:rPr>
                  <w:color w:val="#410a8c"/>
                  <w:u w:val="single"/>
                </w:rPr>
                <w:t xml:space="preserve">hal-02304202v1</w:t>
              </w:r>
            </w:hyperlink>
          </w:p>
        </w:tc>
      </w:tr>
      <w:tr>
        <w:trPr/>
        <w:tc>
          <w:tcPr>
            <w:noWrap/>
          </w:tcPr>
          <w:p>
            <w:pPr>
              <w:spacing w:after="200"/>
            </w:pPr>
            <w:hyperlink r:id="rId333" w:history="1">
              <w:r>
                <w:rPr>
                  <w:color w:val="1e198e"/>
                  <w:b w:val="1"/>
                  <w:bCs w:val="1"/>
                  <w:u w:val="single"/>
                </w:rPr>
                <w:t xml:space="preserve">A study of maintenance policy for system with competing failure modes, wear failure and delta-shock failure</w:t>
              </w:r>
            </w:hyperlink>
          </w:p>
          <w:p>
            <w:pPr/>
            <w:hyperlink r:id="rId174" w:history="1">
              <w:r>
                <w:rPr>
                  <w:color w:val="#410a8c"/>
                  <w:u w:val="single"/>
                </w:rPr>
                <w:t xml:space="preserve">Wenjin Zhu</w:t>
              </w:r>
            </w:hyperlink>
            <w:r>
              <w:rPr/>
              <w:t xml:space="preserve">,</w:t>
            </w:r>
            <w:hyperlink r:id="rId13" w:history="1">
              <w:r>
                <w:rPr>
                  <w:color w:val="#410a8c"/>
                  <w:u w:val="single"/>
                </w:rPr>
                <w:t xml:space="preserve">Mitra Fouladirad</w:t>
              </w:r>
            </w:hyperlink>
            <w:r>
              <w:rPr/>
              <w:t xml:space="preserve">,</w:t>
            </w:r>
            <w:hyperlink r:id="rId171" w:history="1">
              <w:r>
                <w:rPr>
                  <w:color w:val="#410a8c"/>
                  <w:u w:val="single"/>
                </w:rPr>
                <w:t xml:space="preserve">Christophe Bérenguer</w:t>
              </w:r>
            </w:hyperlink>
          </w:p>
          <w:p>
            <w:pPr/>
            <w:r>
              <w:rPr>
                <w:i w:val="1"/>
                <w:iCs w:val="1"/>
              </w:rPr>
              <w:t xml:space="preserve">MMR 2013 - 8th International Conference on Mathematical Methods in Reliability : Theory, Methods, Applications</w:t>
            </w:r>
            <w:r>
              <w:rPr/>
              <w:t xml:space="preserve">, Jul 2013, Stellenbosch, South Africa. pp.372-376</w:t>
            </w:r>
          </w:p>
          <w:p>
            <w:pPr/>
            <w:r>
              <w:rPr/>
              <w:t xml:space="preserve">Communication dans un congrès</w:t>
            </w:r>
          </w:p>
          <w:p>
            <w:pPr/>
            <w:hyperlink r:id="rId333" w:history="1">
              <w:r>
                <w:rPr>
                  <w:color w:val="#410a8c"/>
                  <w:u w:val="single"/>
                </w:rPr>
                <w:t xml:space="preserve">hal-00878277v1</w:t>
              </w:r>
            </w:hyperlink>
          </w:p>
        </w:tc>
      </w:tr>
      <w:tr>
        <w:trPr/>
        <w:tc>
          <w:tcPr>
            <w:noWrap/>
          </w:tcPr>
          <w:p>
            <w:pPr>
              <w:spacing w:after="200"/>
            </w:pPr>
            <w:hyperlink r:id="rId334" w:history="1">
              <w:r>
                <w:rPr>
                  <w:color w:val="1e198e"/>
                  <w:b w:val="1"/>
                  <w:bCs w:val="1"/>
                  <w:u w:val="single"/>
                </w:rPr>
                <w:t xml:space="preserve">Condition-based maintenance for a deterioration system with shock in dynamic environment</w:t>
              </w:r>
            </w:hyperlink>
          </w:p>
          <w:p>
            <w:pPr/>
            <w:hyperlink r:id="rId174" w:history="1">
              <w:r>
                <w:rPr>
                  <w:color w:val="#410a8c"/>
                  <w:u w:val="single"/>
                </w:rPr>
                <w:t xml:space="preserve">Wenjin Zhu</w:t>
              </w:r>
            </w:hyperlink>
            <w:r>
              <w:rPr/>
              <w:t xml:space="preserve">,</w:t>
            </w:r>
            <w:hyperlink r:id="rId13" w:history="1">
              <w:r>
                <w:rPr>
                  <w:color w:val="#410a8c"/>
                  <w:u w:val="single"/>
                </w:rPr>
                <w:t xml:space="preserve">Mitra Fouladirad</w:t>
              </w:r>
            </w:hyperlink>
            <w:r>
              <w:rPr/>
              <w:t xml:space="preserve">,</w:t>
            </w:r>
            <w:hyperlink r:id="rId171" w:history="1">
              <w:r>
                <w:rPr>
                  <w:color w:val="#410a8c"/>
                  <w:u w:val="single"/>
                </w:rPr>
                <w:t xml:space="preserve">Christophe Bérenguer</w:t>
              </w:r>
            </w:hyperlink>
          </w:p>
          <w:p>
            <w:pPr/>
            <w:r>
              <w:rPr>
                <w:i w:val="1"/>
                <w:iCs w:val="1"/>
              </w:rPr>
              <w:t xml:space="preserve">SAFEPROCESS 2012 - 8th IFAC Symposium on Fault Detection, Supervision and Safety for Technical Processes</w:t>
            </w:r>
            <w:r>
              <w:rPr/>
              <w:t xml:space="preserve">, Aug 2012, Mexico City, Mexico. pp.505-509, </w:t>
            </w:r>
            <w:hyperlink r:id="rId335" w:history="1">
              <w:r>
                <w:rPr>
                  <w:color w:val="#410a8c"/>
                  <w:u w:val="single"/>
                </w:rPr>
                <w:t xml:space="preserve">⟨10.3182/20120829-3-MX-2028.00182⟩</w:t>
              </w:r>
            </w:hyperlink>
          </w:p>
          <w:p>
            <w:pPr/>
            <w:r>
              <w:rPr/>
              <w:t xml:space="preserve">Communication dans un congrès</w:t>
            </w:r>
          </w:p>
          <w:p>
            <w:pPr/>
            <w:hyperlink r:id="rId334" w:history="1">
              <w:r>
                <w:rPr>
                  <w:color w:val="#410a8c"/>
                  <w:u w:val="single"/>
                </w:rPr>
                <w:t xml:space="preserve">hal-00765052v1</w:t>
              </w:r>
            </w:hyperlink>
          </w:p>
        </w:tc>
      </w:tr>
      <w:tr>
        <w:trPr/>
        <w:tc>
          <w:tcPr>
            <w:noWrap/>
          </w:tcPr>
          <w:p>
            <w:pPr>
              <w:spacing w:after="200"/>
            </w:pPr>
            <w:hyperlink r:id="rId336" w:history="1">
              <w:r>
                <w:rPr>
                  <w:color w:val="1e198e"/>
                  <w:b w:val="1"/>
                  <w:bCs w:val="1"/>
                  <w:u w:val="single"/>
                </w:rPr>
                <w:t xml:space="preserve">Imperfect condition-based maintenance assessment on a finite time span</w:t>
              </w:r>
            </w:hyperlink>
          </w:p>
          <w:p>
            <w:pPr/>
            <w:hyperlink r:id="rId337" w:history="1">
              <w:r>
                <w:rPr>
                  <w:color w:val="#410a8c"/>
                  <w:u w:val="single"/>
                </w:rPr>
                <w:t xml:space="preserve">Amelie Ponchet</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2012 International Conference on Quality, Reliability, Risk, Maintenance, and Safety Engineering (QR2MSE)</w:t>
            </w:r>
            <w:r>
              <w:rPr/>
              <w:t xml:space="preserve">, Jun 2012, Chengdu, China. pp.390-395, </w:t>
            </w:r>
            <w:hyperlink r:id="rId338" w:history="1">
              <w:r>
                <w:rPr>
                  <w:color w:val="#410a8c"/>
                  <w:u w:val="single"/>
                </w:rPr>
                <w:t xml:space="preserve">⟨10.1109/ICQR2MSE.2012.6246260⟩</w:t>
              </w:r>
            </w:hyperlink>
          </w:p>
          <w:p>
            <w:pPr/>
            <w:r>
              <w:rPr/>
              <w:t xml:space="preserve">Communication dans un congrès</w:t>
            </w:r>
          </w:p>
          <w:p>
            <w:pPr/>
            <w:hyperlink r:id="rId336" w:history="1">
              <w:r>
                <w:rPr>
                  <w:color w:val="#410a8c"/>
                  <w:u w:val="single"/>
                </w:rPr>
                <w:t xml:space="preserve">hal-02319168v1</w:t>
              </w:r>
            </w:hyperlink>
          </w:p>
        </w:tc>
      </w:tr>
      <w:tr>
        <w:trPr/>
        <w:tc>
          <w:tcPr>
            <w:noWrap/>
          </w:tcPr>
          <w:p>
            <w:pPr>
              <w:spacing w:after="200"/>
            </w:pPr>
            <w:hyperlink r:id="rId339" w:history="1">
              <w:r>
                <w:rPr>
                  <w:color w:val="1e198e"/>
                  <w:b w:val="1"/>
                  <w:bCs w:val="1"/>
                  <w:u w:val="single"/>
                </w:rPr>
                <w:t xml:space="preserve">Prognostic maintenance policy based on remaining useful life estimation</w:t>
              </w:r>
            </w:hyperlink>
          </w:p>
          <w:p>
            <w:pPr/>
            <w:hyperlink r:id="rId177" w:history="1">
              <w:r>
                <w:rPr>
                  <w:color w:val="#410a8c"/>
                  <w:u w:val="single"/>
                </w:rPr>
                <w:t xml:space="preserve">Khanh Le Son</w:t>
              </w:r>
            </w:hyperlink>
            <w:r>
              <w:rPr/>
              <w:t xml:space="preserve">,</w:t>
            </w:r>
            <w:hyperlink r:id="rId13" w:history="1">
              <w:r>
                <w:rPr>
                  <w:color w:val="#410a8c"/>
                  <w:u w:val="single"/>
                </w:rPr>
                <w:t xml:space="preserve">Mitra Fouladirad</w:t>
              </w:r>
            </w:hyperlink>
            <w:r>
              <w:rPr/>
              <w:t xml:space="preserve">,</w:t>
            </w:r>
            <w:hyperlink r:id="rId106" w:history="1">
              <w:r>
                <w:rPr>
                  <w:color w:val="#410a8c"/>
                  <w:u w:val="single"/>
                </w:rPr>
                <w:t xml:space="preserve">Anne Barros</w:t>
              </w:r>
            </w:hyperlink>
          </w:p>
          <w:p>
            <w:pPr/>
            <w:r>
              <w:rPr>
                <w:i w:val="1"/>
                <w:iCs w:val="1"/>
              </w:rPr>
              <w:t xml:space="preserve">ESREL (Eurepean Safety and Reliability Conference) PSAM11</w:t>
            </w:r>
            <w:r>
              <w:rPr/>
              <w:t xml:space="preserve">, Jun 2012, Helsinki, Finland</w:t>
            </w:r>
          </w:p>
          <w:p>
            <w:pPr/>
            <w:r>
              <w:rPr/>
              <w:t xml:space="preserve">Communication dans un congrès</w:t>
            </w:r>
          </w:p>
          <w:p>
            <w:pPr/>
            <w:hyperlink r:id="rId339" w:history="1">
              <w:r>
                <w:rPr>
                  <w:color w:val="#410a8c"/>
                  <w:u w:val="single"/>
                </w:rPr>
                <w:t xml:space="preserve">hal-02516713v1</w:t>
              </w:r>
            </w:hyperlink>
          </w:p>
        </w:tc>
      </w:tr>
      <w:tr>
        <w:trPr/>
        <w:tc>
          <w:tcPr>
            <w:noWrap/>
          </w:tcPr>
          <w:p>
            <w:pPr>
              <w:spacing w:after="200"/>
            </w:pPr>
            <w:hyperlink r:id="rId340" w:history="1">
              <w:r>
                <w:rPr>
                  <w:color w:val="1e198e"/>
                  <w:b w:val="1"/>
                  <w:bCs w:val="1"/>
                  <w:u w:val="single"/>
                </w:rPr>
                <w:t xml:space="preserve">Case study for condition-based maintenance combined with on-line monitoring</w:t>
              </w:r>
            </w:hyperlink>
          </w:p>
          <w:p>
            <w:pPr/>
            <w:hyperlink r:id="rId84" w:history="1">
              <w:r>
                <w:rPr>
                  <w:color w:val="#410a8c"/>
                  <w:u w:val="single"/>
                </w:rPr>
                <w:t xml:space="preserve">Estelle Deloux</w:t>
              </w:r>
            </w:hyperlink>
            <w:r>
              <w:rPr/>
              <w:t xml:space="preserve">,</w:t>
            </w:r>
            <w:hyperlink r:id="rId13" w:history="1">
              <w:r>
                <w:rPr>
                  <w:color w:val="#410a8c"/>
                  <w:u w:val="single"/>
                </w:rPr>
                <w:t xml:space="preserve">Mitra Fouladirad</w:t>
              </w:r>
            </w:hyperlink>
            <w:r>
              <w:rPr/>
              <w:t xml:space="preserve">,</w:t>
            </w:r>
            <w:hyperlink r:id="rId341" w:history="1">
              <w:r>
                <w:rPr>
                  <w:color w:val="#410a8c"/>
                  <w:u w:val="single"/>
                </w:rPr>
                <w:t xml:space="preserve">Keomany Bouvard</w:t>
              </w:r>
            </w:hyperlink>
            <w:r>
              <w:rPr/>
              <w:t xml:space="preserve">,</w:t>
            </w:r>
            <w:hyperlink r:id="rId171" w:history="1">
              <w:r>
                <w:rPr>
                  <w:color w:val="#410a8c"/>
                  <w:u w:val="single"/>
                </w:rPr>
                <w:t xml:space="preserve">Christophe Bérenguer</w:t>
              </w:r>
            </w:hyperlink>
            <w:r>
              <w:rPr/>
              <w:t xml:space="preserve">,</w:t>
            </w:r>
            <w:hyperlink r:id="rId28" w:history="1">
              <w:r>
                <w:rPr>
                  <w:color w:val="#410a8c"/>
                  <w:u w:val="single"/>
                </w:rPr>
                <w:t xml:space="preserve">Antoine Grall</w:t>
              </w:r>
            </w:hyperlink>
          </w:p>
          <w:p>
            <w:pPr/>
            <w:r>
              <w:rPr>
                <w:i w:val="1"/>
                <w:iCs w:val="1"/>
              </w:rPr>
              <w:t xml:space="preserve">ESREL 2012 - PSAM 2012 - the Annual European Safety and Reliability Conference and 11th International Probabilistic Safety Assessment and Management Conference</w:t>
            </w:r>
            <w:r>
              <w:rPr/>
              <w:t xml:space="preserve">, Jun 2012, Helsinki, Finland. pp.135-142</w:t>
            </w:r>
          </w:p>
          <w:p>
            <w:pPr/>
            <w:r>
              <w:rPr/>
              <w:t xml:space="preserve">Communication dans un congrès</w:t>
            </w:r>
          </w:p>
          <w:p>
            <w:pPr/>
            <w:hyperlink r:id="rId340" w:history="1">
              <w:r>
                <w:rPr>
                  <w:color w:val="#410a8c"/>
                  <w:u w:val="single"/>
                </w:rPr>
                <w:t xml:space="preserve">hal-00776761v1</w:t>
              </w:r>
            </w:hyperlink>
          </w:p>
        </w:tc>
      </w:tr>
      <w:tr>
        <w:trPr/>
        <w:tc>
          <w:tcPr>
            <w:noWrap/>
          </w:tcPr>
          <w:p>
            <w:pPr>
              <w:spacing w:after="200"/>
            </w:pPr>
            <w:hyperlink r:id="rId342" w:history="1">
              <w:r>
                <w:rPr>
                  <w:color w:val="1e198e"/>
                  <w:b w:val="1"/>
                  <w:bCs w:val="1"/>
                  <w:u w:val="single"/>
                </w:rPr>
                <w:t xml:space="preserve">Sensitivity analysis of the optimality of some maintenance policy for gamma degradation processes</w:t>
              </w:r>
            </w:hyperlink>
          </w:p>
          <w:p>
            <w:pPr/>
            <w:hyperlink r:id="rId48" w:history="1">
              <w:r>
                <w:rPr>
                  <w:color w:val="#410a8c"/>
                  <w:u w:val="single"/>
                </w:rPr>
                <w:t xml:space="preserve">Christian Paroissin</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ERSREL-PSAM</w:t>
            </w:r>
            <w:r>
              <w:rPr/>
              <w:t xml:space="preserve">, Jun 2012, Helsinki, Finland</w:t>
            </w:r>
          </w:p>
          <w:p>
            <w:pPr/>
            <w:r>
              <w:rPr/>
              <w:t xml:space="preserve">Communication dans un congrès</w:t>
            </w:r>
          </w:p>
          <w:p>
            <w:pPr/>
            <w:hyperlink r:id="rId342" w:history="1">
              <w:r>
                <w:rPr>
                  <w:color w:val="#410a8c"/>
                  <w:u w:val="single"/>
                </w:rPr>
                <w:t xml:space="preserve">hal-02615188v1</w:t>
              </w:r>
            </w:hyperlink>
          </w:p>
        </w:tc>
      </w:tr>
      <w:tr>
        <w:trPr/>
        <w:tc>
          <w:tcPr>
            <w:noWrap/>
          </w:tcPr>
          <w:p>
            <w:pPr>
              <w:spacing w:after="200"/>
            </w:pPr>
            <w:hyperlink r:id="rId343" w:history="1">
              <w:r>
                <w:rPr>
                  <w:color w:val="1e198e"/>
                  <w:b w:val="1"/>
                  <w:bCs w:val="1"/>
                  <w:u w:val="single"/>
                </w:rPr>
                <w:t xml:space="preserve">Remaining useful life estimation on the non-homogenous gamma with noise deterioration based on Gibbs filtering: A case study</w:t>
              </w:r>
            </w:hyperlink>
          </w:p>
          <w:p>
            <w:pPr/>
            <w:hyperlink r:id="rId177" w:history="1">
              <w:r>
                <w:rPr>
                  <w:color w:val="#410a8c"/>
                  <w:u w:val="single"/>
                </w:rPr>
                <w:t xml:space="preserve">Khanh Le Son</w:t>
              </w:r>
            </w:hyperlink>
            <w:r>
              <w:rPr/>
              <w:t xml:space="preserve">,</w:t>
            </w:r>
            <w:hyperlink r:id="rId13" w:history="1">
              <w:r>
                <w:rPr>
                  <w:color w:val="#410a8c"/>
                  <w:u w:val="single"/>
                </w:rPr>
                <w:t xml:space="preserve">Mitra Fouladirad</w:t>
              </w:r>
            </w:hyperlink>
            <w:r>
              <w:rPr/>
              <w:t xml:space="preserve">,</w:t>
            </w:r>
            <w:hyperlink r:id="rId106" w:history="1">
              <w:r>
                <w:rPr>
                  <w:color w:val="#410a8c"/>
                  <w:u w:val="single"/>
                </w:rPr>
                <w:t xml:space="preserve">Anne Barros</w:t>
              </w:r>
            </w:hyperlink>
          </w:p>
          <w:p>
            <w:pPr/>
            <w:r>
              <w:rPr>
                <w:i w:val="1"/>
                <w:iCs w:val="1"/>
              </w:rPr>
              <w:t xml:space="preserve">2012 IEEE Conference on Prognostics and Health Management (PHM)</w:t>
            </w:r>
            <w:r>
              <w:rPr/>
              <w:t xml:space="preserve">, Jun 2012, Denver, United States. pp.1-6, </w:t>
            </w:r>
            <w:hyperlink r:id="rId344" w:history="1">
              <w:r>
                <w:rPr>
                  <w:color w:val="#410a8c"/>
                  <w:u w:val="single"/>
                </w:rPr>
                <w:t xml:space="preserve">⟨10.1109/ICPHM.2012.6299520⟩</w:t>
              </w:r>
            </w:hyperlink>
          </w:p>
          <w:p>
            <w:pPr/>
            <w:r>
              <w:rPr/>
              <w:t xml:space="preserve">Communication dans un congrès</w:t>
            </w:r>
          </w:p>
          <w:p>
            <w:pPr/>
            <w:hyperlink r:id="rId343" w:history="1">
              <w:r>
                <w:rPr>
                  <w:color w:val="#410a8c"/>
                  <w:u w:val="single"/>
                </w:rPr>
                <w:t xml:space="preserve">hal-02360340v1</w:t>
              </w:r>
            </w:hyperlink>
          </w:p>
        </w:tc>
      </w:tr>
      <w:tr>
        <w:trPr/>
        <w:tc>
          <w:tcPr>
            <w:noWrap/>
          </w:tcPr>
          <w:p>
            <w:pPr>
              <w:spacing w:after="200"/>
            </w:pPr>
            <w:hyperlink r:id="rId345" w:history="1">
              <w:r>
                <w:rPr>
                  <w:color w:val="1e198e"/>
                  <w:b w:val="1"/>
                  <w:bCs w:val="1"/>
                  <w:u w:val="single"/>
                </w:rPr>
                <w:t xml:space="preserve">On-line change detection and condition-based maintenance for a gradually deteriorating system (ICCAS 2012)</w:t>
              </w:r>
            </w:hyperlink>
          </w:p>
          <w:p>
            <w:pP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2012 12th International Conference on Control, Automation and Systems</w:t>
            </w:r>
            <w:r>
              <w:rPr/>
              <w:t xml:space="preserve">, Oct 2012, JeJu Island, South Korea</w:t>
            </w:r>
          </w:p>
          <w:p>
            <w:pPr/>
            <w:r>
              <w:rPr/>
              <w:t xml:space="preserve">Communication dans un congrès</w:t>
            </w:r>
          </w:p>
          <w:p>
            <w:pPr/>
            <w:hyperlink r:id="rId345" w:history="1">
              <w:r>
                <w:rPr>
                  <w:color w:val="#410a8c"/>
                  <w:u w:val="single"/>
                </w:rPr>
                <w:t xml:space="preserve">hal-02356193v1</w:t>
              </w:r>
            </w:hyperlink>
          </w:p>
        </w:tc>
      </w:tr>
      <w:tr>
        <w:trPr/>
        <w:tc>
          <w:tcPr>
            <w:noWrap/>
          </w:tcPr>
          <w:p>
            <w:pPr>
              <w:spacing w:after="200"/>
            </w:pPr>
            <w:hyperlink r:id="rId346" w:history="1">
              <w:r>
                <w:rPr>
                  <w:color w:val="1e198e"/>
                  <w:b w:val="1"/>
                  <w:bCs w:val="1"/>
                  <w:u w:val="single"/>
                </w:rPr>
                <w:t xml:space="preserve">Blade-based maintenance policy of offshore wind turbine with the presence of covariate under random shock</w:t>
              </w:r>
            </w:hyperlink>
          </w:p>
          <w:p>
            <w:pPr/>
            <w:hyperlink r:id="rId174" w:history="1">
              <w:r>
                <w:rPr>
                  <w:color w:val="#410a8c"/>
                  <w:u w:val="single"/>
                </w:rPr>
                <w:t xml:space="preserve">Wenjin Zhu</w:t>
              </w:r>
            </w:hyperlink>
            <w:r>
              <w:rPr/>
              <w:t xml:space="preserve">,</w:t>
            </w:r>
            <w:hyperlink r:id="rId13" w:history="1">
              <w:r>
                <w:rPr>
                  <w:color w:val="#410a8c"/>
                  <w:u w:val="single"/>
                </w:rPr>
                <w:t xml:space="preserve">Mitra Fouladirad</w:t>
              </w:r>
            </w:hyperlink>
            <w:r>
              <w:rPr/>
              <w:t xml:space="preserve">,</w:t>
            </w:r>
            <w:hyperlink r:id="rId171" w:history="1">
              <w:r>
                <w:rPr>
                  <w:color w:val="#410a8c"/>
                  <w:u w:val="single"/>
                </w:rPr>
                <w:t xml:space="preserve">Christophe Bérenguer</w:t>
              </w:r>
            </w:hyperlink>
          </w:p>
          <w:p>
            <w:pPr/>
            <w:r>
              <w:rPr>
                <w:i w:val="1"/>
                <w:iCs w:val="1"/>
              </w:rPr>
              <w:t xml:space="preserve">IEEM 2012 - IEEE International Conference on Industrial Engineering and Engineering Management</w:t>
            </w:r>
            <w:r>
              <w:rPr/>
              <w:t xml:space="preserve">, Dec 2012, Hong Kong, China. pp.802-806, </w:t>
            </w:r>
            <w:hyperlink r:id="rId347" w:history="1">
              <w:r>
                <w:rPr>
                  <w:color w:val="#410a8c"/>
                  <w:u w:val="single"/>
                </w:rPr>
                <w:t xml:space="preserve">⟨10.1109/IEEM.2012.6837850⟩</w:t>
              </w:r>
            </w:hyperlink>
          </w:p>
          <w:p>
            <w:pPr/>
            <w:r>
              <w:rPr/>
              <w:t xml:space="preserve">Communication dans un congrès</w:t>
            </w:r>
          </w:p>
          <w:p>
            <w:pPr/>
            <w:hyperlink r:id="rId346" w:history="1">
              <w:r>
                <w:rPr>
                  <w:color w:val="#410a8c"/>
                  <w:u w:val="single"/>
                </w:rPr>
                <w:t xml:space="preserve">hal-00765912v1</w:t>
              </w:r>
            </w:hyperlink>
          </w:p>
        </w:tc>
      </w:tr>
      <w:tr>
        <w:trPr/>
        <w:tc>
          <w:tcPr>
            <w:noWrap/>
          </w:tcPr>
          <w:p>
            <w:pPr>
              <w:spacing w:after="200"/>
            </w:pPr>
            <w:hyperlink r:id="rId348" w:history="1">
              <w:r>
                <w:rPr>
                  <w:color w:val="1e198e"/>
                  <w:b w:val="1"/>
                  <w:bCs w:val="1"/>
                  <w:u w:val="single"/>
                </w:rPr>
                <w:t xml:space="preserve">Condition-based maintenance for a deteriorating system subject to random shocks and environmental changes</w:t>
              </w:r>
            </w:hyperlink>
          </w:p>
          <w:p>
            <w:pPr/>
            <w:hyperlink r:id="rId174" w:history="1">
              <w:r>
                <w:rPr>
                  <w:color w:val="#410a8c"/>
                  <w:u w:val="single"/>
                </w:rPr>
                <w:t xml:space="preserve">Wenjin Zhu</w:t>
              </w:r>
            </w:hyperlink>
            <w:r>
              <w:rPr/>
              <w:t xml:space="preserve">,</w:t>
            </w:r>
            <w:hyperlink r:id="rId13" w:history="1">
              <w:r>
                <w:rPr>
                  <w:color w:val="#410a8c"/>
                  <w:u w:val="single"/>
                </w:rPr>
                <w:t xml:space="preserve">Mitra Fouladirad</w:t>
              </w:r>
            </w:hyperlink>
            <w:r>
              <w:rPr/>
              <w:t xml:space="preserve">,</w:t>
            </w:r>
            <w:hyperlink r:id="rId171" w:history="1">
              <w:r>
                <w:rPr>
                  <w:color w:val="#410a8c"/>
                  <w:u w:val="single"/>
                </w:rPr>
                <w:t xml:space="preserve">Christophe Bérenguer</w:t>
              </w:r>
            </w:hyperlink>
          </w:p>
          <w:p>
            <w:pPr/>
            <w:r>
              <w:rPr>
                <w:i w:val="1"/>
                <w:iCs w:val="1"/>
              </w:rPr>
              <w:t xml:space="preserve">ESREL 2012 - PSAM 2012 - the Annual European Safety and Reliability Conference and 11th International Probabilistic Safety Assessment and Management Conference</w:t>
            </w:r>
            <w:r>
              <w:rPr/>
              <w:t xml:space="preserve">, Jun 2012, Helsinki, Finland. pp.153-162</w:t>
            </w:r>
          </w:p>
          <w:p>
            <w:pPr/>
            <w:r>
              <w:rPr/>
              <w:t xml:space="preserve">Communication dans un congrès</w:t>
            </w:r>
          </w:p>
          <w:p>
            <w:pPr/>
            <w:hyperlink r:id="rId348" w:history="1">
              <w:r>
                <w:rPr>
                  <w:color w:val="#410a8c"/>
                  <w:u w:val="single"/>
                </w:rPr>
                <w:t xml:space="preserve">hal-00776764v1</w:t>
              </w:r>
            </w:hyperlink>
          </w:p>
        </w:tc>
      </w:tr>
      <w:tr>
        <w:trPr/>
        <w:tc>
          <w:tcPr>
            <w:noWrap/>
          </w:tcPr>
          <w:p>
            <w:pPr>
              <w:spacing w:after="200"/>
            </w:pPr>
            <w:hyperlink r:id="rId349" w:history="1">
              <w:r>
                <w:rPr>
                  <w:color w:val="1e198e"/>
                  <w:b w:val="1"/>
                  <w:bCs w:val="1"/>
                  <w:u w:val="single"/>
                </w:rPr>
                <w:t xml:space="preserve">Sensitive analysis of the optimal parameter of block-replacement policy for a gamma degradation process</w:t>
              </w:r>
            </w:hyperlink>
          </w:p>
          <w:p>
            <w:pPr/>
            <w:hyperlink r:id="rId48" w:history="1">
              <w:r>
                <w:rPr>
                  <w:color w:val="#410a8c"/>
                  <w:u w:val="single"/>
                </w:rPr>
                <w:t xml:space="preserve">Christian Paroissin</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Risk, Reliability and Societal Safety, Proceedings of the European Safety and Reliability Conference 2012 (ESREL 2012)</w:t>
            </w:r>
            <w:r>
              <w:rPr/>
              <w:t xml:space="preserve">, Jun 2012, Helsinki, Finland</w:t>
            </w:r>
          </w:p>
          <w:p>
            <w:pPr/>
            <w:r>
              <w:rPr/>
              <w:t xml:space="preserve">Communication dans un congrès</w:t>
            </w:r>
          </w:p>
          <w:p>
            <w:pPr/>
            <w:hyperlink r:id="rId349" w:history="1">
              <w:r>
                <w:rPr>
                  <w:color w:val="#410a8c"/>
                  <w:u w:val="single"/>
                </w:rPr>
                <w:t xml:space="preserve">hal-00868373v1</w:t>
              </w:r>
            </w:hyperlink>
          </w:p>
        </w:tc>
      </w:tr>
      <w:tr>
        <w:trPr/>
        <w:tc>
          <w:tcPr>
            <w:noWrap/>
          </w:tcPr>
          <w:p>
            <w:pPr>
              <w:spacing w:after="200"/>
            </w:pPr>
            <w:hyperlink r:id="rId350" w:history="1">
              <w:r>
                <w:rPr>
                  <w:color w:val="1e198e"/>
                  <w:b w:val="1"/>
                  <w:bCs w:val="1"/>
                  <w:u w:val="single"/>
                </w:rPr>
                <w:t xml:space="preserve">Deterioration model filtering by Gibbs algorithm and RUL estimation</w:t>
              </w:r>
            </w:hyperlink>
          </w:p>
          <w:p>
            <w:pPr/>
            <w:hyperlink r:id="rId177" w:history="1">
              <w:r>
                <w:rPr>
                  <w:color w:val="#410a8c"/>
                  <w:u w:val="single"/>
                </w:rPr>
                <w:t xml:space="preserve">Khanh Le Son</w:t>
              </w:r>
            </w:hyperlink>
            <w:r>
              <w:rPr/>
              <w:t xml:space="preserve">,</w:t>
            </w:r>
            <w:hyperlink r:id="rId106" w:history="1">
              <w:r>
                <w:rPr>
                  <w:color w:val="#410a8c"/>
                  <w:u w:val="single"/>
                </w:rPr>
                <w:t xml:space="preserve">Anne Barros</w:t>
              </w:r>
            </w:hyperlink>
            <w:r>
              <w:rPr/>
              <w:t xml:space="preserve">,</w:t>
            </w:r>
            <w:hyperlink r:id="rId13" w:history="1">
              <w:r>
                <w:rPr>
                  <w:color w:val="#410a8c"/>
                  <w:u w:val="single"/>
                </w:rPr>
                <w:t xml:space="preserve">Mitra Fouladirad</w:t>
              </w:r>
            </w:hyperlink>
          </w:p>
          <w:p>
            <w:pPr/>
            <w:r>
              <w:rPr>
                <w:i w:val="1"/>
                <w:iCs w:val="1"/>
              </w:rPr>
              <w:t xml:space="preserve">8th IFAC Symposium on Fault Detection, Supervision and Safety of Technical Processes, SAFEPROCESS 2012</w:t>
            </w:r>
            <w:r>
              <w:rPr/>
              <w:t xml:space="preserve">, Aug 2012, Mexico City, France. pp.13-18, </w:t>
            </w:r>
            <w:hyperlink r:id="rId351" w:history="1">
              <w:r>
                <w:rPr>
                  <w:color w:val="#410a8c"/>
                  <w:u w:val="single"/>
                </w:rPr>
                <w:t xml:space="preserve">⟨10.3182/20120829-3-MX-2028.00162⟩</w:t>
              </w:r>
            </w:hyperlink>
          </w:p>
          <w:p>
            <w:pPr/>
            <w:r>
              <w:rPr/>
              <w:t xml:space="preserve">Communication dans un congrès</w:t>
            </w:r>
          </w:p>
          <w:p>
            <w:pPr/>
            <w:hyperlink r:id="rId350" w:history="1">
              <w:r>
                <w:rPr>
                  <w:color w:val="#410a8c"/>
                  <w:u w:val="single"/>
                </w:rPr>
                <w:t xml:space="preserve">hal-04366379v1</w:t>
              </w:r>
            </w:hyperlink>
          </w:p>
        </w:tc>
      </w:tr>
      <w:tr>
        <w:trPr/>
        <w:tc>
          <w:tcPr>
            <w:noWrap/>
          </w:tcPr>
          <w:p>
            <w:pPr>
              <w:spacing w:after="200"/>
            </w:pPr>
            <w:hyperlink r:id="rId352" w:history="1">
              <w:r>
                <w:rPr>
                  <w:color w:val="1e198e"/>
                  <w:b w:val="1"/>
                  <w:bCs w:val="1"/>
                  <w:u w:val="single"/>
                </w:rPr>
                <w:t xml:space="preserve">Computation of the Remaining Useful Life of a system using online information : a methodology for prognosis</w:t>
              </w:r>
            </w:hyperlink>
          </w:p>
          <w:p>
            <w:pPr/>
            <w:hyperlink r:id="rId205" w:history="1">
              <w:r>
                <w:rPr>
                  <w:color w:val="#410a8c"/>
                  <w:u w:val="single"/>
                </w:rPr>
                <w:t xml:space="preserve">Ariane Lorton</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The Seventh International Conference on Mathematical Methods in Reliability (MMR2011) - Theory, Methods, and Applications</w:t>
            </w:r>
            <w:r>
              <w:rPr/>
              <w:t xml:space="preserve">, Jun 2011, Beijing, China</w:t>
            </w:r>
          </w:p>
          <w:p>
            <w:pPr/>
            <w:r>
              <w:rPr/>
              <w:t xml:space="preserve">Communication dans un congrès</w:t>
            </w:r>
          </w:p>
          <w:p>
            <w:pPr/>
            <w:hyperlink r:id="rId352" w:history="1">
              <w:r>
                <w:rPr>
                  <w:color w:val="#410a8c"/>
                  <w:u w:val="single"/>
                </w:rPr>
                <w:t xml:space="preserve">hal-02615205v1</w:t>
              </w:r>
            </w:hyperlink>
          </w:p>
        </w:tc>
      </w:tr>
      <w:tr>
        <w:trPr/>
        <w:tc>
          <w:tcPr>
            <w:noWrap/>
          </w:tcPr>
          <w:p>
            <w:pPr>
              <w:spacing w:after="200"/>
            </w:pPr>
            <w:hyperlink r:id="rId353" w:history="1">
              <w:r>
                <w:rPr>
                  <w:color w:val="1e198e"/>
                  <w:b w:val="1"/>
                  <w:bCs w:val="1"/>
                  <w:u w:val="single"/>
                </w:rPr>
                <w:t xml:space="preserve">Semi-parametric estimation and conditionbased maintenance</w:t>
              </w:r>
            </w:hyperlink>
          </w:p>
          <w:p>
            <w:pPr/>
            <w:hyperlink r:id="rId13" w:history="1">
              <w:r>
                <w:rPr>
                  <w:color w:val="#410a8c"/>
                  <w:u w:val="single"/>
                </w:rPr>
                <w:t xml:space="preserve">Mitra Fouladirad</w:t>
              </w:r>
            </w:hyperlink>
            <w:r>
              <w:rPr/>
              <w:t xml:space="preserve">,</w:t>
            </w:r>
            <w:hyperlink r:id="rId48" w:history="1">
              <w:r>
                <w:rPr>
                  <w:color w:val="#410a8c"/>
                  <w:u w:val="single"/>
                </w:rPr>
                <w:t xml:space="preserve">Christian Paroissin</w:t>
              </w:r>
            </w:hyperlink>
            <w:r>
              <w:rPr/>
              <w:t xml:space="preserve">,</w:t>
            </w:r>
            <w:hyperlink r:id="rId28" w:history="1">
              <w:r>
                <w:rPr>
                  <w:color w:val="#410a8c"/>
                  <w:u w:val="single"/>
                </w:rPr>
                <w:t xml:space="preserve">Antoine Grall</w:t>
              </w:r>
            </w:hyperlink>
          </w:p>
          <w:p>
            <w:pPr/>
            <w:r>
              <w:rPr>
                <w:i w:val="1"/>
                <w:iCs w:val="1"/>
              </w:rPr>
              <w:t xml:space="preserve">Advances in Safety, Reliability and Risk Management - ESREL 2011</w:t>
            </w:r>
            <w:r>
              <w:rPr/>
              <w:t xml:space="preserve">, Sep 2011, Troyes, France</w:t>
            </w:r>
          </w:p>
          <w:p>
            <w:pPr/>
            <w:r>
              <w:rPr/>
              <w:t xml:space="preserve">Communication dans un congrès</w:t>
            </w:r>
          </w:p>
          <w:p>
            <w:pPr/>
            <w:hyperlink r:id="rId353" w:history="1">
              <w:r>
                <w:rPr>
                  <w:color w:val="#410a8c"/>
                  <w:u w:val="single"/>
                </w:rPr>
                <w:t xml:space="preserve">hal-02615193v1</w:t>
              </w:r>
            </w:hyperlink>
          </w:p>
        </w:tc>
      </w:tr>
      <w:tr>
        <w:trPr/>
        <w:tc>
          <w:tcPr>
            <w:noWrap/>
          </w:tcPr>
          <w:p>
            <w:pPr>
              <w:spacing w:after="200"/>
            </w:pPr>
            <w:hyperlink r:id="rId354" w:history="1">
              <w:r>
                <w:rPr>
                  <w:color w:val="1e198e"/>
                  <w:b w:val="1"/>
                  <w:bCs w:val="1"/>
                  <w:u w:val="single"/>
                </w:rPr>
                <w:t xml:space="preserve">Impact of information on the quality of a prognosis indicator</w:t>
              </w:r>
            </w:hyperlink>
          </w:p>
          <w:p>
            <w:pPr/>
            <w:hyperlink r:id="rId205" w:history="1">
              <w:r>
                <w:rPr>
                  <w:color w:val="#410a8c"/>
                  <w:u w:val="single"/>
                </w:rPr>
                <w:t xml:space="preserve">Ariane Lorton</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Integrity (RAMS)</w:t>
            </w:r>
            <w:r>
              <w:rPr/>
              <w:t xml:space="preserve">, Jan 2011, Lake Buena Vista, United States. pp.1-6, </w:t>
            </w:r>
            <w:hyperlink r:id="rId355" w:history="1">
              <w:r>
                <w:rPr>
                  <w:color w:val="#410a8c"/>
                  <w:u w:val="single"/>
                </w:rPr>
                <w:t xml:space="preserve">⟨10.1109/RAMS.2011.5754510⟩</w:t>
              </w:r>
            </w:hyperlink>
          </w:p>
          <w:p>
            <w:pPr/>
            <w:r>
              <w:rPr/>
              <w:t xml:space="preserve">Communication dans un congrès</w:t>
            </w:r>
          </w:p>
          <w:p>
            <w:pPr/>
            <w:hyperlink r:id="rId354" w:history="1">
              <w:r>
                <w:rPr>
                  <w:color w:val="#410a8c"/>
                  <w:u w:val="single"/>
                </w:rPr>
                <w:t xml:space="preserve">hal-02319165v1</w:t>
              </w:r>
            </w:hyperlink>
          </w:p>
        </w:tc>
      </w:tr>
      <w:tr>
        <w:trPr/>
        <w:tc>
          <w:tcPr>
            <w:noWrap/>
          </w:tcPr>
          <w:p>
            <w:pPr>
              <w:spacing w:after="200"/>
            </w:pPr>
            <w:hyperlink r:id="rId356" w:history="1">
              <w:r>
                <w:rPr>
                  <w:color w:val="1e198e"/>
                  <w:b w:val="1"/>
                  <w:bCs w:val="1"/>
                  <w:u w:val="single"/>
                </w:rPr>
                <w:t xml:space="preserve">Remaining useful life estimation based on probabilistic model</w:t>
              </w:r>
            </w:hyperlink>
          </w:p>
          <w:p>
            <w:pPr/>
            <w:hyperlink r:id="rId177" w:history="1">
              <w:r>
                <w:rPr>
                  <w:color w:val="#410a8c"/>
                  <w:u w:val="single"/>
                </w:rPr>
                <w:t xml:space="preserve">Khanh Le Son</w:t>
              </w:r>
            </w:hyperlink>
            <w:r>
              <w:rPr/>
              <w:t xml:space="preserve">,</w:t>
            </w:r>
            <w:hyperlink r:id="rId106" w:history="1">
              <w:r>
                <w:rPr>
                  <w:color w:val="#410a8c"/>
                  <w:u w:val="single"/>
                </w:rPr>
                <w:t xml:space="preserve">Anne Barros</w:t>
              </w:r>
            </w:hyperlink>
            <w:r>
              <w:rPr/>
              <w:t xml:space="preserve">,</w:t>
            </w:r>
            <w:hyperlink r:id="rId13" w:history="1">
              <w:r>
                <w:rPr>
                  <w:color w:val="#410a8c"/>
                  <w:u w:val="single"/>
                </w:rPr>
                <w:t xml:space="preserve">Mitra Fouladirad</w:t>
              </w:r>
            </w:hyperlink>
            <w:r>
              <w:rPr/>
              <w:t xml:space="preserve">,</w:t>
            </w:r>
            <w:hyperlink r:id="rId200" w:history="1">
              <w:r>
                <w:rPr>
                  <w:color w:val="#410a8c"/>
                  <w:u w:val="single"/>
                </w:rPr>
                <w:t xml:space="preserve">Eric Levrat</w:t>
              </w:r>
            </w:hyperlink>
            <w:r>
              <w:rPr/>
              <w:t xml:space="preserve">,</w:t>
            </w:r>
            <w:hyperlink r:id="rId201" w:history="1">
              <w:r>
                <w:rPr>
                  <w:color w:val="#410a8c"/>
                  <w:u w:val="single"/>
                </w:rPr>
                <w:t xml:space="preserve">Benoît Iung</w:t>
              </w:r>
            </w:hyperlink>
          </w:p>
          <w:p>
            <w:pPr/>
            <w:r>
              <w:rPr>
                <w:i w:val="1"/>
                <w:iCs w:val="1"/>
              </w:rPr>
              <w:t xml:space="preserve">17th ISSAT International Conference on Reliability and Quality in Design</w:t>
            </w:r>
            <w:r>
              <w:rPr/>
              <w:t xml:space="preserve">, Aug 2011, Vancouver, Canada. pp.10-25</w:t>
            </w:r>
          </w:p>
          <w:p>
            <w:pPr/>
            <w:r>
              <w:rPr/>
              <w:t xml:space="preserve">Communication dans un congrès</w:t>
            </w:r>
          </w:p>
          <w:p>
            <w:pPr/>
            <w:hyperlink r:id="rId356" w:history="1">
              <w:r>
                <w:rPr>
                  <w:color w:val="#410a8c"/>
                  <w:u w:val="single"/>
                </w:rPr>
                <w:t xml:space="preserve">hal-00633519v1</w:t>
              </w:r>
            </w:hyperlink>
          </w:p>
        </w:tc>
      </w:tr>
      <w:tr>
        <w:trPr/>
        <w:tc>
          <w:tcPr>
            <w:noWrap/>
          </w:tcPr>
          <w:p>
            <w:pPr>
              <w:spacing w:after="200"/>
            </w:pPr>
            <w:hyperlink r:id="rId357" w:history="1">
              <w:r>
                <w:rPr>
                  <w:color w:val="1e198e"/>
                  <w:b w:val="1"/>
                  <w:bCs w:val="1"/>
                  <w:u w:val="single"/>
                </w:rPr>
                <w:t xml:space="preserve">Probabilistic Prognosis of a system : application to a pneumatic valve</w:t>
              </w:r>
            </w:hyperlink>
          </w:p>
          <w:p>
            <w:pPr/>
            <w:hyperlink r:id="rId205" w:history="1">
              <w:r>
                <w:rPr>
                  <w:color w:val="#410a8c"/>
                  <w:u w:val="single"/>
                </w:rPr>
                <w:t xml:space="preserve">Ariane Lorton</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Advances in Safety, Reliability and Risk Management - ESREL 2011</w:t>
            </w:r>
            <w:r>
              <w:rPr/>
              <w:t xml:space="preserve">, Sep 2011, Troyes, France</w:t>
            </w:r>
          </w:p>
          <w:p>
            <w:pPr/>
            <w:r>
              <w:rPr/>
              <w:t xml:space="preserve">Communication dans un congrès</w:t>
            </w:r>
          </w:p>
          <w:p>
            <w:pPr/>
            <w:hyperlink r:id="rId357" w:history="1">
              <w:r>
                <w:rPr>
                  <w:color w:val="#410a8c"/>
                  <w:u w:val="single"/>
                </w:rPr>
                <w:t xml:space="preserve">hal-02615194v1</w:t>
              </w:r>
            </w:hyperlink>
          </w:p>
        </w:tc>
      </w:tr>
      <w:tr>
        <w:trPr/>
        <w:tc>
          <w:tcPr>
            <w:noWrap/>
          </w:tcPr>
          <w:p>
            <w:pPr>
              <w:spacing w:after="200"/>
            </w:pPr>
            <w:hyperlink r:id="rId358" w:history="1">
              <w:r>
                <w:rPr>
                  <w:color w:val="1e198e"/>
                  <w:b w:val="1"/>
                  <w:bCs w:val="1"/>
                  <w:u w:val="single"/>
                </w:rPr>
                <w:t xml:space="preserve">Condition-based maintenance strategies for a partially observable deteriorating system</w:t>
              </w:r>
            </w:hyperlink>
          </w:p>
          <w:p>
            <w:pPr/>
            <w:hyperlink r:id="rId84" w:history="1">
              <w:r>
                <w:rPr>
                  <w:color w:val="#410a8c"/>
                  <w:u w:val="single"/>
                </w:rPr>
                <w:t xml:space="preserve">Estelle Deloux</w:t>
              </w:r>
            </w:hyperlink>
            <w:r>
              <w:rPr/>
              <w:t xml:space="preserve">,</w:t>
            </w:r>
            <w:hyperlink r:id="rId13" w:history="1">
              <w:r>
                <w:rPr>
                  <w:color w:val="#410a8c"/>
                  <w:u w:val="single"/>
                </w:rPr>
                <w:t xml:space="preserve">Mitra Fouladirad</w:t>
              </w:r>
            </w:hyperlink>
            <w:r>
              <w:rPr/>
              <w:t xml:space="preserve">,</w:t>
            </w:r>
            <w:hyperlink r:id="rId171" w:history="1">
              <w:r>
                <w:rPr>
                  <w:color w:val="#410a8c"/>
                  <w:u w:val="single"/>
                </w:rPr>
                <w:t xml:space="preserve">Christophe Bérenguer</w:t>
              </w:r>
            </w:hyperlink>
          </w:p>
          <w:p>
            <w:pPr/>
            <w:r>
              <w:rPr>
                <w:i w:val="1"/>
                <w:iCs w:val="1"/>
              </w:rPr>
              <w:t xml:space="preserve">Advances in Safety, Reliability and Risk Management - ESREL 2011</w:t>
            </w:r>
            <w:r>
              <w:rPr/>
              <w:t xml:space="preserve">, Sep 2011, Troyes, France</w:t>
            </w:r>
          </w:p>
          <w:p>
            <w:pPr/>
            <w:r>
              <w:rPr/>
              <w:t xml:space="preserve">Communication dans un congrès</w:t>
            </w:r>
          </w:p>
          <w:p>
            <w:pPr/>
            <w:hyperlink r:id="rId358" w:history="1">
              <w:r>
                <w:rPr>
                  <w:color w:val="#410a8c"/>
                  <w:u w:val="single"/>
                </w:rPr>
                <w:t xml:space="preserve">hal-02573757v1</w:t>
              </w:r>
            </w:hyperlink>
          </w:p>
        </w:tc>
      </w:tr>
      <w:tr>
        <w:trPr/>
        <w:tc>
          <w:tcPr>
            <w:noWrap/>
          </w:tcPr>
          <w:p>
            <w:pPr>
              <w:spacing w:after="200"/>
            </w:pPr>
            <w:hyperlink r:id="rId359" w:history="1">
              <w:r>
                <w:rPr>
                  <w:color w:val="1e198e"/>
                  <w:b w:val="1"/>
                  <w:bCs w:val="1"/>
                  <w:u w:val="single"/>
                </w:rPr>
                <w:t xml:space="preserve">Gamma process with Gaussian noise applied on degradation and failure phenomenon</w:t>
              </w:r>
            </w:hyperlink>
          </w:p>
          <w:p>
            <w:pPr/>
            <w:hyperlink r:id="rId177" w:history="1">
              <w:r>
                <w:rPr>
                  <w:color w:val="#410a8c"/>
                  <w:u w:val="single"/>
                </w:rPr>
                <w:t xml:space="preserve">Khanh Le Son</w:t>
              </w:r>
            </w:hyperlink>
            <w:r>
              <w:rPr/>
              <w:t xml:space="preserve">,</w:t>
            </w:r>
            <w:hyperlink r:id="rId13" w:history="1">
              <w:r>
                <w:rPr>
                  <w:color w:val="#410a8c"/>
                  <w:u w:val="single"/>
                </w:rPr>
                <w:t xml:space="preserve">Mitra Fouladirad</w:t>
              </w:r>
            </w:hyperlink>
            <w:r>
              <w:rPr/>
              <w:t xml:space="preserve">,</w:t>
            </w:r>
            <w:hyperlink r:id="rId106" w:history="1">
              <w:r>
                <w:rPr>
                  <w:color w:val="#410a8c"/>
                  <w:u w:val="single"/>
                </w:rPr>
                <w:t xml:space="preserve">Anne Barros</w:t>
              </w:r>
            </w:hyperlink>
          </w:p>
          <w:p>
            <w:pPr/>
            <w:r>
              <w:rPr>
                <w:i w:val="1"/>
                <w:iCs w:val="1"/>
              </w:rPr>
              <w:t xml:space="preserve">CM 2011 and MFPT 2011 The Eighth International Conference on Condition Monitoring and Machinery Failure Prevention Technologies</w:t>
            </w:r>
            <w:r>
              <w:rPr/>
              <w:t xml:space="preserve">, Jun 2011, Cardiff, United States</w:t>
            </w:r>
          </w:p>
          <w:p>
            <w:pPr/>
            <w:r>
              <w:rPr/>
              <w:t xml:space="preserve">Communication dans un congrès</w:t>
            </w:r>
          </w:p>
          <w:p>
            <w:pPr/>
            <w:hyperlink r:id="rId359" w:history="1">
              <w:r>
                <w:rPr>
                  <w:color w:val="#410a8c"/>
                  <w:u w:val="single"/>
                </w:rPr>
                <w:t xml:space="preserve">hal-02516718v1</w:t>
              </w:r>
            </w:hyperlink>
          </w:p>
        </w:tc>
      </w:tr>
      <w:tr>
        <w:trPr/>
        <w:tc>
          <w:tcPr>
            <w:noWrap/>
          </w:tcPr>
          <w:p>
            <w:pPr>
              <w:spacing w:after="200"/>
            </w:pPr>
            <w:hyperlink r:id="rId360" w:history="1">
              <w:r>
                <w:rPr>
                  <w:color w:val="1e198e"/>
                  <w:b w:val="1"/>
                  <w:bCs w:val="1"/>
                  <w:u w:val="single"/>
                </w:rPr>
                <w:t xml:space="preserve">Semi-parametric abrupt change detection and condition-based rmaintenance</w:t>
              </w:r>
            </w:hyperlink>
          </w:p>
          <w:p>
            <w:pPr/>
            <w:hyperlink r:id="rId13" w:history="1">
              <w:r>
                <w:rPr>
                  <w:color w:val="#410a8c"/>
                  <w:u w:val="single"/>
                </w:rPr>
                <w:t xml:space="preserve">Mitra Fouladirad</w:t>
              </w:r>
            </w:hyperlink>
            <w:r>
              <w:rPr/>
              <w:t xml:space="preserve">,</w:t>
            </w:r>
            <w:hyperlink r:id="rId48" w:history="1">
              <w:r>
                <w:rPr>
                  <w:color w:val="#410a8c"/>
                  <w:u w:val="single"/>
                </w:rPr>
                <w:t xml:space="preserve">Christian Paroissin</w:t>
              </w:r>
            </w:hyperlink>
            <w:r>
              <w:rPr/>
              <w:t xml:space="preserve">,</w:t>
            </w:r>
            <w:hyperlink r:id="rId28" w:history="1">
              <w:r>
                <w:rPr>
                  <w:color w:val="#410a8c"/>
                  <w:u w:val="single"/>
                </w:rPr>
                <w:t xml:space="preserve">Antoine Grall</w:t>
              </w:r>
            </w:hyperlink>
          </w:p>
          <w:p>
            <w:pPr/>
            <w:r>
              <w:rPr>
                <w:i w:val="1"/>
                <w:iCs w:val="1"/>
              </w:rPr>
              <w:t xml:space="preserve">ESREL 2011</w:t>
            </w:r>
            <w:r>
              <w:rPr/>
              <w:t xml:space="preserve">, 2011, Troyes, France</w:t>
            </w:r>
          </w:p>
          <w:p>
            <w:pPr/>
            <w:r>
              <w:rPr/>
              <w:t xml:space="preserve">Communication dans un congrès</w:t>
            </w:r>
          </w:p>
          <w:p>
            <w:pPr/>
            <w:hyperlink r:id="rId360" w:history="1">
              <w:r>
                <w:rPr>
                  <w:color w:val="#410a8c"/>
                  <w:u w:val="single"/>
                </w:rPr>
                <w:t xml:space="preserve">hal-00868115v1</w:t>
              </w:r>
            </w:hyperlink>
          </w:p>
        </w:tc>
      </w:tr>
      <w:tr>
        <w:trPr/>
        <w:tc>
          <w:tcPr>
            <w:noWrap/>
          </w:tcPr>
          <w:p>
            <w:pPr>
              <w:spacing w:after="200"/>
            </w:pPr>
            <w:hyperlink r:id="rId361" w:history="1">
              <w:r>
                <w:rPr>
                  <w:color w:val="1e198e"/>
                  <w:b w:val="1"/>
                  <w:bCs w:val="1"/>
                  <w:u w:val="single"/>
                </w:rPr>
                <w:t xml:space="preserve">On-line change detection and condition-based maintenance for a non-homogenous gamma process</w:t>
              </w:r>
            </w:hyperlink>
          </w:p>
          <w:p>
            <w:pP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International Workshop on Applied Probability-IWAP 2010</w:t>
            </w:r>
            <w:r>
              <w:rPr/>
              <w:t xml:space="preserve">, Jul 2010, Madrid, Spain</w:t>
            </w:r>
          </w:p>
          <w:p>
            <w:pPr/>
            <w:r>
              <w:rPr/>
              <w:t xml:space="preserve">Communication dans un congrès</w:t>
            </w:r>
          </w:p>
          <w:p>
            <w:pPr/>
            <w:hyperlink r:id="rId361" w:history="1">
              <w:r>
                <w:rPr>
                  <w:color w:val="#410a8c"/>
                  <w:u w:val="single"/>
                </w:rPr>
                <w:t xml:space="preserve">hal-02615381v1</w:t>
              </w:r>
            </w:hyperlink>
          </w:p>
        </w:tc>
      </w:tr>
      <w:tr>
        <w:trPr/>
        <w:tc>
          <w:tcPr>
            <w:noWrap/>
          </w:tcPr>
          <w:p>
            <w:pPr>
              <w:spacing w:after="200"/>
            </w:pPr>
            <w:hyperlink r:id="rId362" w:history="1">
              <w:r>
                <w:rPr>
                  <w:color w:val="1e198e"/>
                  <w:b w:val="1"/>
                  <w:bCs w:val="1"/>
                  <w:u w:val="single"/>
                </w:rPr>
                <w:t xml:space="preserve">Pronostic d'un système complexe : Impact de l'information disponible</w:t>
              </w:r>
            </w:hyperlink>
          </w:p>
          <w:p>
            <w:pPr/>
            <w:hyperlink r:id="rId103" w:history="1">
              <w:r>
                <w:rPr>
                  <w:color w:val="#410a8c"/>
                  <w:u w:val="single"/>
                </w:rPr>
                <w:t xml:space="preserve">Khac Tuan Huynh</w:t>
              </w:r>
            </w:hyperlink>
            <w:r>
              <w:rPr/>
              <w:t xml:space="preserve">,</w:t>
            </w:r>
            <w:hyperlink r:id="rId205" w:history="1">
              <w:r>
                <w:rPr>
                  <w:color w:val="#410a8c"/>
                  <w:u w:val="single"/>
                </w:rPr>
                <w:t xml:space="preserve">Ariane Lorton</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17ème Congrès de Maîtrise des Risques et de Sûreté de Fonctionnement (Lambda-Mu 17)</w:t>
            </w:r>
            <w:r>
              <w:rPr/>
              <w:t xml:space="preserve">, Oct 2010, La Rochelle, France</w:t>
            </w:r>
          </w:p>
          <w:p>
            <w:pPr/>
            <w:r>
              <w:rPr/>
              <w:t xml:space="preserve">Communication dans un congrès</w:t>
            </w:r>
          </w:p>
          <w:p>
            <w:pPr/>
            <w:hyperlink r:id="rId362" w:history="1">
              <w:r>
                <w:rPr>
                  <w:color w:val="#410a8c"/>
                  <w:u w:val="single"/>
                </w:rPr>
                <w:t xml:space="preserve">hal-02615366v1</w:t>
              </w:r>
            </w:hyperlink>
          </w:p>
        </w:tc>
      </w:tr>
      <w:tr>
        <w:trPr/>
        <w:tc>
          <w:tcPr>
            <w:noWrap/>
          </w:tcPr>
          <w:p>
            <w:pPr>
              <w:spacing w:after="200"/>
            </w:pPr>
            <w:hyperlink r:id="rId363" w:history="1">
              <w:r>
                <w:rPr>
                  <w:color w:val="1e198e"/>
                  <w:b w:val="1"/>
                  <w:bCs w:val="1"/>
                  <w:u w:val="single"/>
                </w:rPr>
                <w:t xml:space="preserve">Condition-based maintenance and monitoring for stochastic gradually deteriorating systems</w:t>
              </w:r>
            </w:hyperlink>
          </w:p>
          <w:p>
            <w:pP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International Symposium on Life Cycle Civil engineering 2010</w:t>
            </w:r>
            <w:r>
              <w:rPr/>
              <w:t xml:space="preserve">, Oct 2010, Tapei, Taiwan</w:t>
            </w:r>
          </w:p>
          <w:p>
            <w:pPr/>
            <w:r>
              <w:rPr/>
              <w:t xml:space="preserve">Communication dans un congrès</w:t>
            </w:r>
          </w:p>
          <w:p>
            <w:pPr/>
            <w:hyperlink r:id="rId363" w:history="1">
              <w:r>
                <w:rPr>
                  <w:color w:val="#410a8c"/>
                  <w:u w:val="single"/>
                </w:rPr>
                <w:t xml:space="preserve">hal-02615256v1</w:t>
              </w:r>
            </w:hyperlink>
          </w:p>
        </w:tc>
      </w:tr>
      <w:tr>
        <w:trPr/>
        <w:tc>
          <w:tcPr>
            <w:noWrap/>
          </w:tcPr>
          <w:p>
            <w:pPr>
              <w:spacing w:after="200"/>
            </w:pPr>
            <w:hyperlink r:id="rId364" w:history="1">
              <w:r>
                <w:rPr>
                  <w:color w:val="1e198e"/>
                  <w:b w:val="1"/>
                  <w:bCs w:val="1"/>
                  <w:u w:val="single"/>
                </w:rPr>
                <w:t xml:space="preserve">Condition-based maintenance and non homogenous gamma process</w:t>
              </w:r>
            </w:hyperlink>
          </w:p>
          <w:p>
            <w:pPr/>
            <w:hyperlink r:id="rId13" w:history="1">
              <w:r>
                <w:rPr>
                  <w:color w:val="#410a8c"/>
                  <w:u w:val="single"/>
                </w:rPr>
                <w:t xml:space="preserve">Mitra Fouladirad</w:t>
              </w:r>
            </w:hyperlink>
            <w:r>
              <w:rPr/>
              <w:t xml:space="preserve">,</w:t>
            </w:r>
            <w:hyperlink r:id="rId48" w:history="1">
              <w:r>
                <w:rPr>
                  <w:color w:val="#410a8c"/>
                  <w:u w:val="single"/>
                </w:rPr>
                <w:t xml:space="preserve">Christian Paroissin</w:t>
              </w:r>
            </w:hyperlink>
            <w:r>
              <w:rPr/>
              <w:t xml:space="preserve">,</w:t>
            </w:r>
            <w:hyperlink r:id="rId28" w:history="1">
              <w:r>
                <w:rPr>
                  <w:color w:val="#410a8c"/>
                  <w:u w:val="single"/>
                </w:rPr>
                <w:t xml:space="preserve">Antoine Grall</w:t>
              </w:r>
            </w:hyperlink>
          </w:p>
          <w:p>
            <w:pPr/>
            <w:r>
              <w:rPr>
                <w:i w:val="1"/>
                <w:iCs w:val="1"/>
              </w:rPr>
              <w:t xml:space="preserve">European Safety and Reliability Conference - ESREL 2010</w:t>
            </w:r>
            <w:r>
              <w:rPr/>
              <w:t xml:space="preserve">, Sep 2010, Rhodes, Greece</w:t>
            </w:r>
          </w:p>
          <w:p>
            <w:pPr/>
            <w:r>
              <w:rPr/>
              <w:t xml:space="preserve">Communication dans un congrès</w:t>
            </w:r>
          </w:p>
          <w:p>
            <w:pPr/>
            <w:hyperlink r:id="rId364" w:history="1">
              <w:r>
                <w:rPr>
                  <w:color w:val="#410a8c"/>
                  <w:u w:val="single"/>
                </w:rPr>
                <w:t xml:space="preserve">hal-02615212v1</w:t>
              </w:r>
            </w:hyperlink>
          </w:p>
        </w:tc>
      </w:tr>
      <w:tr>
        <w:trPr/>
        <w:tc>
          <w:tcPr>
            <w:noWrap/>
          </w:tcPr>
          <w:p>
            <w:pPr>
              <w:spacing w:after="200"/>
            </w:pPr>
            <w:hyperlink r:id="rId365" w:history="1">
              <w:r>
                <w:rPr>
                  <w:color w:val="1e198e"/>
                  <w:b w:val="1"/>
                  <w:bCs w:val="1"/>
                  <w:u w:val="single"/>
                </w:rPr>
                <w:t xml:space="preserve">Modélisation de dégradations de composants par processus stochastiques avec prise en compte de covariables</w:t>
              </w:r>
            </w:hyperlink>
          </w:p>
          <w:p>
            <w:pPr/>
            <w:hyperlink r:id="rId28" w:history="1">
              <w:r>
                <w:rPr>
                  <w:color w:val="#410a8c"/>
                  <w:u w:val="single"/>
                </w:rPr>
                <w:t xml:space="preserve">Antoine Grall</w:t>
              </w:r>
            </w:hyperlink>
            <w:r>
              <w:rPr/>
              <w:t xml:space="preserve">,</w:t>
            </w:r>
            <w:hyperlink r:id="rId106" w:history="1">
              <w:r>
                <w:rPr>
                  <w:color w:val="#410a8c"/>
                  <w:u w:val="single"/>
                </w:rPr>
                <w:t xml:space="preserve">Anne Barros</w:t>
              </w:r>
            </w:hyperlink>
            <w:r>
              <w:rPr/>
              <w:t xml:space="preserve">,</w:t>
            </w:r>
            <w:hyperlink r:id="rId13" w:history="1">
              <w:r>
                <w:rPr>
                  <w:color w:val="#410a8c"/>
                  <w:u w:val="single"/>
                </w:rPr>
                <w:t xml:space="preserve">Mitra Fouladirad</w:t>
              </w:r>
            </w:hyperlink>
            <w:r>
              <w:rPr/>
              <w:t xml:space="preserve">,</w:t>
            </w:r>
            <w:hyperlink r:id="rId366" w:history="1">
              <w:r>
                <w:rPr>
                  <w:color w:val="#410a8c"/>
                  <w:u w:val="single"/>
                </w:rPr>
                <w:t xml:space="preserve">Yannick Lefèbvre</w:t>
              </w:r>
            </w:hyperlink>
            <w:r>
              <w:rPr/>
              <w:t xml:space="preserve">,</w:t>
            </w:r>
            <w:hyperlink r:id="rId118" w:history="1">
              <w:r>
                <w:rPr>
                  <w:color w:val="#410a8c"/>
                  <w:u w:val="single"/>
                </w:rPr>
                <w:t xml:space="preserve">Emmanuel Remy</w:t>
              </w:r>
            </w:hyperlink>
          </w:p>
          <w:p>
            <w:pPr/>
            <w:r>
              <w:rPr>
                <w:i w:val="1"/>
                <w:iCs w:val="1"/>
              </w:rPr>
              <w:t xml:space="preserve">Journées MAS et Journée en l'honneur de Jacques Neveu</w:t>
            </w:r>
            <w:r>
              <w:rPr/>
              <w:t xml:space="preserve">, Aug 2010, Bordeaux, France</w:t>
            </w:r>
          </w:p>
          <w:p>
            <w:pPr/>
            <w:r>
              <w:rPr/>
              <w:t xml:space="preserve">Communication dans un congrès</w:t>
            </w:r>
          </w:p>
          <w:p>
            <w:pPr/>
            <w:hyperlink r:id="rId365" w:history="1">
              <w:r>
                <w:rPr>
                  <w:color w:val="#410a8c"/>
                  <w:u w:val="single"/>
                </w:rPr>
                <w:t xml:space="preserve">inria-00510211v1</w:t>
              </w:r>
            </w:hyperlink>
          </w:p>
        </w:tc>
      </w:tr>
      <w:tr>
        <w:trPr/>
        <w:tc>
          <w:tcPr>
            <w:noWrap/>
          </w:tcPr>
          <w:p>
            <w:pPr>
              <w:spacing w:after="200"/>
            </w:pPr>
            <w:hyperlink r:id="rId367" w:history="1">
              <w:r>
                <w:rPr>
                  <w:color w:val="1e198e"/>
                  <w:b w:val="1"/>
                  <w:bCs w:val="1"/>
                  <w:u w:val="single"/>
                </w:rPr>
                <w:t xml:space="preserve">Condition-based maintenance of a non-homogeneous gamma process</w:t>
              </w:r>
            </w:hyperlink>
          </w:p>
          <w:p>
            <w:pPr/>
            <w:hyperlink r:id="rId13" w:history="1">
              <w:r>
                <w:rPr>
                  <w:color w:val="#410a8c"/>
                  <w:u w:val="single"/>
                </w:rPr>
                <w:t xml:space="preserve">Mitra Fouladirad</w:t>
              </w:r>
            </w:hyperlink>
            <w:r>
              <w:rPr/>
              <w:t xml:space="preserve">,</w:t>
            </w:r>
            <w:hyperlink r:id="rId48" w:history="1">
              <w:r>
                <w:rPr>
                  <w:color w:val="#410a8c"/>
                  <w:u w:val="single"/>
                </w:rPr>
                <w:t xml:space="preserve">Christian Paroissin</w:t>
              </w:r>
            </w:hyperlink>
            <w:r>
              <w:rPr/>
              <w:t xml:space="preserve">,</w:t>
            </w:r>
            <w:hyperlink r:id="rId28" w:history="1">
              <w:r>
                <w:rPr>
                  <w:color w:val="#410a8c"/>
                  <w:u w:val="single"/>
                </w:rPr>
                <w:t xml:space="preserve">Antoine Grall</w:t>
              </w:r>
            </w:hyperlink>
          </w:p>
          <w:p>
            <w:pPr/>
            <w:r>
              <w:rPr>
                <w:i w:val="1"/>
                <w:iCs w:val="1"/>
              </w:rPr>
              <w:t xml:space="preserve">ESREL 2010</w:t>
            </w:r>
            <w:r>
              <w:rPr/>
              <w:t xml:space="preserve">, 2010, Rhodes, Greece</w:t>
            </w:r>
          </w:p>
          <w:p>
            <w:pPr/>
            <w:r>
              <w:rPr/>
              <w:t xml:space="preserve">Communication dans un congrès</w:t>
            </w:r>
          </w:p>
          <w:p>
            <w:pPr/>
            <w:hyperlink r:id="rId367" w:history="1">
              <w:r>
                <w:rPr>
                  <w:color w:val="#410a8c"/>
                  <w:u w:val="single"/>
                </w:rPr>
                <w:t xml:space="preserve">hal-00868123v1</w:t>
              </w:r>
            </w:hyperlink>
          </w:p>
        </w:tc>
      </w:tr>
      <w:tr>
        <w:trPr/>
        <w:tc>
          <w:tcPr>
            <w:noWrap/>
          </w:tcPr>
          <w:p>
            <w:pPr>
              <w:spacing w:after="200"/>
            </w:pPr>
            <w:hyperlink r:id="rId368" w:history="1">
              <w:r>
                <w:rPr>
                  <w:color w:val="1e198e"/>
                  <w:b w:val="1"/>
                  <w:bCs w:val="1"/>
                  <w:u w:val="single"/>
                </w:rPr>
                <w:t xml:space="preserve">Residual-based inspection/replacement policy for a deteriorating system with Markovian covariates</w:t>
              </w:r>
            </w:hyperlink>
          </w:p>
          <w:p>
            <w:pPr/>
            <w:hyperlink r:id="rId223" w:history="1">
              <w:r>
                <w:rPr>
                  <w:color w:val="#410a8c"/>
                  <w:u w:val="single"/>
                </w:rPr>
                <w:t xml:space="preserve">Xuejing Zhao</w:t>
              </w:r>
            </w:hyperlink>
            <w:r>
              <w:rPr/>
              <w:t xml:space="preserve">,</w:t>
            </w:r>
            <w:hyperlink r:id="rId13" w:history="1">
              <w:r>
                <w:rPr>
                  <w:color w:val="#410a8c"/>
                  <w:u w:val="single"/>
                </w:rPr>
                <w:t xml:space="preserve">Mitra Fouladirad</w:t>
              </w:r>
            </w:hyperlink>
            <w:r>
              <w:rPr/>
              <w:t xml:space="preserve">,</w:t>
            </w:r>
            <w:hyperlink r:id="rId171" w:history="1">
              <w:r>
                <w:rPr>
                  <w:color w:val="#410a8c"/>
                  <w:u w:val="single"/>
                </w:rPr>
                <w:t xml:space="preserve">Christophe Bérenguer</w:t>
              </w:r>
            </w:hyperlink>
          </w:p>
          <w:p>
            <w:pPr/>
            <w:r>
              <w:rPr>
                <w:i w:val="1"/>
                <w:iCs w:val="1"/>
              </w:rPr>
              <w:t xml:space="preserve">2010 IEEE International Conference on Industrial Engineering and Engineering Management</w:t>
            </w:r>
            <w:r>
              <w:rPr/>
              <w:t xml:space="preserve">, Dec 2010, Macao, China. pp.636-640, </w:t>
            </w:r>
            <w:hyperlink r:id="rId369" w:history="1">
              <w:r>
                <w:rPr>
                  <w:color w:val="#410a8c"/>
                  <w:u w:val="single"/>
                </w:rPr>
                <w:t xml:space="preserve">⟨10.1109/IEEM.2010.5674526⟩</w:t>
              </w:r>
            </w:hyperlink>
          </w:p>
          <w:p>
            <w:pPr/>
            <w:r>
              <w:rPr/>
              <w:t xml:space="preserve">Communication dans un congrès</w:t>
            </w:r>
          </w:p>
          <w:p>
            <w:pPr/>
            <w:hyperlink r:id="rId368" w:history="1">
              <w:r>
                <w:rPr>
                  <w:color w:val="#410a8c"/>
                  <w:u w:val="single"/>
                </w:rPr>
                <w:t xml:space="preserve">hal-02362056v1</w:t>
              </w:r>
            </w:hyperlink>
          </w:p>
        </w:tc>
      </w:tr>
      <w:tr>
        <w:trPr/>
        <w:tc>
          <w:tcPr>
            <w:noWrap/>
          </w:tcPr>
          <w:p>
            <w:pPr>
              <w:spacing w:after="200"/>
            </w:pPr>
            <w:hyperlink r:id="rId370" w:history="1">
              <w:r>
                <w:rPr>
                  <w:color w:val="1e198e"/>
                  <w:b w:val="1"/>
                  <w:bCs w:val="1"/>
                  <w:u w:val="single"/>
                </w:rPr>
                <w:t xml:space="preserve">Assessment of maintenance policies for a multi-deterioration rates system</w:t>
              </w:r>
            </w:hyperlink>
          </w:p>
          <w:p>
            <w:pPr/>
            <w:hyperlink r:id="rId337" w:history="1">
              <w:r>
                <w:rPr>
                  <w:color w:val="#410a8c"/>
                  <w:u w:val="single"/>
                </w:rPr>
                <w:t xml:space="preserve">Amelie Ponchet</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2010 Annual Reliability and Maintainability Symposium (RAMS)</w:t>
            </w:r>
            <w:r>
              <w:rPr/>
              <w:t xml:space="preserve">, Jan 2010, San Jose, United States. pp.1-6, </w:t>
            </w:r>
            <w:hyperlink r:id="rId371" w:history="1">
              <w:r>
                <w:rPr>
                  <w:color w:val="#410a8c"/>
                  <w:u w:val="single"/>
                </w:rPr>
                <w:t xml:space="preserve">⟨10.1109/RAMS.2010.5447964⟩</w:t>
              </w:r>
            </w:hyperlink>
          </w:p>
          <w:p>
            <w:pPr/>
            <w:r>
              <w:rPr/>
              <w:t xml:space="preserve">Communication dans un congrès</w:t>
            </w:r>
          </w:p>
          <w:p>
            <w:pPr/>
            <w:hyperlink r:id="rId370" w:history="1">
              <w:r>
                <w:rPr>
                  <w:color w:val="#410a8c"/>
                  <w:u w:val="single"/>
                </w:rPr>
                <w:t xml:space="preserve">hal-02303378v1</w:t>
              </w:r>
            </w:hyperlink>
          </w:p>
        </w:tc>
      </w:tr>
      <w:tr>
        <w:trPr/>
        <w:tc>
          <w:tcPr>
            <w:noWrap/>
          </w:tcPr>
          <w:p>
            <w:pPr>
              <w:spacing w:after="200"/>
            </w:pPr>
            <w:hyperlink r:id="rId372" w:history="1">
              <w:r>
                <w:rPr>
                  <w:color w:val="1e198e"/>
                  <w:b w:val="1"/>
                  <w:bCs w:val="1"/>
                  <w:u w:val="single"/>
                </w:rPr>
                <w:t xml:space="preserve">On the use of stochastic processes for RUL estimation: a case study</w:t>
              </w:r>
            </w:hyperlink>
          </w:p>
          <w:p>
            <w:pPr/>
            <w:hyperlink r:id="rId177" w:history="1">
              <w:r>
                <w:rPr>
                  <w:color w:val="#410a8c"/>
                  <w:u w:val="single"/>
                </w:rPr>
                <w:t xml:space="preserve">Khanh Le Son</w:t>
              </w:r>
            </w:hyperlink>
            <w:r>
              <w:rPr/>
              <w:t xml:space="preserve">,</w:t>
            </w:r>
            <w:hyperlink r:id="rId106" w:history="1">
              <w:r>
                <w:rPr>
                  <w:color w:val="#410a8c"/>
                  <w:u w:val="single"/>
                </w:rPr>
                <w:t xml:space="preserve">Anne Barros</w:t>
              </w:r>
            </w:hyperlink>
            <w:r>
              <w:rPr/>
              <w:t xml:space="preserve">,</w:t>
            </w:r>
            <w:hyperlink r:id="rId13" w:history="1">
              <w:r>
                <w:rPr>
                  <w:color w:val="#410a8c"/>
                  <w:u w:val="single"/>
                </w:rPr>
                <w:t xml:space="preserve">Mitra Fouladirad</w:t>
              </w:r>
            </w:hyperlink>
          </w:p>
          <w:p>
            <w:pPr/>
            <w:r>
              <w:rPr>
                <w:i w:val="1"/>
                <w:iCs w:val="1"/>
              </w:rPr>
              <w:t xml:space="preserve">ESREL 2010</w:t>
            </w:r>
            <w:r>
              <w:rPr/>
              <w:t xml:space="preserve">, Sep 2010, Rhodes, Greece</w:t>
            </w:r>
          </w:p>
          <w:p>
            <w:pPr/>
            <w:r>
              <w:rPr/>
              <w:t xml:space="preserve">Communication dans un congrès</w:t>
            </w:r>
          </w:p>
          <w:p>
            <w:pPr/>
            <w:hyperlink r:id="rId372" w:history="1">
              <w:r>
                <w:rPr>
                  <w:color w:val="#410a8c"/>
                  <w:u w:val="single"/>
                </w:rPr>
                <w:t xml:space="preserve">hal-02516721v1</w:t>
              </w:r>
            </w:hyperlink>
          </w:p>
        </w:tc>
      </w:tr>
      <w:tr>
        <w:trPr/>
        <w:tc>
          <w:tcPr>
            <w:noWrap/>
          </w:tcPr>
          <w:p>
            <w:pPr>
              <w:spacing w:after="200"/>
            </w:pPr>
            <w:hyperlink r:id="rId373" w:history="1">
              <w:r>
                <w:rPr>
                  <w:color w:val="1e198e"/>
                  <w:b w:val="1"/>
                  <w:bCs w:val="1"/>
                  <w:u w:val="single"/>
                </w:rPr>
                <w:t xml:space="preserve">Assessment of an imperfect maintenance policy on a finite time span</w:t>
              </w:r>
            </w:hyperlink>
          </w:p>
          <w:p>
            <w:pPr/>
            <w:hyperlink r:id="rId216" w:history="1">
              <w:r>
                <w:rPr>
                  <w:color w:val="#410a8c"/>
                  <w:u w:val="single"/>
                </w:rPr>
                <w:t xml:space="preserve">Amélie Ponchet-Durupt</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38th ESReDA Seminar &amp; 3rd joint ESReDA/ESRA seminar on Advanced Maintenance Modelling</w:t>
            </w:r>
            <w:r>
              <w:rPr/>
              <w:t xml:space="preserve">, May 2010, Pecs, Hungary</w:t>
            </w:r>
          </w:p>
          <w:p>
            <w:pPr/>
            <w:r>
              <w:rPr/>
              <w:t xml:space="preserve">Communication dans un congrès</w:t>
            </w:r>
          </w:p>
          <w:p>
            <w:pPr/>
            <w:hyperlink r:id="rId373" w:history="1">
              <w:r>
                <w:rPr>
                  <w:color w:val="#410a8c"/>
                  <w:u w:val="single"/>
                </w:rPr>
                <w:t xml:space="preserve">hal-02615258v1</w:t>
              </w:r>
            </w:hyperlink>
          </w:p>
        </w:tc>
      </w:tr>
      <w:tr>
        <w:trPr/>
        <w:tc>
          <w:tcPr>
            <w:noWrap/>
          </w:tcPr>
          <w:p>
            <w:pPr>
              <w:spacing w:after="200"/>
            </w:pPr>
            <w:hyperlink r:id="rId374" w:history="1">
              <w:r>
                <w:rPr>
                  <w:color w:val="1e198e"/>
                  <w:b w:val="1"/>
                  <w:bCs w:val="1"/>
                  <w:u w:val="single"/>
                </w:rPr>
                <w:t xml:space="preserve">Safety Instrumented System reliability evaluation with Influencing Factors</w:t>
              </w:r>
            </w:hyperlink>
          </w:p>
          <w:p>
            <w:pPr/>
            <w:hyperlink r:id="rId230" w:history="1">
              <w:r>
                <w:rPr>
                  <w:color w:val="#410a8c"/>
                  <w:u w:val="single"/>
                </w:rPr>
                <w:t xml:space="preserve">Florent Brissaud</w:t>
              </w:r>
            </w:hyperlink>
            <w:r>
              <w:rPr/>
              <w:t xml:space="preserve">,</w:t>
            </w:r>
            <w:hyperlink r:id="rId231" w:history="1">
              <w:r>
                <w:rPr>
                  <w:color w:val="#410a8c"/>
                  <w:u w:val="single"/>
                </w:rPr>
                <w:t xml:space="preserve">Dominique Charpentier</w:t>
              </w:r>
            </w:hyperlink>
            <w:r>
              <w:rPr/>
              <w:t xml:space="preserve">,</w:t>
            </w:r>
            <w:hyperlink r:id="rId13" w:history="1">
              <w:r>
                <w:rPr>
                  <w:color w:val="#410a8c"/>
                  <w:u w:val="single"/>
                </w:rPr>
                <w:t xml:space="preserve">Mitra Fouladirad</w:t>
              </w:r>
            </w:hyperlink>
            <w:r>
              <w:rPr/>
              <w:t xml:space="preserve">,</w:t>
            </w:r>
            <w:hyperlink r:id="rId106" w:history="1">
              <w:r>
                <w:rPr>
                  <w:color w:val="#410a8c"/>
                  <w:u w:val="single"/>
                </w:rPr>
                <w:t xml:space="preserve">Anne Barros</w:t>
              </w:r>
            </w:hyperlink>
            <w:r>
              <w:rPr/>
              <w:t xml:space="preserve">,</w:t>
            </w:r>
            <w:hyperlink r:id="rId171" w:history="1">
              <w:r>
                <w:rPr>
                  <w:color w:val="#410a8c"/>
                  <w:u w:val="single"/>
                </w:rPr>
                <w:t xml:space="preserve">Christophe Bérenguer</w:t>
              </w:r>
            </w:hyperlink>
          </w:p>
          <w:p>
            <w:pPr/>
            <w:r>
              <w:rPr>
                <w:i w:val="1"/>
                <w:iCs w:val="1"/>
              </w:rPr>
              <w:t xml:space="preserve">European Safety and Reliability Conference, ESREL 2008, and 17th Annual Meeting of the Society for Risk Analysis - Europe, SRA-Europe</w:t>
            </w:r>
            <w:r>
              <w:rPr/>
              <w:t xml:space="preserve">, Sep 2008, Valencia, Spain. pp.2003-2011</w:t>
            </w:r>
          </w:p>
          <w:p>
            <w:pPr/>
            <w:r>
              <w:rPr/>
              <w:t xml:space="preserve">Communication dans un congrès</w:t>
            </w:r>
          </w:p>
          <w:p>
            <w:pPr/>
            <w:hyperlink r:id="rId374" w:history="1">
              <w:r>
                <w:rPr>
                  <w:color w:val="#410a8c"/>
                  <w:u w:val="single"/>
                </w:rPr>
                <w:t xml:space="preserve">hal-00403104v3</w:t>
              </w:r>
            </w:hyperlink>
          </w:p>
        </w:tc>
      </w:tr>
      <w:tr>
        <w:trPr/>
        <w:tc>
          <w:tcPr>
            <w:noWrap/>
          </w:tcPr>
          <w:p>
            <w:pPr>
              <w:spacing w:after="200"/>
            </w:pPr>
            <w:hyperlink r:id="rId375" w:history="1">
              <w:r>
                <w:rPr>
                  <w:color w:val="1e198e"/>
                  <w:b w:val="1"/>
                  <w:bCs w:val="1"/>
                  <w:u w:val="single"/>
                </w:rPr>
                <w:t xml:space="preserve">Stochastic Modeling for Gradual Deterioration, Maintenance and Monitoring</w:t>
              </w:r>
            </w:hyperlink>
          </w:p>
          <w:p>
            <w:pPr/>
            <w:hyperlink r:id="rId13" w:history="1">
              <w:r>
                <w:rPr>
                  <w:color w:val="#410a8c"/>
                  <w:u w:val="single"/>
                </w:rPr>
                <w:t xml:space="preserve">Mitra Fouladirad</w:t>
              </w:r>
            </w:hyperlink>
            <w:r>
              <w:rPr/>
              <w:t xml:space="preserve">,</w:t>
            </w:r>
            <w:hyperlink r:id="rId106" w:history="1">
              <w:r>
                <w:rPr>
                  <w:color w:val="#410a8c"/>
                  <w:u w:val="single"/>
                </w:rPr>
                <w:t xml:space="preserve">Anne Barros</w:t>
              </w:r>
            </w:hyperlink>
            <w:r>
              <w:rPr/>
              <w:t xml:space="preserve">,</w:t>
            </w:r>
            <w:hyperlink r:id="rId28" w:history="1">
              <w:r>
                <w:rPr>
                  <w:color w:val="#410a8c"/>
                  <w:u w:val="single"/>
                </w:rPr>
                <w:t xml:space="preserve">Antoine Grall</w:t>
              </w:r>
            </w:hyperlink>
          </w:p>
          <w:p>
            <w:pPr/>
            <w:r>
              <w:rPr>
                <w:i w:val="1"/>
                <w:iCs w:val="1"/>
              </w:rPr>
              <w:t xml:space="preserve">ICOSSAR</w:t>
            </w:r>
            <w:r>
              <w:rPr/>
              <w:t xml:space="preserve">, Sep 2009, Osaka, Japan</w:t>
            </w:r>
          </w:p>
          <w:p>
            <w:pPr/>
            <w:r>
              <w:rPr/>
              <w:t xml:space="preserve">Communication dans un congrès</w:t>
            </w:r>
          </w:p>
          <w:p>
            <w:pPr/>
            <w:hyperlink r:id="rId375" w:history="1">
              <w:r>
                <w:rPr>
                  <w:color w:val="#410a8c"/>
                  <w:u w:val="single"/>
                </w:rPr>
                <w:t xml:space="preserve">hal-02516722v1</w:t>
              </w:r>
            </w:hyperlink>
          </w:p>
        </w:tc>
      </w:tr>
      <w:tr>
        <w:trPr/>
        <w:tc>
          <w:tcPr>
            <w:noWrap/>
          </w:tcPr>
          <w:p>
            <w:pPr>
              <w:spacing w:after="200"/>
            </w:pPr>
            <w:hyperlink r:id="rId376" w:history="1">
              <w:r>
                <w:rPr>
                  <w:color w:val="1e198e"/>
                  <w:b w:val="1"/>
                  <w:bCs w:val="1"/>
                  <w:u w:val="single"/>
                </w:rPr>
                <w:t xml:space="preserve">Imperfect condition-based maintenance on a finite time span for a gradually deteriorating system</w:t>
              </w:r>
            </w:hyperlink>
          </w:p>
          <w:p>
            <w:pPr/>
            <w:hyperlink r:id="rId216" w:history="1">
              <w:r>
                <w:rPr>
                  <w:color w:val="#410a8c"/>
                  <w:u w:val="single"/>
                </w:rPr>
                <w:t xml:space="preserve">Amélie Ponchet-Durupt</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ESREL 2009 - Reliability, Risk and Safety</w:t>
            </w:r>
            <w:r>
              <w:rPr/>
              <w:t xml:space="preserve">, Sep 2009, Prague, Czech Republic</w:t>
            </w:r>
          </w:p>
          <w:p>
            <w:pPr/>
            <w:r>
              <w:rPr/>
              <w:t xml:space="preserve">Communication dans un congrès</w:t>
            </w:r>
          </w:p>
          <w:p>
            <w:pPr/>
            <w:hyperlink r:id="rId376" w:history="1">
              <w:r>
                <w:rPr>
                  <w:color w:val="#410a8c"/>
                  <w:u w:val="single"/>
                </w:rPr>
                <w:t xml:space="preserve">hal-02615272v1</w:t>
              </w:r>
            </w:hyperlink>
          </w:p>
        </w:tc>
      </w:tr>
      <w:tr>
        <w:trPr/>
        <w:tc>
          <w:tcPr>
            <w:noWrap/>
          </w:tcPr>
          <w:p>
            <w:pPr>
              <w:spacing w:after="200"/>
            </w:pPr>
            <w:hyperlink r:id="rId377" w:history="1">
              <w:r>
                <w:rPr>
                  <w:color w:val="1e198e"/>
                  <w:b w:val="1"/>
                  <w:bCs w:val="1"/>
                  <w:u w:val="single"/>
                </w:rPr>
                <w:t xml:space="preserve">On line condition-based maintenance for time dependent deteriorating systems</w:t>
              </w:r>
            </w:hyperlink>
          </w:p>
          <w:p>
            <w:pP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ESREL 2009 - Reliability, Risk and Safety</w:t>
            </w:r>
            <w:r>
              <w:rPr/>
              <w:t xml:space="preserve">, Sep 2009, Prague, Czech Republic</w:t>
            </w:r>
          </w:p>
          <w:p>
            <w:pPr/>
            <w:r>
              <w:rPr/>
              <w:t xml:space="preserve">Communication dans un congrès</w:t>
            </w:r>
          </w:p>
          <w:p>
            <w:pPr/>
            <w:hyperlink r:id="rId377" w:history="1">
              <w:r>
                <w:rPr>
                  <w:color w:val="#410a8c"/>
                  <w:u w:val="single"/>
                </w:rPr>
                <w:t xml:space="preserve">hal-02615262v1</w:t>
              </w:r>
            </w:hyperlink>
          </w:p>
        </w:tc>
      </w:tr>
      <w:tr>
        <w:trPr/>
        <w:tc>
          <w:tcPr>
            <w:noWrap/>
          </w:tcPr>
          <w:p>
            <w:pPr>
              <w:spacing w:after="200"/>
            </w:pPr>
            <w:hyperlink r:id="rId378" w:history="1">
              <w:r>
                <w:rPr>
                  <w:color w:val="1e198e"/>
                  <w:b w:val="1"/>
                  <w:bCs w:val="1"/>
                  <w:u w:val="single"/>
                </w:rPr>
                <w:t xml:space="preserve">On Condition-based Maintenance Policy for Deteriorating System in Presence of Covariates</w:t>
              </w:r>
            </w:hyperlink>
          </w:p>
          <w:p>
            <w:pPr/>
            <w:hyperlink r:id="rId228" w:history="1">
              <w:r>
                <w:rPr>
                  <w:color w:val="#410a8c"/>
                  <w:u w:val="single"/>
                </w:rPr>
                <w:t xml:space="preserve">X. Zhao</w:t>
              </w:r>
            </w:hyperlink>
            <w:r>
              <w:rPr/>
              <w:t xml:space="preserve">,</w:t>
            </w:r>
            <w:hyperlink r:id="rId13" w:history="1">
              <w:r>
                <w:rPr>
                  <w:color w:val="#410a8c"/>
                  <w:u w:val="single"/>
                </w:rPr>
                <w:t xml:space="preserve">Mitra Fouladirad</w:t>
              </w:r>
            </w:hyperlink>
            <w:r>
              <w:rPr/>
              <w:t xml:space="preserve">,</w:t>
            </w:r>
            <w:hyperlink r:id="rId171" w:history="1">
              <w:r>
                <w:rPr>
                  <w:color w:val="#410a8c"/>
                  <w:u w:val="single"/>
                </w:rPr>
                <w:t xml:space="preserve">Christophe Bérenguer</w:t>
              </w:r>
            </w:hyperlink>
            <w:r>
              <w:rPr/>
              <w:t xml:space="preserve">,</w:t>
            </w:r>
            <w:hyperlink r:id="rId224" w:history="1">
              <w:r>
                <w:rPr>
                  <w:color w:val="#410a8c"/>
                  <w:u w:val="single"/>
                </w:rPr>
                <w:t xml:space="preserve">Laurent Bordes</w:t>
              </w:r>
            </w:hyperlink>
          </w:p>
          <w:p>
            <w:pPr/>
            <w:r>
              <w:rPr>
                <w:i w:val="1"/>
                <w:iCs w:val="1"/>
              </w:rPr>
              <w:t xml:space="preserve">Mathematical Methods in Reliability</w:t>
            </w:r>
            <w:r>
              <w:rPr/>
              <w:t xml:space="preserve">, Jun 2009, Moscou, Russia</w:t>
            </w:r>
          </w:p>
          <w:p>
            <w:pPr/>
            <w:r>
              <w:rPr/>
              <w:t xml:space="preserve">Communication dans un congrès</w:t>
            </w:r>
          </w:p>
          <w:p>
            <w:pPr/>
            <w:hyperlink r:id="rId378" w:history="1">
              <w:r>
                <w:rPr>
                  <w:color w:val="#410a8c"/>
                  <w:u w:val="single"/>
                </w:rPr>
                <w:t xml:space="preserve">hal-00866308v1</w:t>
              </w:r>
            </w:hyperlink>
          </w:p>
        </w:tc>
      </w:tr>
      <w:tr>
        <w:trPr/>
        <w:tc>
          <w:tcPr>
            <w:noWrap/>
          </w:tcPr>
          <w:p>
            <w:pPr>
              <w:spacing w:after="200"/>
            </w:pPr>
            <w:hyperlink r:id="rId379" w:history="1">
              <w:r>
                <w:rPr>
                  <w:color w:val="1e198e"/>
                  <w:b w:val="1"/>
                  <w:bCs w:val="1"/>
                  <w:u w:val="single"/>
                </w:rPr>
                <w:t xml:space="preserve">Assessment of a control limit maintenance decision rule for a multi deteriorating mode system</w:t>
              </w:r>
            </w:hyperlink>
          </w:p>
          <w:p>
            <w:pPr/>
            <w:hyperlink r:id="rId216" w:history="1">
              <w:r>
                <w:rPr>
                  <w:color w:val="#410a8c"/>
                  <w:u w:val="single"/>
                </w:rPr>
                <w:t xml:space="preserve">Amélie Ponchet-Durupt</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MMR 2009 - Mathematical Methods in Reliability : Theory, Methods, Applications. VI International Conference</w:t>
            </w:r>
            <w:r>
              <w:rPr/>
              <w:t xml:space="preserve">, Jun 2009, Moscow, Russia</w:t>
            </w:r>
          </w:p>
          <w:p>
            <w:pPr/>
            <w:r>
              <w:rPr/>
              <w:t xml:space="preserve">Communication dans un congrès</w:t>
            </w:r>
          </w:p>
          <w:p>
            <w:pPr/>
            <w:hyperlink r:id="rId379" w:history="1">
              <w:r>
                <w:rPr>
                  <w:color w:val="#410a8c"/>
                  <w:u w:val="single"/>
                </w:rPr>
                <w:t xml:space="preserve">hal-02615273v1</w:t>
              </w:r>
            </w:hyperlink>
          </w:p>
        </w:tc>
      </w:tr>
      <w:tr>
        <w:trPr/>
        <w:tc>
          <w:tcPr>
            <w:noWrap/>
          </w:tcPr>
          <w:p>
            <w:pPr>
              <w:spacing w:after="200"/>
            </w:pPr>
            <w:hyperlink r:id="rId380" w:history="1">
              <w:r>
                <w:rPr>
                  <w:color w:val="1e198e"/>
                  <w:b w:val="1"/>
                  <w:bCs w:val="1"/>
                  <w:u w:val="single"/>
                </w:rPr>
                <w:t xml:space="preserve">Online change detection and condition-based maintenance</w:t>
              </w:r>
            </w:hyperlink>
          </w:p>
          <w:p>
            <w:pP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17th IFAC World Congress</w:t>
            </w:r>
            <w:r>
              <w:rPr/>
              <w:t xml:space="preserve">, Jul 2008, Séoul, South Korea. pp.12867-12872, </w:t>
            </w:r>
            <w:hyperlink r:id="rId381" w:history="1">
              <w:r>
                <w:rPr>
                  <w:color w:val="#410a8c"/>
                  <w:u w:val="single"/>
                </w:rPr>
                <w:t xml:space="preserve">⟨10.3182/20080706-5-KR-1001.02176⟩</w:t>
              </w:r>
            </w:hyperlink>
          </w:p>
          <w:p>
            <w:pPr/>
            <w:r>
              <w:rPr/>
              <w:t xml:space="preserve">Communication dans un congrès</w:t>
            </w:r>
          </w:p>
          <w:p>
            <w:pPr/>
            <w:hyperlink r:id="rId380" w:history="1">
              <w:r>
                <w:rPr>
                  <w:color w:val="#410a8c"/>
                  <w:u w:val="single"/>
                </w:rPr>
                <w:t xml:space="preserve">hal-02615275v1</w:t>
              </w:r>
            </w:hyperlink>
          </w:p>
        </w:tc>
      </w:tr>
      <w:tr>
        <w:trPr/>
        <w:tc>
          <w:tcPr>
            <w:noWrap/>
          </w:tcPr>
          <w:p>
            <w:pPr>
              <w:spacing w:after="200"/>
            </w:pPr>
            <w:hyperlink r:id="rId382" w:history="1">
              <w:r>
                <w:rPr>
                  <w:color w:val="1e198e"/>
                  <w:b w:val="1"/>
                  <w:bCs w:val="1"/>
                  <w:u w:val="single"/>
                </w:rPr>
                <w:t xml:space="preserve">On-line condition-based maintenance for systems with several modes of degradation</w:t>
              </w:r>
            </w:hyperlink>
          </w:p>
          <w:p>
            <w:pPr/>
            <w:hyperlink r:id="rId216" w:history="1">
              <w:r>
                <w:rPr>
                  <w:color w:val="#410a8c"/>
                  <w:u w:val="single"/>
                </w:rPr>
                <w:t xml:space="preserve">Amélie Ponchet-Durupt</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ESREL 2008 &amp; 17th SRA Europe</w:t>
            </w:r>
            <w:r>
              <w:rPr/>
              <w:t xml:space="preserve">, Sep 2008, Valencia, Spain</w:t>
            </w:r>
          </w:p>
          <w:p>
            <w:pPr/>
            <w:r>
              <w:rPr/>
              <w:t xml:space="preserve">Communication dans un congrès</w:t>
            </w:r>
          </w:p>
          <w:p>
            <w:pPr/>
            <w:hyperlink r:id="rId382" w:history="1">
              <w:r>
                <w:rPr>
                  <w:color w:val="#410a8c"/>
                  <w:u w:val="single"/>
                </w:rPr>
                <w:t xml:space="preserve">hal-02615277v1</w:t>
              </w:r>
            </w:hyperlink>
          </w:p>
        </w:tc>
      </w:tr>
      <w:tr>
        <w:trPr/>
        <w:tc>
          <w:tcPr>
            <w:noWrap/>
          </w:tcPr>
          <w:p>
            <w:pPr>
              <w:spacing w:after="200"/>
            </w:pPr>
            <w:hyperlink r:id="rId383" w:history="1">
              <w:r>
                <w:rPr>
                  <w:color w:val="1e198e"/>
                  <w:b w:val="1"/>
                  <w:bCs w:val="1"/>
                  <w:u w:val="single"/>
                </w:rPr>
                <w:t xml:space="preserve">Common cause failure estimation with no CCF observation</w:t>
              </w:r>
            </w:hyperlink>
          </w:p>
          <w:p>
            <w:pPr/>
            <w:hyperlink r:id="rId238" w:history="1">
              <w:r>
                <w:rPr>
                  <w:color w:val="#410a8c"/>
                  <w:u w:val="single"/>
                </w:rPr>
                <w:t xml:space="preserve">Laurence Dieulle</w:t>
              </w:r>
            </w:hyperlink>
            <w:r>
              <w:rPr/>
              <w:t xml:space="preserve">,</w:t>
            </w:r>
            <w:hyperlink r:id="rId13" w:history="1">
              <w:r>
                <w:rPr>
                  <w:color w:val="#410a8c"/>
                  <w:u w:val="single"/>
                </w:rPr>
                <w:t xml:space="preserve">Mitra Fouladirad</w:t>
              </w:r>
            </w:hyperlink>
            <w:r>
              <w:rPr/>
              <w:t xml:space="preserve">,</w:t>
            </w:r>
            <w:hyperlink r:id="rId106" w:history="1">
              <w:r>
                <w:rPr>
                  <w:color w:val="#410a8c"/>
                  <w:u w:val="single"/>
                </w:rPr>
                <w:t xml:space="preserve">Anne Barros</w:t>
              </w:r>
            </w:hyperlink>
            <w:r>
              <w:rPr/>
              <w:t xml:space="preserve">,</w:t>
            </w:r>
            <w:hyperlink r:id="rId28" w:history="1">
              <w:r>
                <w:rPr>
                  <w:color w:val="#410a8c"/>
                  <w:u w:val="single"/>
                </w:rPr>
                <w:t xml:space="preserve">Antoine Grall</w:t>
              </w:r>
            </w:hyperlink>
            <w:r>
              <w:rPr/>
              <w:t xml:space="preserve">,</w:t>
            </w:r>
            <w:hyperlink r:id="rId384" w:history="1">
              <w:r>
                <w:rPr>
                  <w:color w:val="#410a8c"/>
                  <w:u w:val="single"/>
                </w:rPr>
                <w:t xml:space="preserve">Dominique Vasseur</w:t>
              </w:r>
            </w:hyperlink>
            <w:r>
              <w:rPr/>
              <w:t xml:space="preserve">et al.</w:t>
            </w:r>
          </w:p>
          <w:p>
            <w:pPr/>
            <w:r>
              <w:rPr>
                <w:i w:val="1"/>
                <w:iCs w:val="1"/>
              </w:rPr>
              <w:t xml:space="preserve">International Conference on Probabilistic Safety Assessment and Management - PSAM9</w:t>
            </w:r>
            <w:r>
              <w:rPr/>
              <w:t xml:space="preserve">, May 2008, Hong-Kong, China</w:t>
            </w:r>
          </w:p>
          <w:p>
            <w:pPr/>
            <w:r>
              <w:rPr/>
              <w:t xml:space="preserve">Communication dans un congrès</w:t>
            </w:r>
          </w:p>
          <w:p>
            <w:pPr/>
            <w:hyperlink r:id="rId383" w:history="1">
              <w:r>
                <w:rPr>
                  <w:color w:val="#410a8c"/>
                  <w:u w:val="single"/>
                </w:rPr>
                <w:t xml:space="preserve">hal-02516723v1</w:t>
              </w:r>
            </w:hyperlink>
          </w:p>
        </w:tc>
      </w:tr>
      <w:tr>
        <w:trPr/>
        <w:tc>
          <w:tcPr>
            <w:noWrap/>
          </w:tcPr>
          <w:p>
            <w:pPr>
              <w:spacing w:after="200"/>
            </w:pPr>
            <w:hyperlink r:id="rId385" w:history="1">
              <w:r>
                <w:rPr>
                  <w:color w:val="1e198e"/>
                  <w:b w:val="1"/>
                  <w:bCs w:val="1"/>
                  <w:u w:val="single"/>
                </w:rPr>
                <w:t xml:space="preserve">Maintenance Conditionnelle en-ligne de systèmes à plusieurs modes de dégradation</w:t>
              </w:r>
            </w:hyperlink>
          </w:p>
          <w:p>
            <w:pPr/>
            <w:hyperlink r:id="rId216" w:history="1">
              <w:r>
                <w:rPr>
                  <w:color w:val="#410a8c"/>
                  <w:u w:val="single"/>
                </w:rPr>
                <w:t xml:space="preserve">Amélie Ponchet-Durupt</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16e colloque national de sûreté de fonctionnement (lambda-mu 16)</w:t>
            </w:r>
            <w:r>
              <w:rPr/>
              <w:t xml:space="preserve">, Oct 2008, Avignon, France</w:t>
            </w:r>
          </w:p>
          <w:p>
            <w:pPr/>
            <w:r>
              <w:rPr/>
              <w:t xml:space="preserve">Communication dans un congrès</w:t>
            </w:r>
          </w:p>
          <w:p>
            <w:pPr/>
            <w:hyperlink r:id="rId385" w:history="1">
              <w:r>
                <w:rPr>
                  <w:color w:val="#410a8c"/>
                  <w:u w:val="single"/>
                </w:rPr>
                <w:t xml:space="preserve">hal-02615361v1</w:t>
              </w:r>
            </w:hyperlink>
          </w:p>
        </w:tc>
      </w:tr>
      <w:tr>
        <w:trPr/>
        <w:tc>
          <w:tcPr>
            <w:noWrap/>
          </w:tcPr>
          <w:p>
            <w:pPr>
              <w:spacing w:after="200"/>
            </w:pPr>
            <w:hyperlink r:id="rId386" w:history="1">
              <w:r>
                <w:rPr>
                  <w:color w:val="1e198e"/>
                  <w:b w:val="1"/>
                  <w:bCs w:val="1"/>
                  <w:u w:val="single"/>
                </w:rPr>
                <w:t xml:space="preserve">On the use of Bayesian on-line change detection for maintenance of gradually deteriorating systems</w:t>
              </w:r>
            </w:hyperlink>
          </w:p>
          <w:p>
            <w:pP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r>
              <w:rPr/>
              <w:t xml:space="preserve">,</w:t>
            </w:r>
            <w:hyperlink r:id="rId238" w:history="1">
              <w:r>
                <w:rPr>
                  <w:color w:val="#410a8c"/>
                  <w:u w:val="single"/>
                </w:rPr>
                <w:t xml:space="preserve">Laurence Dieulle</w:t>
              </w:r>
            </w:hyperlink>
          </w:p>
          <w:p>
            <w:pPr/>
            <w:r>
              <w:rPr>
                <w:i w:val="1"/>
                <w:iCs w:val="1"/>
              </w:rPr>
              <w:t xml:space="preserve">European Safety and Reliability Conference 2007, ESREL 2007 - Risk, Reliability and Societal Safety</w:t>
            </w:r>
            <w:r>
              <w:rPr/>
              <w:t xml:space="preserve">, Jun 2007, Stavanger, Norway</w:t>
            </w:r>
          </w:p>
          <w:p>
            <w:pPr/>
            <w:r>
              <w:rPr/>
              <w:t xml:space="preserve">Communication dans un congrès</w:t>
            </w:r>
          </w:p>
          <w:p>
            <w:pPr/>
            <w:hyperlink r:id="rId386" w:history="1">
              <w:r>
                <w:rPr>
                  <w:color w:val="#410a8c"/>
                  <w:u w:val="single"/>
                </w:rPr>
                <w:t xml:space="preserve">hal-02593357v1</w:t>
              </w:r>
            </w:hyperlink>
          </w:p>
        </w:tc>
      </w:tr>
      <w:tr>
        <w:trPr/>
        <w:tc>
          <w:tcPr>
            <w:noWrap/>
          </w:tcPr>
          <w:p>
            <w:pPr>
              <w:spacing w:after="200"/>
            </w:pPr>
            <w:hyperlink r:id="rId387" w:history="1">
              <w:r>
                <w:rPr>
                  <w:color w:val="1e198e"/>
                  <w:b w:val="1"/>
                  <w:bCs w:val="1"/>
                  <w:u w:val="single"/>
                </w:rPr>
                <w:t xml:space="preserve">On-line change detection and maintenance for systems with unknown accelerated degradation mode</w:t>
              </w:r>
            </w:hyperlink>
          </w:p>
          <w:p>
            <w:pP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r>
              <w:rPr/>
              <w:t xml:space="preserve">,</w:t>
            </w:r>
            <w:hyperlink r:id="rId238" w:history="1">
              <w:r>
                <w:rPr>
                  <w:color w:val="#410a8c"/>
                  <w:u w:val="single"/>
                </w:rPr>
                <w:t xml:space="preserve">Laurence Dieulle</w:t>
              </w:r>
            </w:hyperlink>
          </w:p>
          <w:p>
            <w:pPr/>
            <w:r>
              <w:rPr>
                <w:i w:val="1"/>
                <w:iCs w:val="1"/>
              </w:rPr>
              <w:t xml:space="preserve">MMR</w:t>
            </w:r>
            <w:r>
              <w:rPr/>
              <w:t xml:space="preserve">, Jul 2007, Glasgow, United Kingdom</w:t>
            </w:r>
          </w:p>
          <w:p>
            <w:pPr/>
            <w:r>
              <w:rPr/>
              <w:t xml:space="preserve">Communication dans un congrès</w:t>
            </w:r>
          </w:p>
          <w:p>
            <w:pPr/>
            <w:hyperlink r:id="rId387" w:history="1">
              <w:r>
                <w:rPr>
                  <w:color w:val="#410a8c"/>
                  <w:u w:val="single"/>
                </w:rPr>
                <w:t xml:space="preserve">hal-02593267v1</w:t>
              </w:r>
            </w:hyperlink>
          </w:p>
        </w:tc>
      </w:tr>
      <w:tr>
        <w:trPr/>
        <w:tc>
          <w:tcPr>
            <w:noWrap/>
          </w:tcPr>
          <w:p>
            <w:pPr>
              <w:spacing w:after="200"/>
            </w:pPr>
            <w:hyperlink r:id="rId388" w:history="1">
              <w:r>
                <w:rPr>
                  <w:color w:val="1e198e"/>
                  <w:b w:val="1"/>
                  <w:bCs w:val="1"/>
                  <w:u w:val="single"/>
                </w:rPr>
                <w:t xml:space="preserve">On the use of on-line detection for maintenance of gradually deteriorating systems</w:t>
              </w:r>
            </w:hyperlink>
          </w:p>
          <w:p>
            <w:pP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r>
              <w:rPr/>
              <w:t xml:space="preserve">,</w:t>
            </w:r>
            <w:hyperlink r:id="rId238" w:history="1">
              <w:r>
                <w:rPr>
                  <w:color w:val="#410a8c"/>
                  <w:u w:val="single"/>
                </w:rPr>
                <w:t xml:space="preserve">Laurence Dieulle</w:t>
              </w:r>
            </w:hyperlink>
          </w:p>
          <w:p>
            <w:pPr/>
            <w:r>
              <w:rPr>
                <w:i w:val="1"/>
                <w:iCs w:val="1"/>
              </w:rPr>
              <w:t xml:space="preserve">European safety and Reliability Conference - ESREL'06</w:t>
            </w:r>
            <w:r>
              <w:rPr/>
              <w:t xml:space="preserve">, Sep 2006, Estoril, Portugal</w:t>
            </w:r>
          </w:p>
          <w:p>
            <w:pPr/>
            <w:r>
              <w:rPr/>
              <w:t xml:space="preserve">Communication dans un congrès</w:t>
            </w:r>
          </w:p>
          <w:p>
            <w:pPr/>
            <w:hyperlink r:id="rId388" w:history="1">
              <w:r>
                <w:rPr>
                  <w:color w:val="#410a8c"/>
                  <w:u w:val="single"/>
                </w:rPr>
                <w:t xml:space="preserve">hal-02593430v1</w:t>
              </w:r>
            </w:hyperlink>
          </w:p>
        </w:tc>
      </w:tr>
      <w:tr>
        <w:trPr/>
        <w:tc>
          <w:tcPr>
            <w:noWrap/>
          </w:tcPr>
          <w:p>
            <w:pPr>
              <w:spacing w:after="200"/>
            </w:pPr>
            <w:hyperlink r:id="rId389" w:history="1">
              <w:r>
                <w:rPr>
                  <w:color w:val="1e198e"/>
                  <w:b w:val="1"/>
                  <w:bCs w:val="1"/>
                  <w:u w:val="single"/>
                </w:rPr>
                <w:t xml:space="preserve">On-line change detection with nuisance parameters</w:t>
              </w:r>
            </w:hyperlink>
          </w:p>
          <w:p>
            <w:pPr/>
            <w:hyperlink r:id="rId13" w:history="1">
              <w:r>
                <w:rPr>
                  <w:color w:val="#410a8c"/>
                  <w:u w:val="single"/>
                </w:rPr>
                <w:t xml:space="preserve">Mitra Fouladirad</w:t>
              </w:r>
            </w:hyperlink>
            <w:r>
              <w:rPr/>
              <w:t xml:space="preserve">,</w:t>
            </w:r>
            <w:hyperlink r:id="rId243" w:history="1">
              <w:r>
                <w:rPr>
                  <w:color w:val="#410a8c"/>
                  <w:u w:val="single"/>
                </w:rPr>
                <w:t xml:space="preserve">Igor V. Nikiforov</w:t>
              </w:r>
            </w:hyperlink>
          </w:p>
          <w:p>
            <w:pPr/>
            <w:r>
              <w:rPr>
                <w:i w:val="1"/>
                <w:iCs w:val="1"/>
              </w:rPr>
              <w:t xml:space="preserve">SAFEPROCESS 2006</w:t>
            </w:r>
            <w:r>
              <w:rPr/>
              <w:t xml:space="preserve">, Aug 2006, Beijing, China</w:t>
            </w:r>
          </w:p>
          <w:p>
            <w:pPr/>
            <w:r>
              <w:rPr/>
              <w:t xml:space="preserve">Communication dans un congrès</w:t>
            </w:r>
          </w:p>
          <w:p>
            <w:pPr/>
            <w:hyperlink r:id="rId389" w:history="1">
              <w:r>
                <w:rPr>
                  <w:color w:val="#410a8c"/>
                  <w:u w:val="single"/>
                </w:rPr>
                <w:t xml:space="preserve">hal-02615278v1</w:t>
              </w:r>
            </w:hyperlink>
          </w:p>
        </w:tc>
      </w:tr>
      <w:tr>
        <w:trPr/>
        <w:tc>
          <w:tcPr>
            <w:noWrap/>
          </w:tcPr>
          <w:p>
            <w:pPr>
              <w:spacing w:after="200"/>
            </w:pPr>
            <w:hyperlink r:id="rId390" w:history="1">
              <w:r>
                <w:rPr>
                  <w:color w:val="1e198e"/>
                  <w:b w:val="1"/>
                  <w:bCs w:val="1"/>
                  <w:u w:val="single"/>
                </w:rPr>
                <w:t xml:space="preserve">Test invariant optimal pour détection de défaillance dans un système linéaire en présence de paramètre de nuisance</w:t>
              </w:r>
            </w:hyperlink>
          </w:p>
          <w:p>
            <w:pPr/>
            <w:hyperlink r:id="rId13" w:history="1">
              <w:r>
                <w:rPr>
                  <w:color w:val="#410a8c"/>
                  <w:u w:val="single"/>
                </w:rPr>
                <w:t xml:space="preserve">Mitra Fouladirad</w:t>
              </w:r>
            </w:hyperlink>
            <w:r>
              <w:rPr/>
              <w:t xml:space="preserve">,</w:t>
            </w:r>
            <w:hyperlink r:id="rId242" w:history="1">
              <w:r>
                <w:rPr>
                  <w:color w:val="#410a8c"/>
                  <w:u w:val="single"/>
                </w:rPr>
                <w:t xml:space="preserve">Ludivic Freitag</w:t>
              </w:r>
            </w:hyperlink>
            <w:r>
              <w:rPr/>
              <w:t xml:space="preserve">,</w:t>
            </w:r>
            <w:hyperlink r:id="rId243" w:history="1">
              <w:r>
                <w:rPr>
                  <w:color w:val="#410a8c"/>
                  <w:u w:val="single"/>
                </w:rPr>
                <w:t xml:space="preserve">Igor V. Nikiforov</w:t>
              </w:r>
            </w:hyperlink>
          </w:p>
          <w:p>
            <w:pPr/>
            <w:r>
              <w:rPr>
                <w:i w:val="1"/>
                <w:iCs w:val="1"/>
              </w:rPr>
              <w:t xml:space="preserve">XXXVIèmes Journées de Statistique - Société Française de Statistique</w:t>
            </w:r>
            <w:r>
              <w:rPr/>
              <w:t xml:space="preserve">, May 2004, Montpellier, France</w:t>
            </w:r>
          </w:p>
          <w:p>
            <w:pPr/>
            <w:r>
              <w:rPr/>
              <w:t xml:space="preserve">Communication dans un congrès</w:t>
            </w:r>
          </w:p>
          <w:p>
            <w:pPr/>
            <w:hyperlink r:id="rId390" w:history="1">
              <w:r>
                <w:rPr>
                  <w:color w:val="#410a8c"/>
                  <w:u w:val="single"/>
                </w:rPr>
                <w:t xml:space="preserve">hal-02615358v1</w:t>
              </w:r>
            </w:hyperlink>
          </w:p>
        </w:tc>
      </w:tr>
      <w:tr>
        <w:trPr/>
        <w:tc>
          <w:tcPr>
            <w:noWrap/>
          </w:tcPr>
          <w:p>
            <w:pPr>
              <w:spacing w:after="200"/>
            </w:pPr>
            <w:hyperlink r:id="rId391" w:history="1">
              <w:r>
                <w:rPr>
                  <w:color w:val="1e198e"/>
                  <w:b w:val="1"/>
                  <w:bCs w:val="1"/>
                  <w:u w:val="single"/>
                </w:rPr>
                <w:t xml:space="preserve">Optimal statistical fault detection with nuisance parameters</w:t>
              </w:r>
            </w:hyperlink>
          </w:p>
          <w:p>
            <w:pPr/>
            <w:hyperlink r:id="rId13" w:history="1">
              <w:r>
                <w:rPr>
                  <w:color w:val="#410a8c"/>
                  <w:u w:val="single"/>
                </w:rPr>
                <w:t xml:space="preserve">Mitra Fouladirad</w:t>
              </w:r>
            </w:hyperlink>
            <w:r>
              <w:rPr/>
              <w:t xml:space="preserve">,</w:t>
            </w:r>
            <w:hyperlink r:id="rId243" w:history="1">
              <w:r>
                <w:rPr>
                  <w:color w:val="#410a8c"/>
                  <w:u w:val="single"/>
                </w:rPr>
                <w:t xml:space="preserve">Igor V. Nikiforov</w:t>
              </w:r>
            </w:hyperlink>
          </w:p>
          <w:p>
            <w:pPr/>
            <w:r>
              <w:rPr>
                <w:i w:val="1"/>
                <w:iCs w:val="1"/>
              </w:rPr>
              <w:t xml:space="preserve">2003 American Control Conference</w:t>
            </w:r>
            <w:r>
              <w:rPr/>
              <w:t xml:space="preserve">, Jun 2003, Denver, United States. pp.2997-3002, </w:t>
            </w:r>
            <w:hyperlink r:id="rId392" w:history="1">
              <w:r>
                <w:rPr>
                  <w:color w:val="#410a8c"/>
                  <w:u w:val="single"/>
                </w:rPr>
                <w:t xml:space="preserve">⟨10.1109/ACC.2003.1243781⟩</w:t>
              </w:r>
            </w:hyperlink>
          </w:p>
          <w:p>
            <w:pPr/>
            <w:r>
              <w:rPr/>
              <w:t xml:space="preserve">Communication dans un congrès</w:t>
            </w:r>
          </w:p>
          <w:p>
            <w:pPr/>
            <w:hyperlink r:id="rId391" w:history="1">
              <w:r>
                <w:rPr>
                  <w:color w:val="#410a8c"/>
                  <w:u w:val="single"/>
                </w:rPr>
                <w:t xml:space="preserve">hal-02356471v1</w:t>
              </w:r>
            </w:hyperlink>
          </w:p>
        </w:tc>
      </w:tr>
      <w:tr>
        <w:trPr/>
        <w:tc>
          <w:tcPr>
            <w:noWrap/>
          </w:tcPr>
          <w:p>
            <w:pPr>
              <w:spacing w:after="200"/>
            </w:pPr>
            <w:hyperlink r:id="rId393" w:history="1">
              <w:r>
                <w:rPr>
                  <w:color w:val="1e198e"/>
                  <w:b w:val="1"/>
                  <w:bCs w:val="1"/>
                  <w:u w:val="single"/>
                </w:rPr>
                <w:t xml:space="preserve">Statistical fault detection in linear systems with nuisance parameters</w:t>
              </w:r>
            </w:hyperlink>
          </w:p>
          <w:p>
            <w:pPr/>
            <w:hyperlink r:id="rId13" w:history="1">
              <w:r>
                <w:rPr>
                  <w:color w:val="#410a8c"/>
                  <w:u w:val="single"/>
                </w:rPr>
                <w:t xml:space="preserve">Mitra Fouladirad</w:t>
              </w:r>
            </w:hyperlink>
            <w:r>
              <w:rPr/>
              <w:t xml:space="preserve">,</w:t>
            </w:r>
            <w:hyperlink r:id="rId243" w:history="1">
              <w:r>
                <w:rPr>
                  <w:color w:val="#410a8c"/>
                  <w:u w:val="single"/>
                </w:rPr>
                <w:t xml:space="preserve">Igor V. Nikiforov</w:t>
              </w:r>
            </w:hyperlink>
          </w:p>
          <w:p>
            <w:pPr/>
            <w:r>
              <w:rPr>
                <w:i w:val="1"/>
                <w:iCs w:val="1"/>
              </w:rPr>
              <w:t xml:space="preserve">Qualita 2003</w:t>
            </w:r>
            <w:r>
              <w:rPr/>
              <w:t xml:space="preserve">, Mar 2003, Nancy, France</w:t>
            </w:r>
          </w:p>
          <w:p>
            <w:pPr/>
            <w:r>
              <w:rPr/>
              <w:t xml:space="preserve">Communication dans un congrès</w:t>
            </w:r>
          </w:p>
          <w:p>
            <w:pPr/>
            <w:hyperlink r:id="rId393" w:history="1">
              <w:r>
                <w:rPr>
                  <w:color w:val="#410a8c"/>
                  <w:u w:val="single"/>
                </w:rPr>
                <w:t xml:space="preserve">hal-02615279v1</w:t>
              </w:r>
            </w:hyperlink>
          </w:p>
        </w:tc>
      </w:tr>
      <w:tr>
        <w:trPr/>
        <w:tc>
          <w:tcPr>
            <w:noWrap/>
          </w:tcPr>
          <w:p>
            <w:pPr>
              <w:spacing w:after="200"/>
            </w:pPr>
            <w:hyperlink r:id="rId394" w:history="1">
              <w:r>
                <w:rPr>
                  <w:color w:val="1e198e"/>
                  <w:b w:val="1"/>
                  <w:bCs w:val="1"/>
                  <w:u w:val="single"/>
                </w:rPr>
                <w:t xml:space="preserve">Détection statistique optimale dans un système linéaire en présence de paramètres de nuisance</w:t>
              </w:r>
            </w:hyperlink>
          </w:p>
          <w:p>
            <w:pPr/>
            <w:hyperlink r:id="rId13" w:history="1">
              <w:r>
                <w:rPr>
                  <w:color w:val="#410a8c"/>
                  <w:u w:val="single"/>
                </w:rPr>
                <w:t xml:space="preserve">Mitra Fouladirad</w:t>
              </w:r>
            </w:hyperlink>
            <w:r>
              <w:rPr/>
              <w:t xml:space="preserve">,</w:t>
            </w:r>
            <w:hyperlink r:id="rId243" w:history="1">
              <w:r>
                <w:rPr>
                  <w:color w:val="#410a8c"/>
                  <w:u w:val="single"/>
                </w:rPr>
                <w:t xml:space="preserve">Igor V. Nikiforov</w:t>
              </w:r>
            </w:hyperlink>
          </w:p>
          <w:p>
            <w:pPr/>
            <w:r>
              <w:rPr>
                <w:i w:val="1"/>
                <w:iCs w:val="1"/>
              </w:rPr>
              <w:t xml:space="preserve">GRETSI 2003</w:t>
            </w:r>
            <w:r>
              <w:rPr/>
              <w:t xml:space="preserve">, Sep 2003, Paris, France</w:t>
            </w:r>
          </w:p>
          <w:p>
            <w:pPr/>
            <w:r>
              <w:rPr/>
              <w:t xml:space="preserve">Communication dans un congrès</w:t>
            </w:r>
          </w:p>
          <w:p>
            <w:pPr/>
            <w:hyperlink r:id="rId394" w:history="1">
              <w:r>
                <w:rPr>
                  <w:color w:val="#410a8c"/>
                  <w:u w:val="single"/>
                </w:rPr>
                <w:t xml:space="preserve">hal-02615356v1</w:t>
              </w:r>
            </w:hyperlink>
          </w:p>
        </w:tc>
      </w:tr>
      <w:tr>
        <w:trPr/>
        <w:tc>
          <w:tcPr>
            <w:noWrap/>
          </w:tcPr>
          <w:p>
            <w:pPr>
              <w:spacing w:after="200"/>
            </w:pPr>
            <w:hyperlink r:id="rId395" w:history="1">
              <w:r>
                <w:rPr>
                  <w:color w:val="1e198e"/>
                  <w:b w:val="1"/>
                  <w:bCs w:val="1"/>
                  <w:u w:val="single"/>
                </w:rPr>
                <w:t xml:space="preserve">Optimal fault detection in linear stochastic systems with nuisance parameters</w:t>
              </w:r>
            </w:hyperlink>
          </w:p>
          <w:p>
            <w:pPr/>
            <w:hyperlink r:id="rId13" w:history="1">
              <w:r>
                <w:rPr>
                  <w:color w:val="#410a8c"/>
                  <w:u w:val="single"/>
                </w:rPr>
                <w:t xml:space="preserve">Mitra Fouladirad</w:t>
              </w:r>
            </w:hyperlink>
            <w:r>
              <w:rPr/>
              <w:t xml:space="preserve">,</w:t>
            </w:r>
            <w:hyperlink r:id="rId243" w:history="1">
              <w:r>
                <w:rPr>
                  <w:color w:val="#410a8c"/>
                  <w:u w:val="single"/>
                </w:rPr>
                <w:t xml:space="preserve">Igor V. Nikiforov</w:t>
              </w:r>
            </w:hyperlink>
          </w:p>
          <w:p>
            <w:pPr/>
            <w:r>
              <w:rPr>
                <w:i w:val="1"/>
                <w:iCs w:val="1"/>
              </w:rPr>
              <w:t xml:space="preserve">5th IFAC Symposium on Fault Detection, Supervision and Safety of Technical Processes 2003</w:t>
            </w:r>
            <w:r>
              <w:rPr/>
              <w:t xml:space="preserve">, Jun 2003, Washington, United States. pp.215-220, </w:t>
            </w:r>
            <w:hyperlink r:id="rId396" w:history="1">
              <w:r>
                <w:rPr>
                  <w:color w:val="#410a8c"/>
                  <w:u w:val="single"/>
                </w:rPr>
                <w:t xml:space="preserve">⟨10.1016/S1474-6670(17)36496-0⟩</w:t>
              </w:r>
            </w:hyperlink>
          </w:p>
          <w:p>
            <w:pPr/>
            <w:r>
              <w:rPr/>
              <w:t xml:space="preserve">Communication dans un congrès</w:t>
            </w:r>
          </w:p>
          <w:p>
            <w:pPr/>
            <w:hyperlink r:id="rId395" w:history="1">
              <w:r>
                <w:rPr>
                  <w:color w:val="#410a8c"/>
                  <w:u w:val="single"/>
                </w:rPr>
                <w:t xml:space="preserve">hal-02615283v1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97" w:history="1">
              <w:r>
                <w:rPr>
                  <w:color w:val="1e198e"/>
                  <w:b w:val="1"/>
                  <w:bCs w:val="1"/>
                  <w:u w:val="single"/>
                </w:rPr>
                <w:t xml:space="preserve">On the use of imperfect monitoring information in condition-based maintenance decision making</w:t>
              </w:r>
            </w:hyperlink>
          </w:p>
          <w:p>
            <w:pPr/>
            <w:hyperlink r:id="rId28" w:history="1">
              <w:r>
                <w:rPr>
                  <w:color w:val="#410a8c"/>
                  <w:u w:val="single"/>
                </w:rPr>
                <w:t xml:space="preserve">Antoine Grall</w:t>
              </w:r>
            </w:hyperlink>
            <w:r>
              <w:rPr/>
              <w:t xml:space="preserve">,</w:t>
            </w:r>
            <w:hyperlink r:id="rId106" w:history="1">
              <w:r>
                <w:rPr>
                  <w:color w:val="#410a8c"/>
                  <w:u w:val="single"/>
                </w:rPr>
                <w:t xml:space="preserve">Anne Barros</w:t>
              </w:r>
            </w:hyperlink>
            <w:r>
              <w:rPr/>
              <w:t xml:space="preserve">,</w:t>
            </w:r>
            <w:hyperlink r:id="rId13" w:history="1">
              <w:r>
                <w:rPr>
                  <w:color w:val="#410a8c"/>
                  <w:u w:val="single"/>
                </w:rPr>
                <w:t xml:space="preserve">Mitra Fouladirad</w:t>
              </w:r>
            </w:hyperlink>
            <w:r>
              <w:rPr/>
              <w:t xml:space="preserve">,</w:t>
            </w:r>
            <w:hyperlink r:id="rId171" w:history="1">
              <w:r>
                <w:rPr>
                  <w:color w:val="#410a8c"/>
                  <w:u w:val="single"/>
                </w:rPr>
                <w:t xml:space="preserve">Christophe Bérenguer</w:t>
              </w:r>
            </w:hyperlink>
          </w:p>
          <w:p>
            <w:pPr/>
            <w:r>
              <w:rPr>
                <w:i w:val="1"/>
                <w:iCs w:val="1"/>
              </w:rPr>
              <w:t xml:space="preserve">Marine Technology and Engineering Vol. 2</w:t>
            </w:r>
            <w:r>
              <w:rPr/>
              <w:t xml:space="preserve">, pp.1157-1179, 2012, 9780415698085</w:t>
            </w:r>
          </w:p>
          <w:p>
            <w:pPr/>
            <w:r>
              <w:rPr/>
              <w:t xml:space="preserve">Chapitre d'ouvrage</w:t>
            </w:r>
          </w:p>
          <w:p>
            <w:pPr/>
            <w:hyperlink r:id="rId397" w:history="1">
              <w:r>
                <w:rPr>
                  <w:color w:val="#410a8c"/>
                  <w:u w:val="single"/>
                </w:rPr>
                <w:t xml:space="preserve">hal-02558107v1</w:t>
              </w:r>
            </w:hyperlink>
          </w:p>
        </w:tc>
      </w:tr>
      <w:tr>
        <w:trPr/>
        <w:tc>
          <w:tcPr>
            <w:noWrap/>
          </w:tcPr>
          <w:p>
            <w:pPr>
              <w:spacing w:after="200"/>
            </w:pPr>
            <w:hyperlink r:id="rId398" w:history="1">
              <w:r>
                <w:rPr>
                  <w:color w:val="1e198e"/>
                  <w:b w:val="1"/>
                  <w:bCs w:val="1"/>
                  <w:u w:val="single"/>
                </w:rPr>
                <w:t xml:space="preserve">Damage and forecast modeling</w:t>
              </w:r>
            </w:hyperlink>
          </w:p>
          <w:p>
            <w:pPr/>
            <w:hyperlink r:id="rId106" w:history="1">
              <w:r>
                <w:rPr>
                  <w:color w:val="#410a8c"/>
                  <w:u w:val="single"/>
                </w:rPr>
                <w:t xml:space="preserve">Anne Barros</w:t>
              </w:r>
            </w:hyperlink>
            <w:r>
              <w:rPr/>
              <w:t xml:space="preserve">,</w:t>
            </w:r>
            <w:hyperlink r:id="rId200" w:history="1">
              <w:r>
                <w:rPr>
                  <w:color w:val="#410a8c"/>
                  <w:u w:val="single"/>
                </w:rPr>
                <w:t xml:space="preserve">Eric Levrat</w:t>
              </w:r>
            </w:hyperlink>
            <w:r>
              <w:rPr/>
              <w:t xml:space="preserve">,</w:t>
            </w:r>
            <w:hyperlink r:id="rId13" w:history="1">
              <w:r>
                <w:rPr>
                  <w:color w:val="#410a8c"/>
                  <w:u w:val="single"/>
                </w:rPr>
                <w:t xml:space="preserve">Mitra Fouladirad</w:t>
              </w:r>
            </w:hyperlink>
            <w:r>
              <w:rPr/>
              <w:t xml:space="preserve">,</w:t>
            </w:r>
            <w:hyperlink r:id="rId177" w:history="1">
              <w:r>
                <w:rPr>
                  <w:color w:val="#410a8c"/>
                  <w:u w:val="single"/>
                </w:rPr>
                <w:t xml:space="preserve">Khanh Le Son</w:t>
              </w:r>
            </w:hyperlink>
            <w:r>
              <w:rPr/>
              <w:t xml:space="preserve">,</w:t>
            </w:r>
            <w:hyperlink r:id="rId399" w:history="1">
              <w:r>
                <w:rPr>
                  <w:color w:val="#410a8c"/>
                  <w:u w:val="single"/>
                </w:rPr>
                <w:t xml:space="preserve">Thomas Ruin</w:t>
              </w:r>
            </w:hyperlink>
            <w:r>
              <w:rPr/>
              <w:t xml:space="preserve">et al.</w:t>
            </w:r>
          </w:p>
          <w:p>
            <w:pPr/>
            <w:r>
              <w:rPr/>
              <w:t xml:space="preserve">Nada Matta, Yves Vandenboomgaerde and Jean Arlat. </w:t>
            </w:r>
            <w:r>
              <w:rPr>
                <w:i w:val="1"/>
                <w:iCs w:val="1"/>
              </w:rPr>
              <w:t xml:space="preserve">Supervision and Safety of Complex Systems</w:t>
            </w:r>
            <w:r>
              <w:rPr/>
              <w:t xml:space="preserve">, Wiley-ISTE, pp.95-113, 2012, 978-1-84821-413-2</w:t>
            </w:r>
          </w:p>
          <w:p>
            <w:pPr/>
            <w:r>
              <w:rPr/>
              <w:t xml:space="preserve">Chapitre d'ouvrage</w:t>
            </w:r>
          </w:p>
          <w:p>
            <w:pPr/>
            <w:hyperlink r:id="rId398" w:history="1">
              <w:r>
                <w:rPr>
                  <w:color w:val="#410a8c"/>
                  <w:u w:val="single"/>
                </w:rPr>
                <w:t xml:space="preserve">hal-00762927v1</w:t>
              </w:r>
            </w:hyperlink>
          </w:p>
        </w:tc>
      </w:tr>
      <w:tr>
        <w:trPr/>
        <w:tc>
          <w:tcPr>
            <w:noWrap/>
          </w:tcPr>
          <w:p>
            <w:pPr>
              <w:spacing w:after="200"/>
            </w:pPr>
            <w:hyperlink r:id="rId400" w:history="1">
              <w:r>
                <w:rPr>
                  <w:color w:val="1e198e"/>
                  <w:b w:val="1"/>
                  <w:bCs w:val="1"/>
                  <w:u w:val="single"/>
                </w:rPr>
                <w:t xml:space="preserve">Modélisation de la dégradation et du pronostic</w:t>
              </w:r>
            </w:hyperlink>
          </w:p>
          <w:p>
            <w:pPr/>
            <w:hyperlink r:id="rId106" w:history="1">
              <w:r>
                <w:rPr>
                  <w:color w:val="#410a8c"/>
                  <w:u w:val="single"/>
                </w:rPr>
                <w:t xml:space="preserve">Anne Barros</w:t>
              </w:r>
            </w:hyperlink>
            <w:r>
              <w:rPr/>
              <w:t xml:space="preserve">,</w:t>
            </w:r>
            <w:hyperlink r:id="rId200" w:history="1">
              <w:r>
                <w:rPr>
                  <w:color w:val="#410a8c"/>
                  <w:u w:val="single"/>
                </w:rPr>
                <w:t xml:space="preserve">Eric Levrat</w:t>
              </w:r>
            </w:hyperlink>
            <w:r>
              <w:rPr/>
              <w:t xml:space="preserve">,</w:t>
            </w:r>
            <w:hyperlink r:id="rId13" w:history="1">
              <w:r>
                <w:rPr>
                  <w:color w:val="#410a8c"/>
                  <w:u w:val="single"/>
                </w:rPr>
                <w:t xml:space="preserve">Mitra Fouladirad</w:t>
              </w:r>
            </w:hyperlink>
            <w:r>
              <w:rPr/>
              <w:t xml:space="preserve">,</w:t>
            </w:r>
            <w:hyperlink r:id="rId177" w:history="1">
              <w:r>
                <w:rPr>
                  <w:color w:val="#410a8c"/>
                  <w:u w:val="single"/>
                </w:rPr>
                <w:t xml:space="preserve">Khanh Le Son</w:t>
              </w:r>
            </w:hyperlink>
            <w:r>
              <w:rPr/>
              <w:t xml:space="preserve">,</w:t>
            </w:r>
            <w:hyperlink r:id="rId399" w:history="1">
              <w:r>
                <w:rPr>
                  <w:color w:val="#410a8c"/>
                  <w:u w:val="single"/>
                </w:rPr>
                <w:t xml:space="preserve">Thomas Ruin</w:t>
              </w:r>
            </w:hyperlink>
            <w:r>
              <w:rPr/>
              <w:t xml:space="preserve">et al.</w:t>
            </w:r>
          </w:p>
          <w:p>
            <w:pPr/>
            <w:r>
              <w:rPr/>
              <w:t xml:space="preserve">Nada Matta, Yves Vandenboomgaerde et Jean Arlat. </w:t>
            </w:r>
            <w:r>
              <w:rPr>
                <w:i w:val="1"/>
                <w:iCs w:val="1"/>
              </w:rPr>
              <w:t xml:space="preserve">Supervision, surveillance et sûreté de fonctionnement des grands systèmes</w:t>
            </w:r>
            <w:r>
              <w:rPr/>
              <w:t xml:space="preserve">, Hermès Science Publications, pp.95-113, 2012, Traité Information, Commande, Communication, IC2</w:t>
            </w:r>
          </w:p>
          <w:p>
            <w:pPr/>
            <w:r>
              <w:rPr/>
              <w:t xml:space="preserve">Chapitre d'ouvrage</w:t>
            </w:r>
          </w:p>
          <w:p>
            <w:pPr/>
            <w:hyperlink r:id="rId400" w:history="1">
              <w:r>
                <w:rPr>
                  <w:color w:val="#410a8c"/>
                  <w:u w:val="single"/>
                </w:rPr>
                <w:t xml:space="preserve">hal-00675324v1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401" w:history="1">
              <w:r>
                <w:rPr>
                  <w:color w:val="1e198e"/>
                  <w:b w:val="1"/>
                  <w:bCs w:val="1"/>
                  <w:u w:val="single"/>
                </w:rPr>
                <w:t xml:space="preserve">Modélisation des dégradations et prise en compte des covariables - Rapport final du contrat de collaboration EDF/UTT</w:t>
              </w:r>
            </w:hyperlink>
          </w:p>
          <w:p>
            <w:pPr/>
            <w:hyperlink r:id="rId28" w:history="1">
              <w:r>
                <w:rPr>
                  <w:color w:val="#410a8c"/>
                  <w:u w:val="single"/>
                </w:rPr>
                <w:t xml:space="preserve">Antoine Grall</w:t>
              </w:r>
            </w:hyperlink>
            <w:r>
              <w:rPr/>
              <w:t xml:space="preserve">,</w:t>
            </w:r>
            <w:hyperlink r:id="rId106" w:history="1">
              <w:r>
                <w:rPr>
                  <w:color w:val="#410a8c"/>
                  <w:u w:val="single"/>
                </w:rPr>
                <w:t xml:space="preserve">Anne Barros</w:t>
              </w:r>
            </w:hyperlink>
            <w:r>
              <w:rPr/>
              <w:t xml:space="preserve">,</w:t>
            </w:r>
            <w:hyperlink r:id="rId13" w:history="1">
              <w:r>
                <w:rPr>
                  <w:color w:val="#410a8c"/>
                  <w:u w:val="single"/>
                </w:rPr>
                <w:t xml:space="preserve">Mitra Fouladirad</w:t>
              </w:r>
            </w:hyperlink>
            <w:r>
              <w:rPr/>
              <w:t xml:space="preserve">,</w:t>
            </w:r>
            <w:hyperlink r:id="rId171" w:history="1">
              <w:r>
                <w:rPr>
                  <w:color w:val="#410a8c"/>
                  <w:u w:val="single"/>
                </w:rPr>
                <w:t xml:space="preserve">Christophe Bérenguer</w:t>
              </w:r>
            </w:hyperlink>
            <w:r>
              <w:rPr/>
              <w:t xml:space="preserve">,</w:t>
            </w:r>
            <w:hyperlink r:id="rId238" w:history="1">
              <w:r>
                <w:rPr>
                  <w:color w:val="#410a8c"/>
                  <w:u w:val="single"/>
                </w:rPr>
                <w:t xml:space="preserve">Laurence Dieulle</w:t>
              </w:r>
            </w:hyperlink>
          </w:p>
          <w:p>
            <w:pPr/>
            <w:r>
              <w:rPr/>
              <w:t xml:space="preserve">[Contract] Université de technologie de Troyes; EDF. 2009</w:t>
            </w:r>
          </w:p>
          <w:p>
            <w:pPr/>
            <w:r>
              <w:rPr/>
              <w:t xml:space="preserve">Rapport</w:t>
            </w:r>
            <w:r>
              <w:rPr/>
              <w:t xml:space="preserve"> (rapport contrat/projet)</w:t>
            </w:r>
          </w:p>
          <w:p>
            <w:pPr/>
            <w:hyperlink r:id="rId401" w:history="1">
              <w:r>
                <w:rPr>
                  <w:color w:val="#410a8c"/>
                  <w:u w:val="single"/>
                </w:rPr>
                <w:t xml:space="preserve">hal-02558115v1</w:t>
              </w:r>
            </w:hyperlink>
          </w:p>
        </w:tc>
      </w:tr>
      <w:tr>
        <w:trPr/>
        <w:tc>
          <w:tcPr>
            <w:noWrap/>
          </w:tcPr>
          <w:p>
            <w:pPr>
              <w:spacing w:after="200"/>
            </w:pPr>
            <w:hyperlink r:id="rId402" w:history="1">
              <w:r>
                <w:rPr>
                  <w:color w:val="1e198e"/>
                  <w:b w:val="1"/>
                  <w:bCs w:val="1"/>
                  <w:u w:val="single"/>
                </w:rPr>
                <w:t xml:space="preserve">Data mapping pour la modélisation des DCC: analyse critique de la bibliographie et préconisation de démarche</w:t>
              </w:r>
            </w:hyperlink>
          </w:p>
          <w:p>
            <w:pPr/>
            <w:hyperlink r:id="rId106" w:history="1">
              <w:r>
                <w:rPr>
                  <w:color w:val="#410a8c"/>
                  <w:u w:val="single"/>
                </w:rPr>
                <w:t xml:space="preserve">Anne Barros</w:t>
              </w:r>
            </w:hyperlink>
            <w:r>
              <w:rPr/>
              <w:t xml:space="preserve">,</w:t>
            </w:r>
            <w:hyperlink r:id="rId171" w:history="1">
              <w:r>
                <w:rPr>
                  <w:color w:val="#410a8c"/>
                  <w:u w:val="single"/>
                </w:rPr>
                <w:t xml:space="preserve">Christophe Bérenguer</w:t>
              </w:r>
            </w:hyperlink>
            <w:r>
              <w:rPr/>
              <w:t xml:space="preserve">,</w:t>
            </w:r>
            <w:hyperlink r:id="rId238" w:history="1">
              <w:r>
                <w:rPr>
                  <w:color w:val="#410a8c"/>
                  <w:u w:val="single"/>
                </w:rPr>
                <w:t xml:space="preserve">Laurence Dieulle</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r>
              <w:rPr/>
              <w:t xml:space="preserve">et al.</w:t>
            </w:r>
          </w:p>
          <w:p>
            <w:pPr/>
            <w:r>
              <w:rPr/>
              <w:t xml:space="preserve">[0] Université de technologie de Troyes. 2008</w:t>
            </w:r>
          </w:p>
          <w:p>
            <w:pPr/>
            <w:r>
              <w:rPr/>
              <w:t xml:space="preserve">Rapport</w:t>
            </w:r>
          </w:p>
          <w:p>
            <w:pPr/>
            <w:hyperlink r:id="rId402" w:history="1">
              <w:r>
                <w:rPr>
                  <w:color w:val="#410a8c"/>
                  <w:u w:val="single"/>
                </w:rPr>
                <w:t xml:space="preserve">hal-02558120v1</w:t>
              </w:r>
            </w:hyperlink>
          </w:p>
        </w:tc>
      </w:tr>
      <w:tr>
        <w:trPr/>
        <w:tc>
          <w:tcPr>
            <w:noWrap/>
          </w:tcPr>
          <w:p>
            <w:pPr>
              <w:spacing w:after="200"/>
            </w:pPr>
            <w:hyperlink r:id="rId403" w:history="1">
              <w:r>
                <w:rPr>
                  <w:color w:val="1e198e"/>
                  <w:b w:val="1"/>
                  <w:bCs w:val="1"/>
                  <w:u w:val="single"/>
                </w:rPr>
                <w:t xml:space="preserve">Zéro défaillance et paramètres DCC</w:t>
              </w:r>
            </w:hyperlink>
          </w:p>
          <w:p>
            <w:pPr/>
            <w:hyperlink r:id="rId106" w:history="1">
              <w:r>
                <w:rPr>
                  <w:color w:val="#410a8c"/>
                  <w:u w:val="single"/>
                </w:rPr>
                <w:t xml:space="preserve">Anne Barros</w:t>
              </w:r>
            </w:hyperlink>
            <w:r>
              <w:rPr/>
              <w:t xml:space="preserve">,</w:t>
            </w:r>
            <w:hyperlink r:id="rId171" w:history="1">
              <w:r>
                <w:rPr>
                  <w:color w:val="#410a8c"/>
                  <w:u w:val="single"/>
                </w:rPr>
                <w:t xml:space="preserve">Christophe Bérenguer</w:t>
              </w:r>
            </w:hyperlink>
            <w:r>
              <w:rPr/>
              <w:t xml:space="preserve">,</w:t>
            </w:r>
            <w:hyperlink r:id="rId238" w:history="1">
              <w:r>
                <w:rPr>
                  <w:color w:val="#410a8c"/>
                  <w:u w:val="single"/>
                </w:rPr>
                <w:t xml:space="preserve">Laurence Dieulle</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t xml:space="preserve">[Rapport de recherche] Université de technologie de Troyes. 2007</w:t>
            </w:r>
          </w:p>
          <w:p>
            <w:pPr/>
            <w:r>
              <w:rPr/>
              <w:t xml:space="preserve">Rapport</w:t>
            </w:r>
            <w:r>
              <w:rPr/>
              <w:t xml:space="preserve"> (rapport de recherche)</w:t>
            </w:r>
          </w:p>
          <w:p>
            <w:pPr/>
            <w:hyperlink r:id="rId403" w:history="1">
              <w:r>
                <w:rPr>
                  <w:color w:val="#410a8c"/>
                  <w:u w:val="single"/>
                </w:rPr>
                <w:t xml:space="preserve">hal-02558131v1</w:t>
              </w:r>
            </w:hyperlink>
          </w:p>
        </w:tc>
      </w:tr>
      <w:tr>
        <w:trPr/>
        <w:tc>
          <w:tcPr>
            <w:noWrap/>
          </w:tcPr>
          <w:p>
            <w:pPr>
              <w:spacing w:after="200"/>
            </w:pPr>
            <w:hyperlink r:id="rId404" w:history="1">
              <w:r>
                <w:rPr>
                  <w:color w:val="1e198e"/>
                  <w:b w:val="1"/>
                  <w:bCs w:val="1"/>
                  <w:u w:val="single"/>
                </w:rPr>
                <w:t xml:space="preserve">Prise en compte des incertitudes dans l'estimation des paramètres des modèles DCC</w:t>
              </w:r>
            </w:hyperlink>
          </w:p>
          <w:p>
            <w:pPr/>
            <w:hyperlink r:id="rId106" w:history="1">
              <w:r>
                <w:rPr>
                  <w:color w:val="#410a8c"/>
                  <w:u w:val="single"/>
                </w:rPr>
                <w:t xml:space="preserve">Anne Barros</w:t>
              </w:r>
            </w:hyperlink>
            <w:r>
              <w:rPr/>
              <w:t xml:space="preserve">,</w:t>
            </w:r>
            <w:hyperlink r:id="rId171" w:history="1">
              <w:r>
                <w:rPr>
                  <w:color w:val="#410a8c"/>
                  <w:u w:val="single"/>
                </w:rPr>
                <w:t xml:space="preserve">Christophe Bérenguer</w:t>
              </w:r>
            </w:hyperlink>
            <w:r>
              <w:rPr/>
              <w:t xml:space="preserve">,</w:t>
            </w:r>
            <w:hyperlink r:id="rId238" w:history="1">
              <w:r>
                <w:rPr>
                  <w:color w:val="#410a8c"/>
                  <w:u w:val="single"/>
                </w:rPr>
                <w:t xml:space="preserve">Laurence Dieulle</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t xml:space="preserve">[Rapport de recherche] Université de technologie de Troyes. 2007</w:t>
            </w:r>
          </w:p>
          <w:p>
            <w:pPr/>
            <w:r>
              <w:rPr/>
              <w:t xml:space="preserve">Rapport</w:t>
            </w:r>
            <w:r>
              <w:rPr/>
              <w:t xml:space="preserve"> (rapport de recherche)</w:t>
            </w:r>
          </w:p>
          <w:p>
            <w:pPr/>
            <w:hyperlink r:id="rId404" w:history="1">
              <w:r>
                <w:rPr>
                  <w:color w:val="#410a8c"/>
                  <w:u w:val="single"/>
                </w:rPr>
                <w:t xml:space="preserve">hal-02558133v1</w:t>
              </w:r>
            </w:hyperlink>
          </w:p>
        </w:tc>
      </w:tr>
    </w:tbl>
    <w:sectPr>
      <w:footerReference w:type="default" r:id="rId40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DE5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itra-fouladirad" TargetMode="External"/><Relationship Id="rId9" Type="http://schemas.openxmlformats.org/officeDocument/2006/relationships/hyperlink" Target="https://orcid.org/0000-0002-0482-5347" TargetMode="External"/><Relationship Id="rId10" Type="http://schemas.openxmlformats.org/officeDocument/2006/relationships/hyperlink" Target="https://www.idref.fr/130561746" TargetMode="External"/><Relationship Id="rId11" Type="http://schemas.openxmlformats.org/officeDocument/2006/relationships/hyperlink" Target="https://hal.science/hal-05273993v1" TargetMode="External"/><Relationship Id="rId12" Type="http://schemas.openxmlformats.org/officeDocument/2006/relationships/hyperlink" Target="https://hal.science/search/index/?q=*&amp;authFullName_s=Yuxi Mai" TargetMode="External"/><Relationship Id="rId13" Type="http://schemas.openxmlformats.org/officeDocument/2006/relationships/hyperlink" Target="https://hal.science/search/index/?q=*&amp;authFullName_s=Mitra Fouladirad" TargetMode="External"/><Relationship Id="rId14" Type="http://schemas.openxmlformats.org/officeDocument/2006/relationships/hyperlink" Target="https://hal.science/search/index/?q=*&amp;authFullName_s=Jianwu Xue" TargetMode="External"/><Relationship Id="rId15" Type="http://schemas.openxmlformats.org/officeDocument/2006/relationships/hyperlink" Target="https://dx.doi.org/10.1016/j.ress.2025.111583" TargetMode="External"/><Relationship Id="rId16" Type="http://schemas.openxmlformats.org/officeDocument/2006/relationships/hyperlink" Target="https://hal.science/hal-05560156v1" TargetMode="External"/><Relationship Id="rId17" Type="http://schemas.openxmlformats.org/officeDocument/2006/relationships/hyperlink" Target="https://hal.science/search/index/?q=*&amp;authFullName_s=Foroogh Sharifi" TargetMode="External"/><Relationship Id="rId18" Type="http://schemas.openxmlformats.org/officeDocument/2006/relationships/hyperlink" Target="https://hal.science/search/index/?q=*&amp;authFullName_s=Ata Jahangir Moshayedi" TargetMode="External"/><Relationship Id="rId19" Type="http://schemas.openxmlformats.org/officeDocument/2006/relationships/hyperlink" Target="https://hal.science/search/index/?q=*&amp;authFullName_s=Amin Kolahdooz" TargetMode="External"/><Relationship Id="rId20" Type="http://schemas.openxmlformats.org/officeDocument/2006/relationships/hyperlink" Target="https://hal.science/search/index/?q=*&amp;authFullName_s=Mehran Emadi Andani" TargetMode="External"/><Relationship Id="rId21" Type="http://schemas.openxmlformats.org/officeDocument/2006/relationships/hyperlink" Target="https://dx.doi.org/10.1051/smdo/2026002" TargetMode="External"/><Relationship Id="rId22" Type="http://schemas.openxmlformats.org/officeDocument/2006/relationships/hyperlink" Target="https://hal.science/hal-05468364v1" TargetMode="External"/><Relationship Id="rId23" Type="http://schemas.openxmlformats.org/officeDocument/2006/relationships/hyperlink" Target="https://hal.science/hal-05468360v1" TargetMode="External"/><Relationship Id="rId24" Type="http://schemas.openxmlformats.org/officeDocument/2006/relationships/hyperlink" Target="https://hal.science/search/index/?q=*&amp;authFullName_s=Reza Ahmadi" TargetMode="External"/><Relationship Id="rId25" Type="http://schemas.openxmlformats.org/officeDocument/2006/relationships/hyperlink" Target="https://dx.doi.org/10.1002/qre.70135" TargetMode="External"/><Relationship Id="rId26" Type="http://schemas.openxmlformats.org/officeDocument/2006/relationships/hyperlink" Target="https://hal.science/hal-05023346v1" TargetMode="External"/><Relationship Id="rId27" Type="http://schemas.openxmlformats.org/officeDocument/2006/relationships/hyperlink" Target="https://hal.science/search/index/?q=*&amp;authFullName_s=Yaxin Shen" TargetMode="External"/><Relationship Id="rId28" Type="http://schemas.openxmlformats.org/officeDocument/2006/relationships/hyperlink" Target="https://hal.science/search/index/?q=*&amp;authFullName_s=Antoine Grall" TargetMode="External"/><Relationship Id="rId29" Type="http://schemas.openxmlformats.org/officeDocument/2006/relationships/hyperlink" Target="https://dx.doi.org/10.1016/j.ress.2024.110778" TargetMode="External"/><Relationship Id="rId30" Type="http://schemas.openxmlformats.org/officeDocument/2006/relationships/hyperlink" Target="https://amu.hal.science/hal-05042386v1" TargetMode="External"/><Relationship Id="rId31" Type="http://schemas.openxmlformats.org/officeDocument/2006/relationships/hyperlink" Target="https://hal.science/search/index/?q=*&amp;authFullName_s=Jingqi Zhang" TargetMode="External"/><Relationship Id="rId32" Type="http://schemas.openxmlformats.org/officeDocument/2006/relationships/hyperlink" Target="https://hal.science/search/index/?q=*&amp;authFullName_s=Nikolaos Limnios" TargetMode="External"/><Relationship Id="rId33" Type="http://schemas.openxmlformats.org/officeDocument/2006/relationships/hyperlink" Target="https://dx.doi.org/10.1016/j.ress.2024.110674" TargetMode="External"/><Relationship Id="rId34" Type="http://schemas.openxmlformats.org/officeDocument/2006/relationships/hyperlink" Target="https://hal.science/hal-05273997v1" TargetMode="External"/><Relationship Id="rId35" Type="http://schemas.openxmlformats.org/officeDocument/2006/relationships/hyperlink" Target="https://hal.science/search/index/?q=*&amp;authFullName_s=Arefe Asadi" TargetMode="External"/><Relationship Id="rId36" Type="http://schemas.openxmlformats.org/officeDocument/2006/relationships/hyperlink" Target="https://dx.doi.org/10.1016/j.ress.2025.111449" TargetMode="External"/><Relationship Id="rId37" Type="http://schemas.openxmlformats.org/officeDocument/2006/relationships/hyperlink" Target="https://hal.science/hal-05468362v1" TargetMode="External"/><Relationship Id="rId38" Type="http://schemas.openxmlformats.org/officeDocument/2006/relationships/hyperlink" Target="https://hal.science/hal-05246509v1" TargetMode="External"/><Relationship Id="rId39" Type="http://schemas.openxmlformats.org/officeDocument/2006/relationships/hyperlink" Target="https://hal.science/search/index/?q=*&amp;authFullName_s=Pierre Magnico" TargetMode="External"/><Relationship Id="rId40" Type="http://schemas.openxmlformats.org/officeDocument/2006/relationships/hyperlink" Target="https://dx.doi.org/10.1016/j.physa.2025.130818" TargetMode="External"/><Relationship Id="rId41" Type="http://schemas.openxmlformats.org/officeDocument/2006/relationships/hyperlink" Target="https://hal.science/hal-05023362v1" TargetMode="External"/><Relationship Id="rId42" Type="http://schemas.openxmlformats.org/officeDocument/2006/relationships/hyperlink" Target="https://hal.science/search/index/?q=*&amp;authFullName_s=Diego Tomassi" TargetMode="External"/><Relationship Id="rId43" Type="http://schemas.openxmlformats.org/officeDocument/2006/relationships/hyperlink" Target="https://dx.doi.org/10.1002/asmb.2844" TargetMode="External"/><Relationship Id="rId44" Type="http://schemas.openxmlformats.org/officeDocument/2006/relationships/hyperlink" Target="https://hal.science/hal-05023354v1" TargetMode="External"/><Relationship Id="rId45" Type="http://schemas.openxmlformats.org/officeDocument/2006/relationships/hyperlink" Target="https://dx.doi.org/10.1016/j.heliyon.2024.e35390" TargetMode="External"/><Relationship Id="rId46" Type="http://schemas.openxmlformats.org/officeDocument/2006/relationships/hyperlink" Target="https://cnrs.hal.science/hal-04462980v1" TargetMode="External"/><Relationship Id="rId47" Type="http://schemas.openxmlformats.org/officeDocument/2006/relationships/hyperlink" Target="https://hal.science/search/index/?q=*&amp;authFullName_s=Franck Corset" TargetMode="External"/><Relationship Id="rId48" Type="http://schemas.openxmlformats.org/officeDocument/2006/relationships/hyperlink" Target="https://hal.science/search/index/?q=*&amp;authFullName_s=Christian Paroissin" TargetMode="External"/><Relationship Id="rId49" Type="http://schemas.openxmlformats.org/officeDocument/2006/relationships/hyperlink" Target="https://dx.doi.org/10.1002/asmb.2849" TargetMode="External"/><Relationship Id="rId50" Type="http://schemas.openxmlformats.org/officeDocument/2006/relationships/hyperlink" Target="https://hal.science/hal-04543787v1" TargetMode="External"/><Relationship Id="rId51" Type="http://schemas.openxmlformats.org/officeDocument/2006/relationships/hyperlink" Target="https://hal.science/search/index/?q=*&amp;authFullName_s=Hassan Hachem" TargetMode="External"/><Relationship Id="rId52" Type="http://schemas.openxmlformats.org/officeDocument/2006/relationships/hyperlink" Target="https://hal.science/search/index/?q=*&amp;authFullName_s=Hai Canh Vu" TargetMode="External"/><Relationship Id="rId53" Type="http://schemas.openxmlformats.org/officeDocument/2006/relationships/hyperlink" Target="https://dx.doi.org/10.1016/j.ress.2023.109897" TargetMode="External"/><Relationship Id="rId54" Type="http://schemas.openxmlformats.org/officeDocument/2006/relationships/hyperlink" Target="https://hal.science/hal-04162528v1" TargetMode="External"/><Relationship Id="rId55" Type="http://schemas.openxmlformats.org/officeDocument/2006/relationships/hyperlink" Target="https://hal.science/search/index/?q=*&amp;authFullName_s=Sen Tian" TargetMode="External"/><Relationship Id="rId56" Type="http://schemas.openxmlformats.org/officeDocument/2006/relationships/hyperlink" Target="https://hal.science/search/index/?q=*&amp;authFullName_s=Nan Zhang" TargetMode="External"/><Relationship Id="rId57" Type="http://schemas.openxmlformats.org/officeDocument/2006/relationships/hyperlink" Target="https://dx.doi.org/10.1016/j.cie.2023.109223" TargetMode="External"/><Relationship Id="rId58" Type="http://schemas.openxmlformats.org/officeDocument/2006/relationships/hyperlink" Target="https://hal.science/hal-04162527v1" TargetMode="External"/><Relationship Id="rId59" Type="http://schemas.openxmlformats.org/officeDocument/2006/relationships/hyperlink" Target="https://hal.science/search/index/?q=*&amp;authFullName_s=Hasan Misaii" TargetMode="External"/><Relationship Id="rId60" Type="http://schemas.openxmlformats.org/officeDocument/2006/relationships/hyperlink" Target="https://hal.science/search/index/?q=*&amp;authFullName_s=Firoozeh Haghighi" TargetMode="External"/><Relationship Id="rId61" Type="http://schemas.openxmlformats.org/officeDocument/2006/relationships/hyperlink" Target="https://dx.doi.org/10.1016/j.cam.2023.115315" TargetMode="External"/><Relationship Id="rId62" Type="http://schemas.openxmlformats.org/officeDocument/2006/relationships/hyperlink" Target="https://utt.hal.science/hal-04543367v1" TargetMode="External"/><Relationship Id="rId63" Type="http://schemas.openxmlformats.org/officeDocument/2006/relationships/hyperlink" Target="https://dx.doi.org/10.1007/s11009-023-10060-z" TargetMode="External"/><Relationship Id="rId64" Type="http://schemas.openxmlformats.org/officeDocument/2006/relationships/hyperlink" Target="https://utt.hal.science/hal-04431847v1" TargetMode="External"/><Relationship Id="rId65" Type="http://schemas.openxmlformats.org/officeDocument/2006/relationships/hyperlink" Target="https://dx.doi.org/10.1002/qre.3435" TargetMode="External"/><Relationship Id="rId66" Type="http://schemas.openxmlformats.org/officeDocument/2006/relationships/hyperlink" Target="https://hal.science/hal-03842177v1" TargetMode="External"/><Relationship Id="rId67" Type="http://schemas.openxmlformats.org/officeDocument/2006/relationships/hyperlink" Target="https://dx.doi.org/10.1177/1748006X221134132" TargetMode="External"/><Relationship Id="rId68" Type="http://schemas.openxmlformats.org/officeDocument/2006/relationships/hyperlink" Target="https://amu.hal.science/hal-04064552v1" TargetMode="External"/><Relationship Id="rId69" Type="http://schemas.openxmlformats.org/officeDocument/2006/relationships/hyperlink" Target="https://hal.science/search/index/?q=*&amp;authFullName_s=Hoda Kamranfar" TargetMode="External"/><Relationship Id="rId70" Type="http://schemas.openxmlformats.org/officeDocument/2006/relationships/hyperlink" Target="https://hal.science/search/index/?q=*&amp;authFullName_s=Kambiz Ahmadi" TargetMode="External"/><Relationship Id="rId71" Type="http://schemas.openxmlformats.org/officeDocument/2006/relationships/hyperlink" Target="https://dx.doi.org/10.1080/03610918.2022.2103567" TargetMode="External"/><Relationship Id="rId72" Type="http://schemas.openxmlformats.org/officeDocument/2006/relationships/hyperlink" Target="https://amu.hal.science/hal-04064544v1" TargetMode="External"/><Relationship Id="rId73" Type="http://schemas.openxmlformats.org/officeDocument/2006/relationships/hyperlink" Target="https://dx.doi.org/10.1177/1748006X211058936" TargetMode="External"/><Relationship Id="rId74" Type="http://schemas.openxmlformats.org/officeDocument/2006/relationships/hyperlink" Target="https://amu.hal.science/hal-04063947v1" TargetMode="External"/><Relationship Id="rId75" Type="http://schemas.openxmlformats.org/officeDocument/2006/relationships/hyperlink" Target="https://hal.science/search/index/?q=*&amp;authFullName_s=J. Etminan" TargetMode="External"/><Relationship Id="rId76" Type="http://schemas.openxmlformats.org/officeDocument/2006/relationships/hyperlink" Target="https://hal.science/search/index/?q=*&amp;authFullName_s=H. Kamranfar" TargetMode="External"/><Relationship Id="rId77" Type="http://schemas.openxmlformats.org/officeDocument/2006/relationships/hyperlink" Target="https://hal.science/search/index/?q=*&amp;authFullName_s=M. Chahkandi" TargetMode="External"/><Relationship Id="rId78" Type="http://schemas.openxmlformats.org/officeDocument/2006/relationships/hyperlink" Target="https://dx.doi.org/10.1016/j.cam.2022.114098" TargetMode="External"/><Relationship Id="rId79" Type="http://schemas.openxmlformats.org/officeDocument/2006/relationships/hyperlink" Target="https://amu.hal.science/hal-04063939v1" TargetMode="External"/><Relationship Id="rId80" Type="http://schemas.openxmlformats.org/officeDocument/2006/relationships/hyperlink" Target="https://dx.doi.org/10.1002/asmb.2686" TargetMode="External"/><Relationship Id="rId81" Type="http://schemas.openxmlformats.org/officeDocument/2006/relationships/hyperlink" Target="https://hal.science/hal-05023359v1" TargetMode="External"/><Relationship Id="rId82" Type="http://schemas.openxmlformats.org/officeDocument/2006/relationships/hyperlink" Target="https://amu.hal.science/hal-04063946v1" TargetMode="External"/><Relationship Id="rId83" Type="http://schemas.openxmlformats.org/officeDocument/2006/relationships/hyperlink" Target="https://hal.science/search/index/?q=*&amp;authFullName_s=Marwa Belhaj Salem" TargetMode="External"/><Relationship Id="rId84" Type="http://schemas.openxmlformats.org/officeDocument/2006/relationships/hyperlink" Target="https://hal.science/search/index/?q=*&amp;authFullName_s=Estelle Deloux" TargetMode="External"/><Relationship Id="rId85" Type="http://schemas.openxmlformats.org/officeDocument/2006/relationships/hyperlink" Target="https://dx.doi.org/10.1016/j.ress.2022.108417" TargetMode="External"/><Relationship Id="rId86" Type="http://schemas.openxmlformats.org/officeDocument/2006/relationships/hyperlink" Target="https://amu.hal.science/hal-04064518v1" TargetMode="External"/><Relationship Id="rId87" Type="http://schemas.openxmlformats.org/officeDocument/2006/relationships/hyperlink" Target="https://hal.science/search/index/?q=*&amp;authFullName_s=Fatemeh Safaei" TargetMode="External"/><Relationship Id="rId88" Type="http://schemas.openxmlformats.org/officeDocument/2006/relationships/hyperlink" Target="https://hal.science/search/index/?q=*&amp;authFullName_s=Jafar Ahmadi" TargetMode="External"/><Relationship Id="rId89" Type="http://schemas.openxmlformats.org/officeDocument/2006/relationships/hyperlink" Target="https://dx.doi.org/10.1080/00207543.2022.2120107" TargetMode="External"/><Relationship Id="rId90" Type="http://schemas.openxmlformats.org/officeDocument/2006/relationships/hyperlink" Target="https://amu.hal.science/hal-04063942v1" TargetMode="External"/><Relationship Id="rId91" Type="http://schemas.openxmlformats.org/officeDocument/2006/relationships/hyperlink" Target="https://hal.science/search/index/?q=*&amp;authFullName_s=Massimiliano Giorgio" TargetMode="External"/><Relationship Id="rId92" Type="http://schemas.openxmlformats.org/officeDocument/2006/relationships/hyperlink" Target="https://hal.science/search/index/?q=*&amp;authFullName_s=Gianpaolo Pulcini" TargetMode="External"/><Relationship Id="rId93" Type="http://schemas.openxmlformats.org/officeDocument/2006/relationships/hyperlink" Target="https://dx.doi.org/10.1002/qre.3167" TargetMode="External"/><Relationship Id="rId94" Type="http://schemas.openxmlformats.org/officeDocument/2006/relationships/hyperlink" Target="https://hal.science/hal-03250722v1" TargetMode="External"/><Relationship Id="rId95" Type="http://schemas.openxmlformats.org/officeDocument/2006/relationships/hyperlink" Target="https://hal.science/search/index/?q=*&amp;authFullName_s=Q. Chatenet" TargetMode="External"/><Relationship Id="rId96" Type="http://schemas.openxmlformats.org/officeDocument/2006/relationships/hyperlink" Target="https://hal.science/search/index/?q=*&amp;authFullName_s=E. Remy" TargetMode="External"/><Relationship Id="rId97" Type="http://schemas.openxmlformats.org/officeDocument/2006/relationships/hyperlink" Target="https://hal.science/search/index/?q=*&amp;authFullName_s=M. Gagnon" TargetMode="External"/><Relationship Id="rId98" Type="http://schemas.openxmlformats.org/officeDocument/2006/relationships/hyperlink" Target="https://hal.science/search/index/?q=*&amp;authFullName_s=A.S. Tahan" TargetMode="External"/><Relationship Id="rId99" Type="http://schemas.openxmlformats.org/officeDocument/2006/relationships/hyperlink" Target="https://dx.doi.org/10.1016/j.ress.2021.107671" TargetMode="External"/><Relationship Id="rId100" Type="http://schemas.openxmlformats.org/officeDocument/2006/relationships/hyperlink" Target="https://hal.science/hal-03581547v1" TargetMode="External"/><Relationship Id="rId101" Type="http://schemas.openxmlformats.org/officeDocument/2006/relationships/hyperlink" Target="https://utt.hal.science/hal-03544276v1" TargetMode="External"/><Relationship Id="rId102" Type="http://schemas.openxmlformats.org/officeDocument/2006/relationships/hyperlink" Target="https://hal.science/search/index/?q=*&amp;authFullName_s=Hai-Canh Vu" TargetMode="External"/><Relationship Id="rId103" Type="http://schemas.openxmlformats.org/officeDocument/2006/relationships/hyperlink" Target="https://hal.science/search/index/?q=*&amp;authFullName_s=Khac Tuan Huynh" TargetMode="External"/><Relationship Id="rId104" Type="http://schemas.openxmlformats.org/officeDocument/2006/relationships/hyperlink" Target="https://dx.doi.org/10.1016/j.cie.2021.107686" TargetMode="External"/><Relationship Id="rId105" Type="http://schemas.openxmlformats.org/officeDocument/2006/relationships/hyperlink" Target="https://hal.science/hal-03250723v1" TargetMode="External"/><Relationship Id="rId106" Type="http://schemas.openxmlformats.org/officeDocument/2006/relationships/hyperlink" Target="https://hal.science/search/index/?q=*&amp;authFullName_s=Anne Barros" TargetMode="External"/><Relationship Id="rId107" Type="http://schemas.openxmlformats.org/officeDocument/2006/relationships/hyperlink" Target="https://hal.science/search/index/?q=*&amp;authFullName_s=Jun Zhang" TargetMode="External"/><Relationship Id="rId108" Type="http://schemas.openxmlformats.org/officeDocument/2006/relationships/hyperlink" Target="https://dx.doi.org/10.1016/j.apm.2020.09.047" TargetMode="External"/><Relationship Id="rId109" Type="http://schemas.openxmlformats.org/officeDocument/2006/relationships/hyperlink" Target="https://hal.science/hal-03180950v1" TargetMode="External"/><Relationship Id="rId110" Type="http://schemas.openxmlformats.org/officeDocument/2006/relationships/hyperlink" Target="https://dx.doi.org/10.3390/math9030254" TargetMode="External"/><Relationship Id="rId111" Type="http://schemas.openxmlformats.org/officeDocument/2006/relationships/hyperlink" Target="https://hal.science/hal-04162543v1" TargetMode="External"/><Relationship Id="rId112" Type="http://schemas.openxmlformats.org/officeDocument/2006/relationships/hyperlink" Target="https://hal.science/search/index/?q=*&amp;authFullName_s=Narayanaswamy Balakrishnan" TargetMode="External"/><Relationship Id="rId113" Type="http://schemas.openxmlformats.org/officeDocument/2006/relationships/hyperlink" Target="https://dx.doi.org/10.1080/03610918.2021.2001528" TargetMode="External"/><Relationship Id="rId114" Type="http://schemas.openxmlformats.org/officeDocument/2006/relationships/hyperlink" Target="https://hal.science/hal-03250741v1" TargetMode="External"/><Relationship Id="rId115" Type="http://schemas.openxmlformats.org/officeDocument/2006/relationships/hyperlink" Target="https://hal.science/search/index/?q=*&amp;authFullName_s=Quentin Chatenet" TargetMode="External"/><Relationship Id="rId116" Type="http://schemas.openxmlformats.org/officeDocument/2006/relationships/hyperlink" Target="https://hal.science/search/index/?q=*&amp;authFullName_s=Martin Gagnon" TargetMode="External"/><Relationship Id="rId117" Type="http://schemas.openxmlformats.org/officeDocument/2006/relationships/hyperlink" Target="https://hal.science/search/index/?q=*&amp;authFullName_s=Laurent T&#244;n-Th&#226;t" TargetMode="External"/><Relationship Id="rId118" Type="http://schemas.openxmlformats.org/officeDocument/2006/relationships/hyperlink" Target="https://hal.science/search/index/?q=*&amp;authFullName_s=Emmanuel Remy" TargetMode="External"/><Relationship Id="rId119" Type="http://schemas.openxmlformats.org/officeDocument/2006/relationships/hyperlink" Target="https://dx.doi.org/10.5293/IJFMS.2020.13.2.400" TargetMode="External"/><Relationship Id="rId120" Type="http://schemas.openxmlformats.org/officeDocument/2006/relationships/hyperlink" Target="https://hal.science/hal-02465514v1" TargetMode="External"/><Relationship Id="rId121" Type="http://schemas.openxmlformats.org/officeDocument/2006/relationships/hyperlink" Target="https://hal.science/search/index/?q=*&amp;authFullName_s=Phuc Do Van" TargetMode="External"/><Relationship Id="rId122" Type="http://schemas.openxmlformats.org/officeDocument/2006/relationships/hyperlink" Target="https://dx.doi.org/10.1016/j.ress.2020.106854" TargetMode="External"/><Relationship Id="rId123" Type="http://schemas.openxmlformats.org/officeDocument/2006/relationships/hyperlink" Target="https://hal.science/hal-03250727v1" TargetMode="External"/><Relationship Id="rId124" Type="http://schemas.openxmlformats.org/officeDocument/2006/relationships/hyperlink" Target="https://dx.doi.org/10.1016/j.ejor.2020.04.041" TargetMode="External"/><Relationship Id="rId125" Type="http://schemas.openxmlformats.org/officeDocument/2006/relationships/hyperlink" Target="https://utt.hal.science/hal-02310988v1" TargetMode="External"/><Relationship Id="rId126" Type="http://schemas.openxmlformats.org/officeDocument/2006/relationships/hyperlink" Target="https://dx.doi.org/10.1016/j.ejor.2018.07.022" TargetMode="External"/><Relationship Id="rId127" Type="http://schemas.openxmlformats.org/officeDocument/2006/relationships/hyperlink" Target="https://api.istex.fr/ark:/67375/6H6-KDBVQZSL-V/fulltext.pdf?sid=hal" TargetMode="External"/><Relationship Id="rId128" Type="http://schemas.openxmlformats.org/officeDocument/2006/relationships/hyperlink" Target="https://utt.hal.science/hal-02290125v1" TargetMode="External"/><Relationship Id="rId129" Type="http://schemas.openxmlformats.org/officeDocument/2006/relationships/hyperlink" Target="https://dx.doi.org/10.1088/1755-1315/240/6/062017" TargetMode="External"/><Relationship Id="rId130" Type="http://schemas.openxmlformats.org/officeDocument/2006/relationships/hyperlink" Target="https://utt.hal.science/hal-02365402v1" TargetMode="External"/><Relationship Id="rId131" Type="http://schemas.openxmlformats.org/officeDocument/2006/relationships/hyperlink" Target="https://hal.science/search/index/?q=*&amp;authFullName_s=Houda Ghamlouch" TargetMode="External"/><Relationship Id="rId132" Type="http://schemas.openxmlformats.org/officeDocument/2006/relationships/hyperlink" Target="https://dx.doi.org/10.1016/j.ress.2017.10.001" TargetMode="External"/><Relationship Id="rId133" Type="http://schemas.openxmlformats.org/officeDocument/2006/relationships/hyperlink" Target="https://hal.science/hal-02114163v1" TargetMode="External"/><Relationship Id="rId134" Type="http://schemas.openxmlformats.org/officeDocument/2006/relationships/hyperlink" Target="https://hal.science/search/index/?q=*&amp;authFullName_s=Thi Phuong Khanh Nguyen" TargetMode="External"/><Relationship Id="rId135" Type="http://schemas.openxmlformats.org/officeDocument/2006/relationships/hyperlink" Target="https://dx.doi.org/10.1109/TR.2018.2829738" TargetMode="External"/><Relationship Id="rId136" Type="http://schemas.openxmlformats.org/officeDocument/2006/relationships/hyperlink" Target="https://hal.science/hal-01886819v1" TargetMode="External"/><Relationship Id="rId137" Type="http://schemas.openxmlformats.org/officeDocument/2006/relationships/hyperlink" Target="https://dx.doi.org/10.1016/j.ress.2017.08.004" TargetMode="External"/><Relationship Id="rId138" Type="http://schemas.openxmlformats.org/officeDocument/2006/relationships/hyperlink" Target="https://utt.hal.science/hal-03322375v1" TargetMode="External"/><Relationship Id="rId139" Type="http://schemas.openxmlformats.org/officeDocument/2006/relationships/hyperlink" Target="https://dx.doi.org/10.1016/j.ress.2018.04.019" TargetMode="External"/><Relationship Id="rId140" Type="http://schemas.openxmlformats.org/officeDocument/2006/relationships/hyperlink" Target="https://utt.hal.science/hal-02290382v1" TargetMode="External"/><Relationship Id="rId141" Type="http://schemas.openxmlformats.org/officeDocument/2006/relationships/hyperlink" Target="https://dx.doi.org/10.1002/asmb.2449" TargetMode="External"/><Relationship Id="rId142" Type="http://schemas.openxmlformats.org/officeDocument/2006/relationships/hyperlink" Target="https://utt.hal.science/hal-02358869v1" TargetMode="External"/><Relationship Id="rId143" Type="http://schemas.openxmlformats.org/officeDocument/2006/relationships/hyperlink" Target="https://dx.doi.org/10.1016/j.cie.2018.09.009" TargetMode="External"/><Relationship Id="rId144" Type="http://schemas.openxmlformats.org/officeDocument/2006/relationships/hyperlink" Target="https://hal.science/hal-02489057v1" TargetMode="External"/><Relationship Id="rId145" Type="http://schemas.openxmlformats.org/officeDocument/2006/relationships/hyperlink" Target="https://dx.doi.org/10.1016/j.apm.2018.01.013" TargetMode="External"/><Relationship Id="rId146" Type="http://schemas.openxmlformats.org/officeDocument/2006/relationships/hyperlink" Target="https://utt.hal.science/hal-02317798v1" TargetMode="External"/><Relationship Id="rId147" Type="http://schemas.openxmlformats.org/officeDocument/2006/relationships/hyperlink" Target="https://hal.science/search/index/?q=*&amp;authFullName_s=Jinrui Ma" TargetMode="External"/><Relationship Id="rId148" Type="http://schemas.openxmlformats.org/officeDocument/2006/relationships/hyperlink" Target="https://dx.doi.org/10.1016/j.energy.2018.08.212" TargetMode="External"/><Relationship Id="rId149" Type="http://schemas.openxmlformats.org/officeDocument/2006/relationships/hyperlink" Target="https://hal.science/hal-02134597v1" TargetMode="External"/><Relationship Id="rId150" Type="http://schemas.openxmlformats.org/officeDocument/2006/relationships/hyperlink" Target="https://dx.doi.org/10.1016/j.ejor.2017.10.055" TargetMode="External"/><Relationship Id="rId151" Type="http://schemas.openxmlformats.org/officeDocument/2006/relationships/hyperlink" Target="https://api.istex.fr/ark:/67375/6H6-97FG04K4-X/fulltext.pdf?sid=hal" TargetMode="External"/><Relationship Id="rId152" Type="http://schemas.openxmlformats.org/officeDocument/2006/relationships/hyperlink" Target="https://utt.hal.science/hal-02297631v1" TargetMode="External"/><Relationship Id="rId153" Type="http://schemas.openxmlformats.org/officeDocument/2006/relationships/hyperlink" Target="https://hal.science/search/index/?q=*&amp;authFullName_s=Dinh Tuan Nguyen" TargetMode="External"/><Relationship Id="rId154" Type="http://schemas.openxmlformats.org/officeDocument/2006/relationships/hyperlink" Target="https://hal.science/search/index/?q=*&amp;authFullName_s=Yann Dijoux" TargetMode="External"/><Relationship Id="rId155" Type="http://schemas.openxmlformats.org/officeDocument/2006/relationships/hyperlink" Target="https://dx.doi.org/10.1016/j.ejor.2016.06.026" TargetMode="External"/><Relationship Id="rId156" Type="http://schemas.openxmlformats.org/officeDocument/2006/relationships/hyperlink" Target="https://utt.hal.science/hal-02331612v1" TargetMode="External"/><Relationship Id="rId157" Type="http://schemas.openxmlformats.org/officeDocument/2006/relationships/hyperlink" Target="https://dx.doi.org/10.1016/j.ress.2017.05.027" TargetMode="External"/><Relationship Id="rId158" Type="http://schemas.openxmlformats.org/officeDocument/2006/relationships/hyperlink" Target="https://utt.hal.science/hal-02331959v1" TargetMode="External"/><Relationship Id="rId159" Type="http://schemas.openxmlformats.org/officeDocument/2006/relationships/hyperlink" Target="https://dx.doi.org/10.1016/j.ress.2016.11.001" TargetMode="External"/><Relationship Id="rId160" Type="http://schemas.openxmlformats.org/officeDocument/2006/relationships/hyperlink" Target="https://hal.science/hal-01874237v1" TargetMode="External"/><Relationship Id="rId161" Type="http://schemas.openxmlformats.org/officeDocument/2006/relationships/hyperlink" Target="https://hal.science/search/index/?q=*&amp;authFullName_s=Thomas Santini" TargetMode="External"/><Relationship Id="rId162" Type="http://schemas.openxmlformats.org/officeDocument/2006/relationships/hyperlink" Target="https://hal.science/search/index/?q=*&amp;authFullName_s=Sebastien Morand" TargetMode="External"/><Relationship Id="rId163" Type="http://schemas.openxmlformats.org/officeDocument/2006/relationships/hyperlink" Target="https://hal.science/search/index/?q=*&amp;authFullName_s=Florent Miller" TargetMode="External"/><Relationship Id="rId164" Type="http://schemas.openxmlformats.org/officeDocument/2006/relationships/hyperlink" Target="https://dx.doi.org/10.1016/j.microrel.2017.06.007" TargetMode="External"/><Relationship Id="rId165" Type="http://schemas.openxmlformats.org/officeDocument/2006/relationships/hyperlink" Target="https://hal.science/hal-02489052v2" TargetMode="External"/><Relationship Id="rId166" Type="http://schemas.openxmlformats.org/officeDocument/2006/relationships/hyperlink" Target="https://dx.doi.org/10.1177/1748006X17742775" TargetMode="External"/><Relationship Id="rId167" Type="http://schemas.openxmlformats.org/officeDocument/2006/relationships/hyperlink" Target="https://utt.hal.science/hal-02362384v1" TargetMode="External"/><Relationship Id="rId168" Type="http://schemas.openxmlformats.org/officeDocument/2006/relationships/hyperlink" Target="https://dx.doi.org/10.1016/j.ress.2016.05.017" TargetMode="External"/><Relationship Id="rId169" Type="http://schemas.openxmlformats.org/officeDocument/2006/relationships/hyperlink" Target="https://api.istex.fr/ark:/67375/6H6-WP24JB5B-W/fulltext.pdf?sid=hal" TargetMode="External"/><Relationship Id="rId170" Type="http://schemas.openxmlformats.org/officeDocument/2006/relationships/hyperlink" Target="https://hal.science/hal-01397367v1" TargetMode="External"/><Relationship Id="rId171" Type="http://schemas.openxmlformats.org/officeDocument/2006/relationships/hyperlink" Target="https://hal.science/search/index/?q=*&amp;authFullName_s=Christophe B&#233;renguer" TargetMode="External"/><Relationship Id="rId172" Type="http://schemas.openxmlformats.org/officeDocument/2006/relationships/hyperlink" Target="https://dx.doi.org/10.1177/1748006X15609863" TargetMode="External"/><Relationship Id="rId173" Type="http://schemas.openxmlformats.org/officeDocument/2006/relationships/hyperlink" Target="https://hal.science/hal-01397340v1" TargetMode="External"/><Relationship Id="rId174" Type="http://schemas.openxmlformats.org/officeDocument/2006/relationships/hyperlink" Target="https://hal.science/search/index/?q=*&amp;authFullName_s=Wenjin Zhu" TargetMode="External"/><Relationship Id="rId175" Type="http://schemas.openxmlformats.org/officeDocument/2006/relationships/hyperlink" Target="https://dx.doi.org/10.1016/j.ress.2016.03.020" TargetMode="External"/><Relationship Id="rId176" Type="http://schemas.openxmlformats.org/officeDocument/2006/relationships/hyperlink" Target="https://utt.hal.science/hal-02362046v1" TargetMode="External"/><Relationship Id="rId177" Type="http://schemas.openxmlformats.org/officeDocument/2006/relationships/hyperlink" Target="https://hal.science/search/index/?q=*&amp;authFullName_s=Khanh Le Son" TargetMode="External"/><Relationship Id="rId178" Type="http://schemas.openxmlformats.org/officeDocument/2006/relationships/hyperlink" Target="https://dx.doi.org/10.1016/j.ress.2015.12.016" TargetMode="External"/><Relationship Id="rId179" Type="http://schemas.openxmlformats.org/officeDocument/2006/relationships/hyperlink" Target="https://api.istex.fr/ark:/67375/6H6-MVG7Q7W9-F/fulltext.pdf?sid=hal" TargetMode="External"/><Relationship Id="rId180" Type="http://schemas.openxmlformats.org/officeDocument/2006/relationships/hyperlink" Target="https://hal.science/hal-01230514v1" TargetMode="External"/><Relationship Id="rId181" Type="http://schemas.openxmlformats.org/officeDocument/2006/relationships/hyperlink" Target="https://dx.doi.org/10.1177/1748006X15584263" TargetMode="External"/><Relationship Id="rId182" Type="http://schemas.openxmlformats.org/officeDocument/2006/relationships/hyperlink" Target="https://hal.science/hal-02136068v1" TargetMode="External"/><Relationship Id="rId183" Type="http://schemas.openxmlformats.org/officeDocument/2006/relationships/hyperlink" Target="https://hal.science/search/index/?q=*&amp;authFullName_s=Nicolas Bousquet" TargetMode="External"/><Relationship Id="rId184" Type="http://schemas.openxmlformats.org/officeDocument/2006/relationships/hyperlink" Target="https://dx.doi.org/10.1002/asmb.2076" TargetMode="External"/><Relationship Id="rId185" Type="http://schemas.openxmlformats.org/officeDocument/2006/relationships/hyperlink" Target="https://api.istex.fr/ark:/67375/WNG-J6X6N72G-D/fulltext.pdf?sid=hal" TargetMode="External"/><Relationship Id="rId186" Type="http://schemas.openxmlformats.org/officeDocument/2006/relationships/hyperlink" Target="https://hal.science/hal-01144689v1" TargetMode="External"/><Relationship Id="rId187" Type="http://schemas.openxmlformats.org/officeDocument/2006/relationships/hyperlink" Target="https://dx.doi.org/10.1016/j.cie.2015.04.005" TargetMode="External"/><Relationship Id="rId188" Type="http://schemas.openxmlformats.org/officeDocument/2006/relationships/hyperlink" Target="https://api.istex.fr/ark:/67375/6H6-LRQKGCQ1-P/fulltext.pdf?sid=hal" TargetMode="External"/><Relationship Id="rId189" Type="http://schemas.openxmlformats.org/officeDocument/2006/relationships/hyperlink" Target="https://utt.hal.science/hal-02303715v1" TargetMode="External"/><Relationship Id="rId190" Type="http://schemas.openxmlformats.org/officeDocument/2006/relationships/hyperlink" Target="https://dx.doi.org/10.1515/eqc-2015-6002" TargetMode="External"/><Relationship Id="rId191" Type="http://schemas.openxmlformats.org/officeDocument/2006/relationships/hyperlink" Target="https://utt.hal.science/hal-02297238v1" TargetMode="External"/><Relationship Id="rId192" Type="http://schemas.openxmlformats.org/officeDocument/2006/relationships/hyperlink" Target="https://hal.science/search/index/?q=*&amp;authFullName_s=Luong Vi&#234;t Phung" TargetMode="External"/><Relationship Id="rId193" Type="http://schemas.openxmlformats.org/officeDocument/2006/relationships/hyperlink" Target="https://dx.doi.org/10.1016/j.microrel.2014.07.082" TargetMode="External"/><Relationship Id="rId194" Type="http://schemas.openxmlformats.org/officeDocument/2006/relationships/hyperlink" Target="https://api.istex.fr/ark:/67375/6H6-5MCBW2K9-T/fulltext.pdf?sid=hal" TargetMode="External"/><Relationship Id="rId195" Type="http://schemas.openxmlformats.org/officeDocument/2006/relationships/hyperlink" Target="https://utt.hal.science/hal-02356267v1" TargetMode="External"/><Relationship Id="rId196" Type="http://schemas.openxmlformats.org/officeDocument/2006/relationships/hyperlink" Target="https://dx.doi.org/10.1093/imaman/dps032" TargetMode="External"/><Relationship Id="rId197" Type="http://schemas.openxmlformats.org/officeDocument/2006/relationships/hyperlink" Target="https://utt.hal.science/hal-02353042v1" TargetMode="External"/><Relationship Id="rId198" Type="http://schemas.openxmlformats.org/officeDocument/2006/relationships/hyperlink" Target="https://dx.doi.org/10.1080/00207721.2013.859327" TargetMode="External"/><Relationship Id="rId199" Type="http://schemas.openxmlformats.org/officeDocument/2006/relationships/hyperlink" Target="https://hal.science/hal-00795347v1" TargetMode="External"/><Relationship Id="rId200" Type="http://schemas.openxmlformats.org/officeDocument/2006/relationships/hyperlink" Target="https://hal.science/search/index/?q=*&amp;authFullName_s=Eric Levrat" TargetMode="External"/><Relationship Id="rId201" Type="http://schemas.openxmlformats.org/officeDocument/2006/relationships/hyperlink" Target="https://hal.science/search/index/?q=*&amp;authFullName_s=Beno&#238;t Iung" TargetMode="External"/><Relationship Id="rId202" Type="http://schemas.openxmlformats.org/officeDocument/2006/relationships/hyperlink" Target="https://dx.doi.org/10.1016/j.ress.2012.11.022" TargetMode="External"/><Relationship Id="rId203" Type="http://schemas.openxmlformats.org/officeDocument/2006/relationships/hyperlink" Target="https://api.istex.fr/ark:/67375/6H6-XTBF5VC7-5/fulltext.pdf?sid=hal" TargetMode="External"/><Relationship Id="rId204" Type="http://schemas.openxmlformats.org/officeDocument/2006/relationships/hyperlink" Target="https://utt.hal.science/hal-02305776v1" TargetMode="External"/><Relationship Id="rId205" Type="http://schemas.openxmlformats.org/officeDocument/2006/relationships/hyperlink" Target="https://hal.science/search/index/?q=*&amp;authFullName_s=Ariane Lorton" TargetMode="External"/><Relationship Id="rId206" Type="http://schemas.openxmlformats.org/officeDocument/2006/relationships/hyperlink" Target="https://dx.doi.org/10.1177/1748006X13481926" TargetMode="External"/><Relationship Id="rId207" Type="http://schemas.openxmlformats.org/officeDocument/2006/relationships/hyperlink" Target="https://utt.hal.science/hal-02284358v1" TargetMode="External"/><Relationship Id="rId208" Type="http://schemas.openxmlformats.org/officeDocument/2006/relationships/hyperlink" Target="https://dx.doi.org/10.1016/j.ejor.2012.10.025" TargetMode="External"/><Relationship Id="rId209" Type="http://schemas.openxmlformats.org/officeDocument/2006/relationships/hyperlink" Target="https://api.istex.fr/ark:/67375/6H6-W1536ZT9-X/fulltext.pdf?sid=hal" TargetMode="External"/><Relationship Id="rId210" Type="http://schemas.openxmlformats.org/officeDocument/2006/relationships/hyperlink" Target="https://utt.hal.science/hal-02318276v2" TargetMode="External"/><Relationship Id="rId211" Type="http://schemas.openxmlformats.org/officeDocument/2006/relationships/hyperlink" Target="https://dx.doi.org/10.1177/1748006X12448149" TargetMode="External"/><Relationship Id="rId212" Type="http://schemas.openxmlformats.org/officeDocument/2006/relationships/hyperlink" Target="https://utt.hal.science/hal-02305782v1" TargetMode="External"/><Relationship Id="rId213" Type="http://schemas.openxmlformats.org/officeDocument/2006/relationships/hyperlink" Target="https://dx.doi.org/10.1016/j.ress.2010.12.008" TargetMode="External"/><Relationship Id="rId214" Type="http://schemas.openxmlformats.org/officeDocument/2006/relationships/hyperlink" Target="https://api.istex.fr/ark:/67375/6H6-D1LSMJNB-6/fulltext.pdf?sid=hal" TargetMode="External"/><Relationship Id="rId215" Type="http://schemas.openxmlformats.org/officeDocument/2006/relationships/hyperlink" Target="https://utt.hal.science/hal-02332048v1" TargetMode="External"/><Relationship Id="rId216" Type="http://schemas.openxmlformats.org/officeDocument/2006/relationships/hyperlink" Target="https://hal.science/search/index/?q=*&amp;authFullName_s=Am&#233;lie Ponchet-Durupt" TargetMode="External"/><Relationship Id="rId217" Type="http://schemas.openxmlformats.org/officeDocument/2006/relationships/hyperlink" Target="https://dx.doi.org/10.1177/1748006XJRR349" TargetMode="External"/><Relationship Id="rId218" Type="http://schemas.openxmlformats.org/officeDocument/2006/relationships/hyperlink" Target="https://utt.hal.science/hal-02303371v1" TargetMode="External"/><Relationship Id="rId219" Type="http://schemas.openxmlformats.org/officeDocument/2006/relationships/hyperlink" Target="https://hal.science/search/index/?q=*&amp;authFullName_s=Am&#233;lie Ponchet" TargetMode="External"/><Relationship Id="rId220" Type="http://schemas.openxmlformats.org/officeDocument/2006/relationships/hyperlink" Target="https://dx.doi.org/10.1016/j.ress.2010.06.021" TargetMode="External"/><Relationship Id="rId221" Type="http://schemas.openxmlformats.org/officeDocument/2006/relationships/hyperlink" Target="https://api.istex.fr/ark:/67375/6H6-BZ3SX4HK-Z/fulltext.pdf?sid=hal" TargetMode="External"/><Relationship Id="rId222" Type="http://schemas.openxmlformats.org/officeDocument/2006/relationships/hyperlink" Target="https://utt.hal.science/hal-02615154v1" TargetMode="External"/><Relationship Id="rId223" Type="http://schemas.openxmlformats.org/officeDocument/2006/relationships/hyperlink" Target="https://hal.science/search/index/?q=*&amp;authFullName_s=Xuejing Zhao" TargetMode="External"/><Relationship Id="rId224" Type="http://schemas.openxmlformats.org/officeDocument/2006/relationships/hyperlink" Target="https://hal.science/search/index/?q=*&amp;authFullName_s=Laurent Bordes" TargetMode="External"/><Relationship Id="rId225" Type="http://schemas.openxmlformats.org/officeDocument/2006/relationships/hyperlink" Target="https://dx.doi.org/10.1016/j.ress.2010.04.005" TargetMode="External"/><Relationship Id="rId226" Type="http://schemas.openxmlformats.org/officeDocument/2006/relationships/hyperlink" Target="https://api.istex.fr/ark:/67375/6H6-G85FDNLD-V/fulltext.pdf?sid=hal" TargetMode="External"/><Relationship Id="rId227" Type="http://schemas.openxmlformats.org/officeDocument/2006/relationships/hyperlink" Target="https://hal.science/hal-00868102v1" TargetMode="External"/><Relationship Id="rId228" Type="http://schemas.openxmlformats.org/officeDocument/2006/relationships/hyperlink" Target="https://hal.science/search/index/?q=*&amp;authFullName_s=X. Zhao" TargetMode="External"/><Relationship Id="rId229" Type="http://schemas.openxmlformats.org/officeDocument/2006/relationships/hyperlink" Target="https://hal.science/hal-00533561v1" TargetMode="External"/><Relationship Id="rId230" Type="http://schemas.openxmlformats.org/officeDocument/2006/relationships/hyperlink" Target="https://hal.science/search/index/?q=*&amp;authFullName_s=Florent Brissaud" TargetMode="External"/><Relationship Id="rId231" Type="http://schemas.openxmlformats.org/officeDocument/2006/relationships/hyperlink" Target="https://hal.science/search/index/?q=*&amp;authFullName_s=Dominique Charpentier" TargetMode="External"/><Relationship Id="rId232" Type="http://schemas.openxmlformats.org/officeDocument/2006/relationships/hyperlink" Target="https://dx.doi.org/10.1016/j.jlp.2009.07.013" TargetMode="External"/><Relationship Id="rId233" Type="http://schemas.openxmlformats.org/officeDocument/2006/relationships/hyperlink" Target="https://api.istex.fr/ark:/67375/6H6-8JDGBLN8-R/fulltext.pdf?sid=hal" TargetMode="External"/><Relationship Id="rId234" Type="http://schemas.openxmlformats.org/officeDocument/2006/relationships/hyperlink" Target="https://utt.hal.science/hal-02331821v1" TargetMode="External"/><Relationship Id="rId235" Type="http://schemas.openxmlformats.org/officeDocument/2006/relationships/hyperlink" Target="https://dx.doi.org/10.1243/1748006XJRR141" TargetMode="External"/><Relationship Id="rId236" Type="http://schemas.openxmlformats.org/officeDocument/2006/relationships/hyperlink" Target="https://api.istex.fr/document/4792A8EB812B7F5B08D82DB99C2D446B01576FB4/fulltext/pdf?sid=hal" TargetMode="External"/><Relationship Id="rId237" Type="http://schemas.openxmlformats.org/officeDocument/2006/relationships/hyperlink" Target="https://utt.hal.science/hal-02356182v1" TargetMode="External"/><Relationship Id="rId238" Type="http://schemas.openxmlformats.org/officeDocument/2006/relationships/hyperlink" Target="https://hal.science/search/index/?q=*&amp;authFullName_s=Laurence Dieulle" TargetMode="External"/><Relationship Id="rId239" Type="http://schemas.openxmlformats.org/officeDocument/2006/relationships/hyperlink" Target="https://dx.doi.org/10.1016/j.ress.2008.03.020" TargetMode="External"/><Relationship Id="rId240" Type="http://schemas.openxmlformats.org/officeDocument/2006/relationships/hyperlink" Target="https://api.istex.fr/ark:/67375/6H6-BF940KW0-P/fulltext.pdf?sid=hal" TargetMode="External"/><Relationship Id="rId241" Type="http://schemas.openxmlformats.org/officeDocument/2006/relationships/hyperlink" Target="https://utt.hal.science/hal-02356437v1" TargetMode="External"/><Relationship Id="rId242" Type="http://schemas.openxmlformats.org/officeDocument/2006/relationships/hyperlink" Target="https://hal.science/search/index/?q=*&amp;authFullName_s=Ludivic Freitag" TargetMode="External"/><Relationship Id="rId243" Type="http://schemas.openxmlformats.org/officeDocument/2006/relationships/hyperlink" Target="https://hal.science/search/index/?q=*&amp;authFullName_s=Igor V. Nikiforov" TargetMode="External"/><Relationship Id="rId244" Type="http://schemas.openxmlformats.org/officeDocument/2006/relationships/hyperlink" Target="https://dx.doi.org/10.1002/acs.976" TargetMode="External"/><Relationship Id="rId245" Type="http://schemas.openxmlformats.org/officeDocument/2006/relationships/hyperlink" Target="https://api.istex.fr/ark:/67375/WNG-W8NSLQ8B-M/fulltext.pdf?sid=hal" TargetMode="External"/><Relationship Id="rId246" Type="http://schemas.openxmlformats.org/officeDocument/2006/relationships/hyperlink" Target="https://utt.hal.science/hal-02356476v1" TargetMode="External"/><Relationship Id="rId247" Type="http://schemas.openxmlformats.org/officeDocument/2006/relationships/hyperlink" Target="https://dx.doi.org/10.1016/j.automatica.2005.02.004" TargetMode="External"/><Relationship Id="rId248" Type="http://schemas.openxmlformats.org/officeDocument/2006/relationships/hyperlink" Target="https://api.istex.fr/ark:/67375/6H6-0HXS7Q1S-H/fulltext.pdf?sid=hal" TargetMode="External"/><Relationship Id="rId249" Type="http://schemas.openxmlformats.org/officeDocument/2006/relationships/hyperlink" Target="https://hal.science/hal-05456334v1" TargetMode="External"/><Relationship Id="rId250" Type="http://schemas.openxmlformats.org/officeDocument/2006/relationships/hyperlink" Target="https://hal.science/search/index/?q=*&amp;authFullName_s=Patrick Boyer" TargetMode="External"/><Relationship Id="rId251" Type="http://schemas.openxmlformats.org/officeDocument/2006/relationships/hyperlink" Target="https://hal.science/search/index/?q=*&amp;authFullName_s=Valerie Nicoulaud Gouin" TargetMode="External"/><Relationship Id="rId252" Type="http://schemas.openxmlformats.org/officeDocument/2006/relationships/hyperlink" Target="https://hal.science/search/index/?q=*&amp;authFullName_s=Pierre-Alexis Chaboche" TargetMode="External"/><Relationship Id="rId253" Type="http://schemas.openxmlformats.org/officeDocument/2006/relationships/hyperlink" Target="https://hal.science/search/index/?q=*&amp;authFullName_s=O. Evrard" TargetMode="External"/><Relationship Id="rId254" Type="http://schemas.openxmlformats.org/officeDocument/2006/relationships/hyperlink" Target="https://hal.science/hal-05169074v1" TargetMode="External"/><Relationship Id="rId255" Type="http://schemas.openxmlformats.org/officeDocument/2006/relationships/hyperlink" Target="https://hal.science/search/index/?q=*&amp;authFullName_s=Taha Hamadene" TargetMode="External"/><Relationship Id="rId256" Type="http://schemas.openxmlformats.org/officeDocument/2006/relationships/hyperlink" Target="https://hal.science/search/index/?q=*&amp;authFullName_s=Val&#233;rie Nicoulaud-Gouin" TargetMode="External"/><Relationship Id="rId257" Type="http://schemas.openxmlformats.org/officeDocument/2006/relationships/hyperlink" Target="https://hal.science/search/index/?q=*&amp;authFullName_s=Hugo Lepage" TargetMode="External"/><Relationship Id="rId258" Type="http://schemas.openxmlformats.org/officeDocument/2006/relationships/hyperlink" Target="https://hal.science/hal-05052458v1" TargetMode="External"/><Relationship Id="rId259" Type="http://schemas.openxmlformats.org/officeDocument/2006/relationships/hyperlink" Target="https://hal.science/search/index/?q=*&amp;authFullName_s=Bahman Askari" TargetMode="External"/><Relationship Id="rId260" Type="http://schemas.openxmlformats.org/officeDocument/2006/relationships/hyperlink" Target="https://hal.science/search/index/?q=*&amp;authFullName_s=Negin Jafari" TargetMode="External"/><Relationship Id="rId261" Type="http://schemas.openxmlformats.org/officeDocument/2006/relationships/hyperlink" Target="https://dx.doi.org/10.3850/978-981-94-3281-3_ESREL-SRA-E2025-P7259-cd" TargetMode="External"/><Relationship Id="rId262" Type="http://schemas.openxmlformats.org/officeDocument/2006/relationships/hyperlink" Target="https://hal.science/hal-05146365v1" TargetMode="External"/><Relationship Id="rId263" Type="http://schemas.openxmlformats.org/officeDocument/2006/relationships/hyperlink" Target="https://hal.science/search/index/?q=*&amp;authFullName_s=Antonio Piscopo" TargetMode="External"/><Relationship Id="rId264" Type="http://schemas.openxmlformats.org/officeDocument/2006/relationships/hyperlink" Target="https://hal.science/search/index/?q=*&amp;authFullName_s=Bruno Castanier" TargetMode="External"/><Relationship Id="rId265" Type="http://schemas.openxmlformats.org/officeDocument/2006/relationships/hyperlink" Target="https://dx.doi.org/10.3850/978-981-94-3281-3_ESREL-SRA-E2025-P8151-cd" TargetMode="External"/><Relationship Id="rId266" Type="http://schemas.openxmlformats.org/officeDocument/2006/relationships/hyperlink" Target="https://hal.science/hal-05110799v1" TargetMode="External"/><Relationship Id="rId267" Type="http://schemas.openxmlformats.org/officeDocument/2006/relationships/hyperlink" Target="https://hal.science/hal-04564828v1" TargetMode="External"/><Relationship Id="rId268" Type="http://schemas.openxmlformats.org/officeDocument/2006/relationships/hyperlink" Target="https://hal.science/hal-05381422v1" TargetMode="External"/><Relationship Id="rId269" Type="http://schemas.openxmlformats.org/officeDocument/2006/relationships/hyperlink" Target="https://utt.hal.science/hal-04446967v1" TargetMode="External"/><Relationship Id="rId270" Type="http://schemas.openxmlformats.org/officeDocument/2006/relationships/hyperlink" Target="https://dx.doi.org/10.19124/ima.2023.01.9" TargetMode="External"/><Relationship Id="rId271" Type="http://schemas.openxmlformats.org/officeDocument/2006/relationships/hyperlink" Target="https://hal.science/hal-03660777v1" TargetMode="External"/><Relationship Id="rId272" Type="http://schemas.openxmlformats.org/officeDocument/2006/relationships/hyperlink" Target="https://hal.science/search/index/?q=*&amp;authFullName_s=Haghighi Firoozeh" TargetMode="External"/><Relationship Id="rId273" Type="http://schemas.openxmlformats.org/officeDocument/2006/relationships/hyperlink" Target="https://utt.hal.science/hal-04457808v1" TargetMode="External"/><Relationship Id="rId274" Type="http://schemas.openxmlformats.org/officeDocument/2006/relationships/hyperlink" Target="https://dx.doi.org/10.1109/ICSC57768.2022.9993905" TargetMode="External"/><Relationship Id="rId275" Type="http://schemas.openxmlformats.org/officeDocument/2006/relationships/hyperlink" Target="https://cnrs.hal.science/hal-03844770v1" TargetMode="External"/><Relationship Id="rId276" Type="http://schemas.openxmlformats.org/officeDocument/2006/relationships/hyperlink" Target="https://utt.hal.science/hal-04458001v1" TargetMode="External"/><Relationship Id="rId277" Type="http://schemas.openxmlformats.org/officeDocument/2006/relationships/hyperlink" Target="https://dx.doi.org/10.3850/978-981-18-5183-4_R22-22-658" TargetMode="External"/><Relationship Id="rId278" Type="http://schemas.openxmlformats.org/officeDocument/2006/relationships/hyperlink" Target="https://hal.science/hal-03663523v1" TargetMode="External"/><Relationship Id="rId279" Type="http://schemas.openxmlformats.org/officeDocument/2006/relationships/hyperlink" Target="https://hal.science/hal-03773061v1" TargetMode="External"/><Relationship Id="rId280" Type="http://schemas.openxmlformats.org/officeDocument/2006/relationships/hyperlink" Target="https://hal.science/hal-03968312v1" TargetMode="External"/><Relationship Id="rId281" Type="http://schemas.openxmlformats.org/officeDocument/2006/relationships/hyperlink" Target="https://hal.science/hal-03821834v1" TargetMode="External"/><Relationship Id="rId282" Type="http://schemas.openxmlformats.org/officeDocument/2006/relationships/hyperlink" Target="https://hal.science/hal-03702617v1" TargetMode="External"/><Relationship Id="rId283" Type="http://schemas.openxmlformats.org/officeDocument/2006/relationships/hyperlink" Target="https://hal.science/hal-03654344v1" TargetMode="External"/><Relationship Id="rId284" Type="http://schemas.openxmlformats.org/officeDocument/2006/relationships/hyperlink" Target="https://hal.science/hal-03181697v1" TargetMode="External"/><Relationship Id="rId285" Type="http://schemas.openxmlformats.org/officeDocument/2006/relationships/hyperlink" Target="https://hal.science/hal-03295749v2" TargetMode="External"/><Relationship Id="rId286" Type="http://schemas.openxmlformats.org/officeDocument/2006/relationships/hyperlink" Target="https://utt.hal.science/hal-03322374v1" TargetMode="External"/><Relationship Id="rId287" Type="http://schemas.openxmlformats.org/officeDocument/2006/relationships/hyperlink" Target="https://dx.doi.org/10.3850/978-981-11-2724-3_0888-cd" TargetMode="External"/><Relationship Id="rId288" Type="http://schemas.openxmlformats.org/officeDocument/2006/relationships/hyperlink" Target="https://hal.science/hal-02073969v1" TargetMode="External"/><Relationship Id="rId289" Type="http://schemas.openxmlformats.org/officeDocument/2006/relationships/hyperlink" Target="https://utt.hal.science/hal-02290403v1" TargetMode="External"/><Relationship Id="rId290" Type="http://schemas.openxmlformats.org/officeDocument/2006/relationships/hyperlink" Target="https://univ-angers.hal.science/hal-02521220v1" TargetMode="External"/><Relationship Id="rId291" Type="http://schemas.openxmlformats.org/officeDocument/2006/relationships/hyperlink" Target="https://hal.science/search/index/?q=*&amp;authFullName_s=Zeina Al Masry" TargetMode="External"/><Relationship Id="rId292" Type="http://schemas.openxmlformats.org/officeDocument/2006/relationships/hyperlink" Target="https://hal.science/search/index/?q=*&amp;authFullName_s=Fabrice Gu&#233;rin" TargetMode="External"/><Relationship Id="rId293" Type="http://schemas.openxmlformats.org/officeDocument/2006/relationships/hyperlink" Target="https://utt.hal.science/hal-02615163v1" TargetMode="External"/><Relationship Id="rId294" Type="http://schemas.openxmlformats.org/officeDocument/2006/relationships/hyperlink" Target="https://dx.doi.org/10.1201/9781315210469-114" TargetMode="External"/><Relationship Id="rId295" Type="http://schemas.openxmlformats.org/officeDocument/2006/relationships/hyperlink" Target="https://hal.science/hal-01959831v1" TargetMode="External"/><Relationship Id="rId296" Type="http://schemas.openxmlformats.org/officeDocument/2006/relationships/hyperlink" Target="https://hal.science/hal-04366372v1" TargetMode="External"/><Relationship Id="rId297" Type="http://schemas.openxmlformats.org/officeDocument/2006/relationships/hyperlink" Target="https://hal.science/hal-01849127v1" TargetMode="External"/><Relationship Id="rId298" Type="http://schemas.openxmlformats.org/officeDocument/2006/relationships/hyperlink" Target="https://hal.science/hal-01585816v1" TargetMode="External"/><Relationship Id="rId299" Type="http://schemas.openxmlformats.org/officeDocument/2006/relationships/hyperlink" Target="https://utt.hal.science/hal-02615167v1" TargetMode="External"/><Relationship Id="rId300" Type="http://schemas.openxmlformats.org/officeDocument/2006/relationships/hyperlink" Target="https://hal.science/search/index/?q=*&amp;authFullName_s=Chrisitian Paroissin" TargetMode="External"/><Relationship Id="rId301" Type="http://schemas.openxmlformats.org/officeDocument/2006/relationships/hyperlink" Target="https://hal.science/hal-01902182v1" TargetMode="External"/><Relationship Id="rId302" Type="http://schemas.openxmlformats.org/officeDocument/2006/relationships/hyperlink" Target="https://utt.hal.science/hal-03273219v1" TargetMode="External"/><Relationship Id="rId303" Type="http://schemas.openxmlformats.org/officeDocument/2006/relationships/hyperlink" Target="https://hal.science/search/index/?q=*&amp;authFullName_s=Yves Langeron" TargetMode="External"/><Relationship Id="rId304" Type="http://schemas.openxmlformats.org/officeDocument/2006/relationships/hyperlink" Target="https://dx.doi.org/10.1016/j.ifacol.2016.07.873" TargetMode="External"/><Relationship Id="rId305" Type="http://schemas.openxmlformats.org/officeDocument/2006/relationships/hyperlink" Target="https://utt.hal.science/hal-02516726v1" TargetMode="External"/><Relationship Id="rId306" Type="http://schemas.openxmlformats.org/officeDocument/2006/relationships/hyperlink" Target="https://utt.hal.science/hal-03322373v1" TargetMode="External"/><Relationship Id="rId307" Type="http://schemas.openxmlformats.org/officeDocument/2006/relationships/hyperlink" Target="https://dx.doi.org/10.1016/j.ifacol.2016.07.871" TargetMode="External"/><Relationship Id="rId308" Type="http://schemas.openxmlformats.org/officeDocument/2006/relationships/hyperlink" Target="https://utt.hal.science/hal-03322377v1" TargetMode="External"/><Relationship Id="rId309" Type="http://schemas.openxmlformats.org/officeDocument/2006/relationships/hyperlink" Target="https://utt.hal.science/hal-02353891v1" TargetMode="External"/><Relationship Id="rId310" Type="http://schemas.openxmlformats.org/officeDocument/2006/relationships/hyperlink" Target="https://hal.science/search/index/?q=*&amp;authFullName_s=Tuan Nguyen" TargetMode="External"/><Relationship Id="rId311" Type="http://schemas.openxmlformats.org/officeDocument/2006/relationships/hyperlink" Target="https://dx.doi.org/10.1109/RAMS.2015.7105096" TargetMode="External"/><Relationship Id="rId312" Type="http://schemas.openxmlformats.org/officeDocument/2006/relationships/hyperlink" Target="https://utt.hal.science/hal-02615374v1" TargetMode="External"/><Relationship Id="rId313" Type="http://schemas.openxmlformats.org/officeDocument/2006/relationships/hyperlink" Target="https://utt.hal.science/hal-02615182v1" TargetMode="External"/><Relationship Id="rId314" Type="http://schemas.openxmlformats.org/officeDocument/2006/relationships/hyperlink" Target="https://dx.doi.org/10.1016/j.ifacol.2015.09.624" TargetMode="External"/><Relationship Id="rId315" Type="http://schemas.openxmlformats.org/officeDocument/2006/relationships/hyperlink" Target="https://utt.hal.science/hal-02615371v1" TargetMode="External"/><Relationship Id="rId316" Type="http://schemas.openxmlformats.org/officeDocument/2006/relationships/hyperlink" Target="https://utt.hal.science/hal-02615175v1" TargetMode="External"/><Relationship Id="rId317" Type="http://schemas.openxmlformats.org/officeDocument/2006/relationships/hyperlink" Target="https://hal.science/search/index/?q=*&amp;authFullName_s=S. Morand" TargetMode="External"/><Relationship Id="rId318" Type="http://schemas.openxmlformats.org/officeDocument/2006/relationships/hyperlink" Target="https://hal.science/search/index/?q=*&amp;authFullName_s=F. Miller" TargetMode="External"/><Relationship Id="rId319" Type="http://schemas.openxmlformats.org/officeDocument/2006/relationships/hyperlink" Target="https://utt.hal.science/hal-02356169v1" TargetMode="External"/><Relationship Id="rId320" Type="http://schemas.openxmlformats.org/officeDocument/2006/relationships/hyperlink" Target="https://dx.doi.org/10.1109/RAMS.2015.7105099" TargetMode="External"/><Relationship Id="rId321" Type="http://schemas.openxmlformats.org/officeDocument/2006/relationships/hyperlink" Target="https://utt.hal.science/hal-02615373v1" TargetMode="External"/><Relationship Id="rId322" Type="http://schemas.openxmlformats.org/officeDocument/2006/relationships/hyperlink" Target="https://utt.hal.science/hal-02611005v1" TargetMode="External"/><Relationship Id="rId323" Type="http://schemas.openxmlformats.org/officeDocument/2006/relationships/hyperlink" Target="https://utt.hal.science/hal-02615133v1" TargetMode="External"/><Relationship Id="rId324" Type="http://schemas.openxmlformats.org/officeDocument/2006/relationships/hyperlink" Target="https://hal.science/hal-00879443v1" TargetMode="External"/><Relationship Id="rId325" Type="http://schemas.openxmlformats.org/officeDocument/2006/relationships/hyperlink" Target="https://utt.hal.science/hal-02615131v1" TargetMode="External"/><Relationship Id="rId326" Type="http://schemas.openxmlformats.org/officeDocument/2006/relationships/hyperlink" Target="https://utt.hal.science/hal-02611006v1" TargetMode="External"/><Relationship Id="rId327" Type="http://schemas.openxmlformats.org/officeDocument/2006/relationships/hyperlink" Target="https://utt.hal.science/hal-02615132v1" TargetMode="External"/><Relationship Id="rId328" Type="http://schemas.openxmlformats.org/officeDocument/2006/relationships/hyperlink" Target="https://utt.hal.science/hal-02611004v1" TargetMode="External"/><Relationship Id="rId329" Type="http://schemas.openxmlformats.org/officeDocument/2006/relationships/hyperlink" Target="https://utt.hal.science/hal-02615380v1" TargetMode="External"/><Relationship Id="rId330" Type="http://schemas.openxmlformats.org/officeDocument/2006/relationships/hyperlink" Target="https://hal.science/hal-00842720v1" TargetMode="External"/><Relationship Id="rId331" Type="http://schemas.openxmlformats.org/officeDocument/2006/relationships/hyperlink" Target="https://dx.doi.org/10.1109/RAMS.2013.6517637" TargetMode="External"/><Relationship Id="rId332" Type="http://schemas.openxmlformats.org/officeDocument/2006/relationships/hyperlink" Target="https://hal.science/hal-02304202v1" TargetMode="External"/><Relationship Id="rId333" Type="http://schemas.openxmlformats.org/officeDocument/2006/relationships/hyperlink" Target="https://hal.science/hal-00878277v1" TargetMode="External"/><Relationship Id="rId334" Type="http://schemas.openxmlformats.org/officeDocument/2006/relationships/hyperlink" Target="https://hal.science/hal-00765052v1" TargetMode="External"/><Relationship Id="rId335" Type="http://schemas.openxmlformats.org/officeDocument/2006/relationships/hyperlink" Target="https://dx.doi.org/10.3182/20120829-3-MX-2028.00182" TargetMode="External"/><Relationship Id="rId336" Type="http://schemas.openxmlformats.org/officeDocument/2006/relationships/hyperlink" Target="https://utt.hal.science/hal-02319168v1" TargetMode="External"/><Relationship Id="rId337" Type="http://schemas.openxmlformats.org/officeDocument/2006/relationships/hyperlink" Target="https://hal.science/search/index/?q=*&amp;authFullName_s=Amelie Ponchet" TargetMode="External"/><Relationship Id="rId338" Type="http://schemas.openxmlformats.org/officeDocument/2006/relationships/hyperlink" Target="https://dx.doi.org/10.1109/ICQR2MSE.2012.6246260" TargetMode="External"/><Relationship Id="rId339" Type="http://schemas.openxmlformats.org/officeDocument/2006/relationships/hyperlink" Target="https://utt.hal.science/hal-02516713v1" TargetMode="External"/><Relationship Id="rId340" Type="http://schemas.openxmlformats.org/officeDocument/2006/relationships/hyperlink" Target="https://hal.science/hal-00776761v1" TargetMode="External"/><Relationship Id="rId341" Type="http://schemas.openxmlformats.org/officeDocument/2006/relationships/hyperlink" Target="https://hal.science/search/index/?q=*&amp;authFullName_s=Keomany Bouvard" TargetMode="External"/><Relationship Id="rId342" Type="http://schemas.openxmlformats.org/officeDocument/2006/relationships/hyperlink" Target="https://utt.hal.science/hal-02615188v1" TargetMode="External"/><Relationship Id="rId343" Type="http://schemas.openxmlformats.org/officeDocument/2006/relationships/hyperlink" Target="https://utt.hal.science/hal-02360340v1" TargetMode="External"/><Relationship Id="rId344" Type="http://schemas.openxmlformats.org/officeDocument/2006/relationships/hyperlink" Target="https://dx.doi.org/10.1109/ICPHM.2012.6299520" TargetMode="External"/><Relationship Id="rId345" Type="http://schemas.openxmlformats.org/officeDocument/2006/relationships/hyperlink" Target="https://utt.hal.science/hal-02356193v1" TargetMode="External"/><Relationship Id="rId346" Type="http://schemas.openxmlformats.org/officeDocument/2006/relationships/hyperlink" Target="https://hal.science/hal-00765912v1" TargetMode="External"/><Relationship Id="rId347" Type="http://schemas.openxmlformats.org/officeDocument/2006/relationships/hyperlink" Target="https://dx.doi.org/10.1109/IEEM.2012.6837850" TargetMode="External"/><Relationship Id="rId348" Type="http://schemas.openxmlformats.org/officeDocument/2006/relationships/hyperlink" Target="https://hal.science/hal-00776764v1" TargetMode="External"/><Relationship Id="rId349" Type="http://schemas.openxmlformats.org/officeDocument/2006/relationships/hyperlink" Target="https://hal.science/hal-00868373v1" TargetMode="External"/><Relationship Id="rId350" Type="http://schemas.openxmlformats.org/officeDocument/2006/relationships/hyperlink" Target="https://hal.science/hal-04366379v1" TargetMode="External"/><Relationship Id="rId351" Type="http://schemas.openxmlformats.org/officeDocument/2006/relationships/hyperlink" Target="https://dx.doi.org/10.3182/20120829-3-MX-2028.00162" TargetMode="External"/><Relationship Id="rId352" Type="http://schemas.openxmlformats.org/officeDocument/2006/relationships/hyperlink" Target="https://utt.hal.science/hal-02615205v1" TargetMode="External"/><Relationship Id="rId353" Type="http://schemas.openxmlformats.org/officeDocument/2006/relationships/hyperlink" Target="https://utt.hal.science/hal-02615193v1" TargetMode="External"/><Relationship Id="rId354" Type="http://schemas.openxmlformats.org/officeDocument/2006/relationships/hyperlink" Target="https://utt.hal.science/hal-02319165v1" TargetMode="External"/><Relationship Id="rId355" Type="http://schemas.openxmlformats.org/officeDocument/2006/relationships/hyperlink" Target="https://dx.doi.org/10.1109/RAMS.2011.5754510" TargetMode="External"/><Relationship Id="rId356" Type="http://schemas.openxmlformats.org/officeDocument/2006/relationships/hyperlink" Target="https://hal.science/hal-00633519v1" TargetMode="External"/><Relationship Id="rId357" Type="http://schemas.openxmlformats.org/officeDocument/2006/relationships/hyperlink" Target="https://utt.hal.science/hal-02615194v1" TargetMode="External"/><Relationship Id="rId358" Type="http://schemas.openxmlformats.org/officeDocument/2006/relationships/hyperlink" Target="https://utt.hal.science/hal-02573757v1" TargetMode="External"/><Relationship Id="rId359" Type="http://schemas.openxmlformats.org/officeDocument/2006/relationships/hyperlink" Target="https://utt.hal.science/hal-02516718v1" TargetMode="External"/><Relationship Id="rId360" Type="http://schemas.openxmlformats.org/officeDocument/2006/relationships/hyperlink" Target="https://inria.hal.science/hal-00868115v1" TargetMode="External"/><Relationship Id="rId361" Type="http://schemas.openxmlformats.org/officeDocument/2006/relationships/hyperlink" Target="https://utt.hal.science/hal-02615381v1" TargetMode="External"/><Relationship Id="rId362" Type="http://schemas.openxmlformats.org/officeDocument/2006/relationships/hyperlink" Target="https://utt.hal.science/hal-02615366v1" TargetMode="External"/><Relationship Id="rId363" Type="http://schemas.openxmlformats.org/officeDocument/2006/relationships/hyperlink" Target="https://utt.hal.science/hal-02615256v1" TargetMode="External"/><Relationship Id="rId364" Type="http://schemas.openxmlformats.org/officeDocument/2006/relationships/hyperlink" Target="https://utt.hal.science/hal-02615212v1" TargetMode="External"/><Relationship Id="rId365" Type="http://schemas.openxmlformats.org/officeDocument/2006/relationships/hyperlink" Target="https://inria.hal.science/inria-00510211v1" TargetMode="External"/><Relationship Id="rId366" Type="http://schemas.openxmlformats.org/officeDocument/2006/relationships/hyperlink" Target="https://hal.science/search/index/?q=*&amp;authFullName_s=Yannick Lef&#232;bvre" TargetMode="External"/><Relationship Id="rId367" Type="http://schemas.openxmlformats.org/officeDocument/2006/relationships/hyperlink" Target="https://inria.hal.science/hal-00868123v1" TargetMode="External"/><Relationship Id="rId368" Type="http://schemas.openxmlformats.org/officeDocument/2006/relationships/hyperlink" Target="https://utt.hal.science/hal-02362056v1" TargetMode="External"/><Relationship Id="rId369" Type="http://schemas.openxmlformats.org/officeDocument/2006/relationships/hyperlink" Target="https://dx.doi.org/10.1109/IEEM.2010.5674526" TargetMode="External"/><Relationship Id="rId370" Type="http://schemas.openxmlformats.org/officeDocument/2006/relationships/hyperlink" Target="https://utt.hal.science/hal-02303378v1" TargetMode="External"/><Relationship Id="rId371" Type="http://schemas.openxmlformats.org/officeDocument/2006/relationships/hyperlink" Target="https://dx.doi.org/10.1109/RAMS.2010.5447964" TargetMode="External"/><Relationship Id="rId372" Type="http://schemas.openxmlformats.org/officeDocument/2006/relationships/hyperlink" Target="https://utt.hal.science/hal-02516721v1" TargetMode="External"/><Relationship Id="rId373" Type="http://schemas.openxmlformats.org/officeDocument/2006/relationships/hyperlink" Target="https://utt.hal.science/hal-02615258v1" TargetMode="External"/><Relationship Id="rId374" Type="http://schemas.openxmlformats.org/officeDocument/2006/relationships/hyperlink" Target="https://hal.science/hal-00403104v3" TargetMode="External"/><Relationship Id="rId375" Type="http://schemas.openxmlformats.org/officeDocument/2006/relationships/hyperlink" Target="https://utt.hal.science/hal-02516722v1" TargetMode="External"/><Relationship Id="rId376" Type="http://schemas.openxmlformats.org/officeDocument/2006/relationships/hyperlink" Target="https://utt.hal.science/hal-02615272v1" TargetMode="External"/><Relationship Id="rId377" Type="http://schemas.openxmlformats.org/officeDocument/2006/relationships/hyperlink" Target="https://utt.hal.science/hal-02615262v1" TargetMode="External"/><Relationship Id="rId378" Type="http://schemas.openxmlformats.org/officeDocument/2006/relationships/hyperlink" Target="https://hal.science/hal-00866308v1" TargetMode="External"/><Relationship Id="rId379" Type="http://schemas.openxmlformats.org/officeDocument/2006/relationships/hyperlink" Target="https://utt.hal.science/hal-02615273v1" TargetMode="External"/><Relationship Id="rId380" Type="http://schemas.openxmlformats.org/officeDocument/2006/relationships/hyperlink" Target="https://utt.hal.science/hal-02615275v1" TargetMode="External"/><Relationship Id="rId381" Type="http://schemas.openxmlformats.org/officeDocument/2006/relationships/hyperlink" Target="https://dx.doi.org/10.3182/20080706-5-KR-1001.02176" TargetMode="External"/><Relationship Id="rId382" Type="http://schemas.openxmlformats.org/officeDocument/2006/relationships/hyperlink" Target="https://utt.hal.science/hal-02615277v1" TargetMode="External"/><Relationship Id="rId383" Type="http://schemas.openxmlformats.org/officeDocument/2006/relationships/hyperlink" Target="https://utt.hal.science/hal-02516723v1" TargetMode="External"/><Relationship Id="rId384" Type="http://schemas.openxmlformats.org/officeDocument/2006/relationships/hyperlink" Target="https://hal.science/search/index/?q=*&amp;authFullName_s=Dominique Vasseur" TargetMode="External"/><Relationship Id="rId385" Type="http://schemas.openxmlformats.org/officeDocument/2006/relationships/hyperlink" Target="https://utt.hal.science/hal-02615361v1" TargetMode="External"/><Relationship Id="rId386" Type="http://schemas.openxmlformats.org/officeDocument/2006/relationships/hyperlink" Target="https://utt.hal.science/hal-02593357v1" TargetMode="External"/><Relationship Id="rId387" Type="http://schemas.openxmlformats.org/officeDocument/2006/relationships/hyperlink" Target="https://utt.hal.science/hal-02593267v1" TargetMode="External"/><Relationship Id="rId388" Type="http://schemas.openxmlformats.org/officeDocument/2006/relationships/hyperlink" Target="https://utt.hal.science/hal-02593430v1" TargetMode="External"/><Relationship Id="rId389" Type="http://schemas.openxmlformats.org/officeDocument/2006/relationships/hyperlink" Target="https://utt.hal.science/hal-02615278v1" TargetMode="External"/><Relationship Id="rId390" Type="http://schemas.openxmlformats.org/officeDocument/2006/relationships/hyperlink" Target="https://utt.hal.science/hal-02615358v1" TargetMode="External"/><Relationship Id="rId391" Type="http://schemas.openxmlformats.org/officeDocument/2006/relationships/hyperlink" Target="https://utt.hal.science/hal-02356471v1" TargetMode="External"/><Relationship Id="rId392" Type="http://schemas.openxmlformats.org/officeDocument/2006/relationships/hyperlink" Target="https://dx.doi.org/10.1109/ACC.2003.1243781" TargetMode="External"/><Relationship Id="rId393" Type="http://schemas.openxmlformats.org/officeDocument/2006/relationships/hyperlink" Target="https://utt.hal.science/hal-02615279v1" TargetMode="External"/><Relationship Id="rId394" Type="http://schemas.openxmlformats.org/officeDocument/2006/relationships/hyperlink" Target="https://utt.hal.science/hal-02615356v1" TargetMode="External"/><Relationship Id="rId395" Type="http://schemas.openxmlformats.org/officeDocument/2006/relationships/hyperlink" Target="https://utt.hal.science/hal-02615283v1" TargetMode="External"/><Relationship Id="rId396" Type="http://schemas.openxmlformats.org/officeDocument/2006/relationships/hyperlink" Target="https://dx.doi.org/10.1016/S1474-6670(17)36496-0" TargetMode="External"/><Relationship Id="rId397" Type="http://schemas.openxmlformats.org/officeDocument/2006/relationships/hyperlink" Target="https://utt.hal.science/hal-02558107v1" TargetMode="External"/><Relationship Id="rId398" Type="http://schemas.openxmlformats.org/officeDocument/2006/relationships/hyperlink" Target="https://hal.science/hal-00762927v1" TargetMode="External"/><Relationship Id="rId399" Type="http://schemas.openxmlformats.org/officeDocument/2006/relationships/hyperlink" Target="https://hal.science/search/index/?q=*&amp;authFullName_s=Thomas Ruin" TargetMode="External"/><Relationship Id="rId400" Type="http://schemas.openxmlformats.org/officeDocument/2006/relationships/hyperlink" Target="https://hal.science/hal-00675324v1" TargetMode="External"/><Relationship Id="rId401" Type="http://schemas.openxmlformats.org/officeDocument/2006/relationships/hyperlink" Target="https://utt.hal.science/hal-02558115v1" TargetMode="External"/><Relationship Id="rId402" Type="http://schemas.openxmlformats.org/officeDocument/2006/relationships/hyperlink" Target="https://utt.hal.science/hal-02558120v1" TargetMode="External"/><Relationship Id="rId403" Type="http://schemas.openxmlformats.org/officeDocument/2006/relationships/hyperlink" Target="https://utt.hal.science/hal-02558131v1" TargetMode="External"/><Relationship Id="rId404" Type="http://schemas.openxmlformats.org/officeDocument/2006/relationships/hyperlink" Target="https://utt.hal.science/hal-02558133v1" TargetMode="External"/><Relationship Id="rId4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Mitra Fouladirad</dc:title>
  <dc:description>CV</dc:description>
  <dc:subject/>
  <cp:keywords/>
  <cp:category/>
  <cp:lastModifiedBy/>
  <dcterms:created xsi:type="dcterms:W3CDTF">2026-05-03T18:54:54+02:00</dcterms:created>
  <dcterms:modified xsi:type="dcterms:W3CDTF">2026-05-03T18:54:54+02:00</dcterms:modified>
</cp:coreProperties>
</file>

<file path=docProps/custom.xml><?xml version="1.0" encoding="utf-8"?>
<Properties xmlns="http://schemas.openxmlformats.org/officeDocument/2006/custom-properties" xmlns:vt="http://schemas.openxmlformats.org/officeDocument/2006/docPropsVTypes"/>
</file>