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Marc KAISER </w:t>
      </w:r>
      <w:r>
        <w:rPr>
          <w:color w:val="641e6e"/>
        </w:rPr>
        <w:t xml:space="preserve">Marc KAISER - MCF en SIC - CEMTI (Univ. Paris 8)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mkaiser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0000-0003-3515-8468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177809876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2"/>
        </w:numPr>
      </w:pPr>
      <w:r>
        <w:rPr/>
        <w:t xml:space="preserve">Collaboration au projet &amp;quot;Données musicales, IA et (in)dépendance&amp;quot;, dirigé par David Pucheu et soutenu par le PEPR ICCARE (2026-2027);</w:t>
      </w:r>
    </w:p>
    <w:p>
      <w:pPr>
        <w:numPr>
          <w:ilvl w:val="0"/>
          <w:numId w:val="2"/>
        </w:numPr>
      </w:pPr>
      <w:r>
        <w:rPr/>
        <w:t xml:space="preserve">Direction de la tâche 4 “Transformation des politiques publiques” du projet Collab , dirigé par Vincent Rouzé et soutenu par l’ANR (2015-2018) ;</w:t>
      </w:r>
    </w:p>
    <w:p>
      <w:pPr>
        <w:numPr>
          <w:ilvl w:val="0"/>
          <w:numId w:val="2"/>
        </w:numPr>
      </w:pPr>
      <w:r>
        <w:rPr/>
        <w:t xml:space="preserve">Collaboration au projet Archiver le présent. Le quotidien et ses tentatives d’épuisement, dirigé par Alexandra Saemmer et Bertrand Gervais, soutenu par le Labex Arts-H2H (2016-2019) ;</w:t>
      </w:r>
    </w:p>
    <w:p>
      <w:pPr>
        <w:numPr>
          <w:ilvl w:val="0"/>
          <w:numId w:val="2"/>
        </w:numPr>
      </w:pPr>
      <w:r>
        <w:rPr/>
        <w:t xml:space="preserve">Collaboration au projet Francfort-Birmingham : fragments d’un dialogue entre écoles critiques, dirigé par Christophe Magis et Maxime Cervulle, soutenu par le Labex Arts-H2H (2015-2016) ;</w:t>
      </w:r>
    </w:p>
    <w:p>
      <w:pPr>
        <w:numPr>
          <w:ilvl w:val="0"/>
          <w:numId w:val="2"/>
        </w:numPr>
      </w:pPr>
      <w:r>
        <w:rPr/>
        <w:t xml:space="preserve">Collaboration au projet Musical MC2, soutenu par le Labex Arts-H2H (2015-2016) ;</w:t>
      </w:r>
    </w:p>
    <w:p>
      <w:pPr>
        <w:numPr>
          <w:ilvl w:val="0"/>
          <w:numId w:val="2"/>
        </w:numPr>
      </w:pPr>
      <w:r>
        <w:rPr/>
        <w:t xml:space="preserve">Collaboration à l’enquête sur le spectacle vivant dans le secteur des musiques actuelles, dirigée par Gérôme Guibert et Dominique Sagot-Duvauroux, soutenue par le Ministère de la culture (2012-2013): </w:t>
      </w:r>
      <w:hyperlink r:id="rId11" w:history="1">
        <w:r>
          <w:rPr>
            <w:color w:val="#410a8c"/>
            <w:u w:val="single"/>
          </w:rPr>
          <w:t xml:space="preserve">https://www.cairn.info/musiques-actuelles-ca-part-en-live--9782916668956-page-131.htm</w:t>
        </w:r>
      </w:hyperlink>
    </w:p>
    <w:p>
      <w:pPr>
        <w:numPr>
          <w:ilvl w:val="0"/>
          <w:numId w:val="2"/>
        </w:numPr>
      </w:pPr>
      <w:r>
        <w:rPr/>
        <w:t xml:space="preserve">Exploitation d’un fonds d’archives inédit sur l’industrie phonographique française en tant que chercheur associé à la BNF (2009-2012) ;</w:t>
      </w:r>
    </w:p>
    <w:p>
      <w:pPr>
        <w:numPr>
          <w:ilvl w:val="0"/>
          <w:numId w:val="2"/>
        </w:numPr>
      </w:pPr>
      <w:r>
        <w:rPr/>
        <w:t xml:space="preserve">Chercheur associé au Département de l’audiovisuel de la BNF (2009-2012)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L’industrie musicale en France (1850-2000)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Kaiser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CNM Editions</w:t>
              </w:r>
            </w:hyperlink>
            <w:r>
              <w:rPr/>
              <w:t xml:space="preserve">, 2025, Répertoires, 9782367480589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hal-05313638v1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Financement participatif. Les nouveaux territoires du capitalisme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Loïc Ballarini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Costantini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Kaiser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Jacob Matthews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Rouzé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Presses universitaires de Nancy - Éditions universitaires de Lorraine</w:t>
              </w:r>
            </w:hyperlink>
            <w:r>
              <w:rPr/>
              <w:t xml:space="preserve">, 2019, 9782814305335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hal-02124029v1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Watching Music. Cultures du clip musical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Kaiser</w:t>
              </w:r>
            </w:hyperlink>
          </w:p>
          <w:p>
            <w:pPr/>
            <w:r>
              <w:rPr/>
              <w:t xml:space="preserve">, 14 (2), 2018,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⟨10.4000/volume.5536⟩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hal-04281615v1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Gainsbourg in a Reggae Style: The Esthetics, Economics, and Politics of Aux Armes et Cætera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Serge Gainsbourg : An International Perspective</w:t>
            </w:r>
            <w:r>
              <w:rPr/>
              <w:t xml:space="preserve">, </w:t>
            </w:r>
            <w:hyperlink r:id="rId24" w:history="1">
              <w:r>
                <w:rPr>
                  <w:color w:val="#410a8c"/>
                  <w:u w:val="single"/>
                </w:rPr>
                <w:t xml:space="preserve">Bloomsbury</w:t>
              </w:r>
            </w:hyperlink>
            <w:r>
              <w:rPr/>
              <w:t xml:space="preserve">, 2024, 9781501365669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hal-04457168v1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Radiodiffusion interdite&amp;quot;: disque et radio en France dans les années 1930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Musique - Disque - Radio en pays francophones, 1900-1950</w:t>
            </w:r>
            <w:r>
              <w:rPr/>
              <w:t xml:space="preserve">, Vrin, 2023, 978-2-7116-3076-9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hal-02889049v1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Financement participatif : les nouveaux territoires du capitalisme . Avant propos 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Rouzé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Loïc Ballarini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Kaiser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Jacob Matthews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Costantini</w:t>
              </w:r>
            </w:hyperlink>
          </w:p>
          <w:p>
            <w:pPr/>
            <w:r>
              <w:rPr/>
              <w:t xml:space="preserve">PUL. </w:t>
            </w:r>
            <w:r>
              <w:rPr>
                <w:i w:val="1"/>
                <w:iCs w:val="1"/>
              </w:rPr>
              <w:t xml:space="preserve">Financement participatif : les nouveaux territoires du capitalisme</w:t>
            </w:r>
            <w:r>
              <w:rPr/>
              <w:t xml:space="preserve">, pp.7-14, 2019, 2814305336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hal-04313423v1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Crowdfunding, museum and public policy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Sébastien Appiotti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Participatory Cultural Platforms : New Capitalist Territorial Gains</w:t>
            </w:r>
            <w:r>
              <w:rPr/>
              <w:t xml:space="preserve">, University of Westminster Press,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hal-02554929v1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Record Industry in the 1960-1970’s. The Forgotten Story of French Popular Music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Made in France. Studies in French Popular music, Guibert Gérôme &amp; Rudent Catherine (dir.)</w:t>
            </w:r>
            <w:r>
              <w:rPr/>
              <w:t xml:space="preserve">, Routledge,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hal-02556259v1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d’un nouveau faire musical en France dans les années 1960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l'art. Analyser les processus de création artistique</w:t>
            </w:r>
            <w:r>
              <w:rPr/>
              <w:t xml:space="preserve">, </w:t>
            </w:r>
            <w:hyperlink r:id="rId31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pp.181-196, 2014, 978-2-343-04824-6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hal-04271677v1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construction sonore des territoires depuis la programmation des salles de musique ? Une étude des Smac en Occitanie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Stéphane Escoubet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2024, N° 24/1A (S1), pp.95-108.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⟨10.3917/enic.hs14.0095⟩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hal-05343797v1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de la musique à l’ère du capitalisme cognitif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Volume ! La revue des musiques populaires</w:t>
            </w:r>
            <w:r>
              <w:rPr/>
              <w:t xml:space="preserve">, 2023, 20 (1), pp.19-31.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⟨10.4000/volume.11388⟩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hal-04291642v1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Je t’aime moi non plus » : l’École de Birmingham et les Popular Music Studies autour du concept de « contre-culture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Poli-Politiques des Cultural Studies </w:t>
            </w:r>
            <w:r>
              <w:rPr/>
              <w:t xml:space="preserve">, 2023,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hal-04047840v1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mondialisation des musiques populaires au prisme des concepts de scène et d'interculturalité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2020, 86, pp 261 à 266.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⟨10.3917/herm.086.0261⟩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hal-02956298v1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ARMES ET CAETERA : POÉTIQUES DE LA COMMUNICATION CHEZ SERGE GAINSBOURG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MEI - Médiation et information</w:t>
            </w:r>
            <w:r>
              <w:rPr/>
              <w:t xml:space="preserve">, 2020, 50, pp.143-154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hal-04271639v1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vidéo musicale comme « marchandise échouée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Kaiser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Buxton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Volume ! La revue des musiques populaires</w:t>
            </w:r>
            <w:r>
              <w:rPr/>
              <w:t xml:space="preserve">, 2018, Watching Music, 14-2, pp.193-200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hal-01913595v1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On n'écoute que des clips ! » Penser la mise en tension médiatique de la musique à l'image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Kaiser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Michael Spanu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Volume ! La revue des musiques populaires</w:t>
            </w:r>
            <w:r>
              <w:rPr/>
              <w:t xml:space="preserve">, 2018, 14 (2), pp.7-19.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⟨10.4000/volume.5658⟩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hal-02956330v1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de la SDRM et du droit de reproduction mécanique impacte la filière disque dans son ensemble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Focus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hal-02545331v1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Felicia McCarren. 2013. French Moves: The Cultural Politics of le Hip Hop. Oxford and New York: Oxford University Press. 240p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World Popular Music</w:t>
            </w:r>
            <w:r>
              <w:rPr/>
              <w:t xml:space="preserve">, 2015, 2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hal-02543864v1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culturelles et politiques publiques: l’approche par le concept de ‘scène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sociologiques</w:t>
            </w:r>
            <w:r>
              <w:rPr/>
              <w:t xml:space="preserve">, 2015, 57, pp.133-157.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⟨10.7202/1035279ar⟩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hal-02956313v1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Heritage Collections from Ephemeral Artifacts: the Case of Vinyl Records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Hybrid. Revue des arts et médiations humaines</w:t>
            </w:r>
            <w:r>
              <w:rPr/>
              <w:t xml:space="preserve">, 2014,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hal-02541549v1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Personne, scène musicale et politiques publiques : une approche comparative. Les cas de la France, de l’Australie et du Québec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Traits-d'Union, la revue des jeunes chercheurs de Paris 3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hal-03017262v1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« scène ». Entre activité artistique locale, réseau stylistique global et vie sociale urbaine.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2.0.1 Revue de recherche sur l'art du XIXe au XXIe siècle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hal-02956323v1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d’un nouveau faire musical en France dans les années 1960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Kaiser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hal-02554418v1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armes et caetera: poétiques de la communication chez Serge Gainsbourg, MEI, 50, 2020, p. 143-153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Kaiser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hal-02956294v1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Record Industry in the 1960-1970s: The Forgotten Story of French Popular Music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Kaiser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hal-02956336v1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genres comme catégorie d’actions au sein des programmations des SMAC : entre émancipation des usagers et contrainte du marché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GRHis "Rock, engagement et émancipations (1950-2020)"</w:t>
            </w:r>
            <w:r>
              <w:rPr/>
              <w:t xml:space="preserve">, GRHis, Mar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hal-05343883v1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Recording popular music in France: the industrialization of music throughout the 20th century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Recording Popular Music - IASPM 23rd international conference</w:t>
            </w:r>
            <w:r>
              <w:rPr/>
              <w:t xml:space="preserve">, IASPM, Jul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hal-05343821v1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Y’a t-il un problème ?” (Pablo Master) : French raggamuffin and the record industry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Recording Popular Music - IASPM 23rd international conference</w:t>
            </w:r>
            <w:r>
              <w:rPr/>
              <w:t xml:space="preserve">, IASPM, Jul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hal-05343852v1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Recording rock indé: independent music and public policies in France since 1989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IASPM 23rd international conference</w:t>
            </w:r>
            <w:r>
              <w:rPr/>
              <w:t xml:space="preserve">, IASPM, Jul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hal-05343859v1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raggamuffin : une musique à travers les frontières du reggae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</w:t>
            </w:r>
            <w:r>
              <w:rPr/>
              <w:t xml:space="preserve">, European Popular Musics Reserarch Group, Jul 2023, Paris Université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hal-04271780v1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l'histoire de l'industrie musicale française du vingtième siècle depuis ses marchés, ses dispositifs et ses enjeux socio-culturels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en ligne 2022/2023</w:t>
            </w:r>
            <w:r>
              <w:rPr/>
              <w:t xml:space="preserve">, International Association for the Study of Popular Music – branche francophone,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hal-04271802v1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Gainsbourg ina reggae style : le rôle d’Aux armes et cætera dans l’essor d’une scène francophone de reggae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IASPM-Bfe seminar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hal-03256932v1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“scène” : musiques populaires, identités et territoires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"Des identités et des territoires. Médias, cultures, politique" (online), Project IMANOW</w:t>
            </w:r>
            <w:r>
              <w:rPr/>
              <w:t xml:space="preserve">, Nov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hal-03256927v1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interculturelle : un terrain commun à l’ethnomusicologie et aux popular music studies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"Common ground: ethnomusicology and 'popular music studies'', IASPM-SFE</w:t>
            </w:r>
            <w:r>
              <w:rPr/>
              <w:t xml:space="preserve">, Sep 2020, Vitré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hal-03256924v1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L'idéal de la participation à l'épreuve des logiques capitalistes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Loïc Ballarini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Costantini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Kaiser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Jacob Matthews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Rouzé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Financement participatif : les nouveaux territoires du capitalisme ?</w:t>
            </w:r>
            <w:r>
              <w:rPr/>
              <w:t xml:space="preserve">, Centre de recherche sur les médiations (Crem, Université de Lorraine), May 2018, Metz, France. pp.7-13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hal-02124049v1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 LOCATION OF HEAVY METAL CULTURE An analysis of Unlocking the Truth music videos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ISMMS 4th conference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hal-03256920v1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enregistrée comme forme de communication des musiques populaires du 20e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"Comment la chanson populaire communique-t-elle?", Université de Rouen/IASPM-bfe</w:t>
            </w:r>
            <w:r>
              <w:rPr/>
              <w:t xml:space="preserve">, Nov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hal-03256913v1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disque selon les professionnels du disque dans les années 1960/70: d'objet d'art appliqué à celui d'outil de démocratisation culturelle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Congrès de la Société pour l'histoire des médias, Université Paris 2/SPHM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hal-03256911v1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Punk, mouvances politiques et diversité culturelle : le cas de Québec au tournant des années 2000.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Disorder : Histoire sociale des mouvements punk/post-punk</w:t>
            </w:r>
            <w:r>
              <w:rPr/>
              <w:t xml:space="preserve">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hal-03256907v1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Stone Vengeance, Body Count, Unlocking The Truth: métalleux, noirs, et bientôt mainstream?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Heavy metal et sciences sociales. Un état des lieux de la recherche en France et dans le monde francophone</w:t>
            </w:r>
            <w:r>
              <w:rPr/>
              <w:t xml:space="preserve">, Dec 2014,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hal-03256901v1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scène comme concept-outil. Analyse comparative internationale des cas de Paris, Sydney et Québec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CR18 de l'AISLF "Champs, mondes, scènes au prisme des réseaux. Quelles implications en sociologie de l'art et de la culture"</w:t>
            </w:r>
            <w:r>
              <w:rPr/>
              <w:t xml:space="preserve">, Oct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hal-03256868v1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 français', 'rap en français', 'rap de fils d'immigrés': French hip-hop and postcolonial issues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IASPM UK &amp; Ireland Conference "Worlds of Popular Music"</w:t>
            </w:r>
            <w:r>
              <w:rPr/>
              <w:t xml:space="preserve">, Sep 2014,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hal-03256862v1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aime bien les anglo-saxons, mais on n’est pas forcément plus cons !'. Pop music, industrie musicale et rock progressif ‘à la française’.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of the ACADPROG Network dedicated to progressive rock</w:t>
            </w:r>
            <w:r>
              <w:rPr/>
              <w:t xml:space="preserve">, Dec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hal-03256891v1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Popular Music Policies: when Political Economy meets Cultural Studies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internationale "Political Economy/Cultural Studies. Des approches complémentaires de la culture et des médias?"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hal-03256847v1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'scène' comme concept-outil pour situer les politiques publiques de la culture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"Scènes et territoires. Questions de Valeurs"</w:t>
            </w:r>
            <w:r>
              <w:rPr/>
              <w:t xml:space="preserve">, Nov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hal-03256854v1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Keeping the message alive. The politics of glocal hip-hop scences (Paris, Sydney, Québec)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"Changing the Tune", IASPM-Bfe, ASPM, Volume!</w:t>
            </w:r>
            <w:r>
              <w:rPr/>
              <w:t xml:space="preserve">, Jun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hal-03256835v1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de domination dans le secteur musical. Une approche historique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congrès de l'ASF</w:t>
            </w:r>
            <w:r>
              <w:rPr/>
              <w:t xml:space="preserve">, Sep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hal-03256844v1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Scènes culturelles. Un apport heuristique des Sciences de l'information et de la Communication pour penser les enjeux politiques des activités culturelles urbaines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congrès de la SFSIC</w:t>
            </w:r>
            <w:r>
              <w:rPr/>
              <w:t xml:space="preserve">, Jun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hal-03016994v1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 scene. Where Popular Music, its Media and Cultural policies meet in Communication studies.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Graduate Conference</w:t>
            </w:r>
            <w:r>
              <w:rPr/>
              <w:t xml:space="preserve">, Jul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hal-03017042v1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étude des politiques culturelles dans le champ de la communication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AECCUL, 3e rdv de la recherche en communication, Université de Laval, 2009</w:t>
            </w:r>
            <w:r>
              <w:rPr/>
              <w:t xml:space="preserve">, 2009,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hal-03017348v1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l'internaute se fait producteur ou quand l'objet musical se veut communautaire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doctorale CIMEOS</w:t>
            </w:r>
            <w:r>
              <w:rPr/>
              <w:t xml:space="preserve">,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hal-03017289v1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de l'artiste consumé en musiques populaires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"Les intermittences du corps", Journée doctorale de l'ED Arts et Médias, Paris 3</w:t>
            </w:r>
            <w:r>
              <w:rPr/>
              <w:t xml:space="preserve">,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hal-03017325v1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internationale des politiques publiques en faveur des musiques populaires. Le cas de la France, de l’Australie et du Québec.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"25 ans de la sociologie de la musique en France", 12e colloque international de la sociologie de l'art, Paris, 7-8 novembre 2008</w:t>
            </w:r>
            <w:r>
              <w:rPr/>
              <w:t xml:space="preserve">, Nov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hal-03017160v1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entretiens réalisés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Musiques actuelles : ça part en live. Mutations économiques d’une filière culturelle</w:t>
            </w:r>
            <w:r>
              <w:rPr/>
              <w:t xml:space="preserve">, 2013, pp.131-132.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⟨10.3917/deps.guibe.2013.01⟩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hal-03095055v1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0294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4B1B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kaiser" TargetMode="External"/><Relationship Id="rId9" Type="http://schemas.openxmlformats.org/officeDocument/2006/relationships/hyperlink" Target="https://orcid.org/0000-0003-3515-8468" TargetMode="External"/><Relationship Id="rId10" Type="http://schemas.openxmlformats.org/officeDocument/2006/relationships/hyperlink" Target="https://www.idref.fr/177809876" TargetMode="External"/><Relationship Id="rId11" Type="http://schemas.openxmlformats.org/officeDocument/2006/relationships/hyperlink" Target="https://www.cairn.info/musiques-actuelles-ca-part-en-live--9782916668956-page-131.htm" TargetMode="External"/><Relationship Id="rId12" Type="http://schemas.openxmlformats.org/officeDocument/2006/relationships/hyperlink" Target="https://hal.science/hal-05313638v1" TargetMode="External"/><Relationship Id="rId13" Type="http://schemas.openxmlformats.org/officeDocument/2006/relationships/hyperlink" Target="https://hal.science/search/index/?q=*&amp;authFullName_s=Marc Kaiser" TargetMode="External"/><Relationship Id="rId14" Type="http://schemas.openxmlformats.org/officeDocument/2006/relationships/hyperlink" Target="http://boutique.cnm.fr/l-industrie-musicale-en-france-1850-2000.html" TargetMode="External"/><Relationship Id="rId15" Type="http://schemas.openxmlformats.org/officeDocument/2006/relationships/hyperlink" Target="https://hal.science/hal-02124029v1" TargetMode="External"/><Relationship Id="rId16" Type="http://schemas.openxmlformats.org/officeDocument/2006/relationships/hyperlink" Target="https://hal.science/search/index/?q=*&amp;authFullName_s=Lo&#239;c Ballarini" TargetMode="External"/><Relationship Id="rId17" Type="http://schemas.openxmlformats.org/officeDocument/2006/relationships/hyperlink" Target="https://hal.science/search/index/?q=*&amp;authFullName_s=St&#233;phane Costantini" TargetMode="External"/><Relationship Id="rId18" Type="http://schemas.openxmlformats.org/officeDocument/2006/relationships/hyperlink" Target="https://hal.science/search/index/?q=*&amp;authFullName_s=Jacob Matthews" TargetMode="External"/><Relationship Id="rId19" Type="http://schemas.openxmlformats.org/officeDocument/2006/relationships/hyperlink" Target="https://hal.science/search/index/?q=*&amp;authFullName_s=Vincent Rouz&#233;" TargetMode="External"/><Relationship Id="rId20" Type="http://schemas.openxmlformats.org/officeDocument/2006/relationships/hyperlink" Target="http://www.lcdpu.fr/livre/?GCOI=27000100990200&amp;amp;fa=description" TargetMode="External"/><Relationship Id="rId21" Type="http://schemas.openxmlformats.org/officeDocument/2006/relationships/hyperlink" Target="https://hal.science/hal-04281615v1" TargetMode="External"/><Relationship Id="rId22" Type="http://schemas.openxmlformats.org/officeDocument/2006/relationships/hyperlink" Target="https://dx.doi.org/10.4000/volume.5536" TargetMode="External"/><Relationship Id="rId23" Type="http://schemas.openxmlformats.org/officeDocument/2006/relationships/hyperlink" Target="https://hal.science/hal-04457168v1" TargetMode="External"/><Relationship Id="rId24" Type="http://schemas.openxmlformats.org/officeDocument/2006/relationships/hyperlink" Target="https://www.bloomsbury.com/uk/serge-gainsbourg-9781501365669/" TargetMode="External"/><Relationship Id="rId25" Type="http://schemas.openxmlformats.org/officeDocument/2006/relationships/hyperlink" Target="https://hal.science/hal-02889049v1" TargetMode="External"/><Relationship Id="rId26" Type="http://schemas.openxmlformats.org/officeDocument/2006/relationships/hyperlink" Target="https://hal.science/hal-04313423v1" TargetMode="External"/><Relationship Id="rId27" Type="http://schemas.openxmlformats.org/officeDocument/2006/relationships/hyperlink" Target="https://univ-paris8.hal.science/hal-02554929v1" TargetMode="External"/><Relationship Id="rId28" Type="http://schemas.openxmlformats.org/officeDocument/2006/relationships/hyperlink" Target="https://hal.science/search/index/?q=*&amp;authFullName_s=S&#233;bastien Appiotti" TargetMode="External"/><Relationship Id="rId29" Type="http://schemas.openxmlformats.org/officeDocument/2006/relationships/hyperlink" Target="https://univ-paris8.hal.science/hal-02556259v1" TargetMode="External"/><Relationship Id="rId30" Type="http://schemas.openxmlformats.org/officeDocument/2006/relationships/hyperlink" Target="https://univ-paris8.hal.science/hal-04271677v1" TargetMode="External"/><Relationship Id="rId31" Type="http://schemas.openxmlformats.org/officeDocument/2006/relationships/hyperlink" Target="https://www.editions-harmattan.fr/livre-faire_l_art_analyser_les_processus_de_creation_artistique_irina_kirchberg_alexandre_robert-9782343048246-45189.html" TargetMode="External"/><Relationship Id="rId32" Type="http://schemas.openxmlformats.org/officeDocument/2006/relationships/hyperlink" Target="https://hal.science/hal-05343797v1" TargetMode="External"/><Relationship Id="rId33" Type="http://schemas.openxmlformats.org/officeDocument/2006/relationships/hyperlink" Target="https://hal.science/search/index/?q=*&amp;authFullName_s=St&#233;phane Escoubet" TargetMode="External"/><Relationship Id="rId34" Type="http://schemas.openxmlformats.org/officeDocument/2006/relationships/hyperlink" Target="https://dx.doi.org/10.3917/enic.hs14.0095" TargetMode="External"/><Relationship Id="rId35" Type="http://schemas.openxmlformats.org/officeDocument/2006/relationships/hyperlink" Target="https://hal.science/hal-04291642v1" TargetMode="External"/><Relationship Id="rId36" Type="http://schemas.openxmlformats.org/officeDocument/2006/relationships/hyperlink" Target="https://dx.doi.org/10.4000/volume.11388" TargetMode="External"/><Relationship Id="rId37" Type="http://schemas.openxmlformats.org/officeDocument/2006/relationships/hyperlink" Target="https://hal.science/hal-04047840v1" TargetMode="External"/><Relationship Id="rId38" Type="http://schemas.openxmlformats.org/officeDocument/2006/relationships/hyperlink" Target="https://univ-paris8.hal.science/hal-02956298v1" TargetMode="External"/><Relationship Id="rId39" Type="http://schemas.openxmlformats.org/officeDocument/2006/relationships/hyperlink" Target="https://dx.doi.org/10.3917/herm.086.0261" TargetMode="External"/><Relationship Id="rId40" Type="http://schemas.openxmlformats.org/officeDocument/2006/relationships/hyperlink" Target="https://hal.science/hal-04271639v1" TargetMode="External"/><Relationship Id="rId41" Type="http://schemas.openxmlformats.org/officeDocument/2006/relationships/hyperlink" Target="https://hal.parisnanterre.fr/hal-01913595v1" TargetMode="External"/><Relationship Id="rId42" Type="http://schemas.openxmlformats.org/officeDocument/2006/relationships/hyperlink" Target="https://hal.science/search/index/?q=*&amp;authFullName_s=David Buxton" TargetMode="External"/><Relationship Id="rId43" Type="http://schemas.openxmlformats.org/officeDocument/2006/relationships/hyperlink" Target="https://univ-paris8.hal.science/hal-02956330v1" TargetMode="External"/><Relationship Id="rId44" Type="http://schemas.openxmlformats.org/officeDocument/2006/relationships/hyperlink" Target="https://hal.science/search/index/?q=*&amp;authFullName_s=Michael Spanu" TargetMode="External"/><Relationship Id="rId45" Type="http://schemas.openxmlformats.org/officeDocument/2006/relationships/hyperlink" Target="https://dx.doi.org/10.4000/volume.5658" TargetMode="External"/><Relationship Id="rId46" Type="http://schemas.openxmlformats.org/officeDocument/2006/relationships/hyperlink" Target="https://univ-paris8.hal.science/hal-02545331v1" TargetMode="External"/><Relationship Id="rId47" Type="http://schemas.openxmlformats.org/officeDocument/2006/relationships/hyperlink" Target="https://univ-paris8.hal.science/hal-02543864v1" TargetMode="External"/><Relationship Id="rId48" Type="http://schemas.openxmlformats.org/officeDocument/2006/relationships/hyperlink" Target="https://univ-paris8.hal.science/hal-02956313v1" TargetMode="External"/><Relationship Id="rId49" Type="http://schemas.openxmlformats.org/officeDocument/2006/relationships/hyperlink" Target="https://dx.doi.org/10.7202/1035279ar" TargetMode="External"/><Relationship Id="rId50" Type="http://schemas.openxmlformats.org/officeDocument/2006/relationships/hyperlink" Target="https://univ-paris8.hal.science/hal-02541549v1" TargetMode="External"/><Relationship Id="rId51" Type="http://schemas.openxmlformats.org/officeDocument/2006/relationships/hyperlink" Target="https://hal.science/hal-03017262v1" TargetMode="External"/><Relationship Id="rId52" Type="http://schemas.openxmlformats.org/officeDocument/2006/relationships/hyperlink" Target="https://univ-paris8.hal.science/hal-02956323v1" TargetMode="External"/><Relationship Id="rId53" Type="http://schemas.openxmlformats.org/officeDocument/2006/relationships/hyperlink" Target="https://univ-paris8.hal.science/hal-02554418v1" TargetMode="External"/><Relationship Id="rId54" Type="http://schemas.openxmlformats.org/officeDocument/2006/relationships/hyperlink" Target="https://univ-paris8.hal.science/hal-02956294v1" TargetMode="External"/><Relationship Id="rId55" Type="http://schemas.openxmlformats.org/officeDocument/2006/relationships/hyperlink" Target="https://univ-paris8.hal.science/hal-02956336v1" TargetMode="External"/><Relationship Id="rId56" Type="http://schemas.openxmlformats.org/officeDocument/2006/relationships/hyperlink" Target="https://hal.science/hal-05343883v1" TargetMode="External"/><Relationship Id="rId57" Type="http://schemas.openxmlformats.org/officeDocument/2006/relationships/hyperlink" Target="https://hal.science/hal-05343821v1" TargetMode="External"/><Relationship Id="rId58" Type="http://schemas.openxmlformats.org/officeDocument/2006/relationships/hyperlink" Target="https://hal.science/hal-05343852v1" TargetMode="External"/><Relationship Id="rId59" Type="http://schemas.openxmlformats.org/officeDocument/2006/relationships/hyperlink" Target="https://hal.science/hal-05343859v1" TargetMode="External"/><Relationship Id="rId60" Type="http://schemas.openxmlformats.org/officeDocument/2006/relationships/hyperlink" Target="https://univ-paris8.hal.science/hal-04271780v1" TargetMode="External"/><Relationship Id="rId61" Type="http://schemas.openxmlformats.org/officeDocument/2006/relationships/hyperlink" Target="https://hal.science/hal-04271802v1" TargetMode="External"/><Relationship Id="rId62" Type="http://schemas.openxmlformats.org/officeDocument/2006/relationships/hyperlink" Target="https://hal.science/hal-03256932v1" TargetMode="External"/><Relationship Id="rId63" Type="http://schemas.openxmlformats.org/officeDocument/2006/relationships/hyperlink" Target="https://hal.science/hal-03256927v1" TargetMode="External"/><Relationship Id="rId64" Type="http://schemas.openxmlformats.org/officeDocument/2006/relationships/hyperlink" Target="https://hal.science/hal-03256924v1" TargetMode="External"/><Relationship Id="rId65" Type="http://schemas.openxmlformats.org/officeDocument/2006/relationships/hyperlink" Target="https://hal.science/hal-02124049v1" TargetMode="External"/><Relationship Id="rId66" Type="http://schemas.openxmlformats.org/officeDocument/2006/relationships/hyperlink" Target="https://hal.science/hal-03256920v1" TargetMode="External"/><Relationship Id="rId67" Type="http://schemas.openxmlformats.org/officeDocument/2006/relationships/hyperlink" Target="https://hal.science/hal-03256913v1" TargetMode="External"/><Relationship Id="rId68" Type="http://schemas.openxmlformats.org/officeDocument/2006/relationships/hyperlink" Target="https://hal.science/hal-03256911v1" TargetMode="External"/><Relationship Id="rId69" Type="http://schemas.openxmlformats.org/officeDocument/2006/relationships/hyperlink" Target="https://hal.science/hal-03256907v1" TargetMode="External"/><Relationship Id="rId70" Type="http://schemas.openxmlformats.org/officeDocument/2006/relationships/hyperlink" Target="https://hal.science/hal-03256901v1" TargetMode="External"/><Relationship Id="rId71" Type="http://schemas.openxmlformats.org/officeDocument/2006/relationships/hyperlink" Target="https://hal.science/hal-03256868v1" TargetMode="External"/><Relationship Id="rId72" Type="http://schemas.openxmlformats.org/officeDocument/2006/relationships/hyperlink" Target="https://hal.science/hal-03256862v1" TargetMode="External"/><Relationship Id="rId73" Type="http://schemas.openxmlformats.org/officeDocument/2006/relationships/hyperlink" Target="https://hal.science/hal-03256891v1" TargetMode="External"/><Relationship Id="rId74" Type="http://schemas.openxmlformats.org/officeDocument/2006/relationships/hyperlink" Target="https://hal.science/hal-03256847v1" TargetMode="External"/><Relationship Id="rId75" Type="http://schemas.openxmlformats.org/officeDocument/2006/relationships/hyperlink" Target="https://hal.science/hal-03256854v1" TargetMode="External"/><Relationship Id="rId76" Type="http://schemas.openxmlformats.org/officeDocument/2006/relationships/hyperlink" Target="https://hal.science/hal-03256835v1" TargetMode="External"/><Relationship Id="rId77" Type="http://schemas.openxmlformats.org/officeDocument/2006/relationships/hyperlink" Target="https://hal.science/hal-03256844v1" TargetMode="External"/><Relationship Id="rId78" Type="http://schemas.openxmlformats.org/officeDocument/2006/relationships/hyperlink" Target="https://hal.science/hal-03016994v1" TargetMode="External"/><Relationship Id="rId79" Type="http://schemas.openxmlformats.org/officeDocument/2006/relationships/hyperlink" Target="https://hal.science/hal-03017042v1" TargetMode="External"/><Relationship Id="rId80" Type="http://schemas.openxmlformats.org/officeDocument/2006/relationships/hyperlink" Target="https://hal.science/hal-03017348v1" TargetMode="External"/><Relationship Id="rId81" Type="http://schemas.openxmlformats.org/officeDocument/2006/relationships/hyperlink" Target="https://hal.science/hal-03017289v1" TargetMode="External"/><Relationship Id="rId82" Type="http://schemas.openxmlformats.org/officeDocument/2006/relationships/hyperlink" Target="https://hal.science/hal-03017325v1" TargetMode="External"/><Relationship Id="rId83" Type="http://schemas.openxmlformats.org/officeDocument/2006/relationships/hyperlink" Target="https://hal.science/hal-03017160v1" TargetMode="External"/><Relationship Id="rId84" Type="http://schemas.openxmlformats.org/officeDocument/2006/relationships/hyperlink" Target="https://hal.science/hal-03095055v1" TargetMode="External"/><Relationship Id="rId85" Type="http://schemas.openxmlformats.org/officeDocument/2006/relationships/hyperlink" Target="https://dx.doi.org/10.3917/deps.guibe.2013.01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KAISER</dc:title>
  <dc:description>CV</dc:description>
  <dc:subject/>
  <cp:keywords/>
  <cp:category/>
  <cp:lastModifiedBy/>
  <dcterms:created xsi:type="dcterms:W3CDTF">2026-05-01T16:19:51+02:00</dcterms:created>
  <dcterms:modified xsi:type="dcterms:W3CDTF">2026-05-01T16:19:51+02:00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