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COCTON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mncocton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0000-0002-9410-1173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jeu(x) en didactique du FLE : quand jouer c’est apprendre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Haydée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Dubreil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</w:t>
            </w:r>
            <w:r>
              <w:rPr/>
              <w:t xml:space="preserve">, University College Dublin, Oct 2023,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théâtral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</w:t>
            </w:r>
            <w:r>
              <w:rPr/>
              <w:t xml:space="preserve">, University College Dublin - ADEFFI, Oct 2023,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Médiation(s) et Médiatisation(s) en classe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</w:p>
          <w:p>
            <w:pPr/>
            <w:r>
              <w:rPr/>
              <w:t xml:space="preserve">L'Harmattan, 49, 2023, Cahiers du CIRHILLa, 978-2-14-033024-7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la présence à distance et qualité de la relation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à autrui en régime numérique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2023, 978-2-36717-922-3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l'ennui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 : quand l'apprentissage des langues tisse des émotions et quand les émotions tissent l'apprentissage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cocréativité en 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didactique des langues et ses multiples facettes : mélanges offerts à Jacqueline Feuillet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compétences extralinguistiques : un pas en avant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en progression : un défi pour la didactique des langues</w:t>
            </w:r>
            <w:r>
              <w:rPr/>
              <w:t xml:space="preserve">, 2012, 978-83-88012-41-9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pratique innovante : essai réflexif autour de l'expression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2019, Numéro spécial, pp.91-107.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⟨10.4000/ripes.2116⟩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les apprenants de FLE dans l’évaluation et l’auto-évaluation en cours d’expression théâtrale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: une invitation à voyager en classe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Synergies canada</w:t>
            </w:r>
            <w:r>
              <w:rPr/>
              <w:t xml:space="preserve">, 2015,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⟨10.21083/nrsc.v0i8.3141⟩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contextualisée : un appel à la co-créativité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2013, La formation et le théâtre, 1 (194)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théâtrale en FLE : en route vers une cocréativité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2013, 10 (2), pp.71-81.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⟨10.26522/vp.v10i2.842⟩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théâtrale : la langue en action créative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2012, 8 (2), pp.42-53.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⟨10.26522/vp.v8i2.445⟩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contextualisée : un lieu de rencontre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2009, Cahiers du CIRHILL,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contextualisée : une activité engageante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APLV/Langues Modernes</w:t>
            </w:r>
            <w:r>
              <w:rPr/>
              <w:t xml:space="preserve">, 2008,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de l’émancipation à la progression. Préface.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Marie-Noëlle Cocton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Roch-Veiras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12 (1), pp.164-166,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: de l’émancipation à la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Favreau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Roch-Veiras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12 (2),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improvisation contextualisée en français langue étrangère : le cas d'apprenants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Marie-Noelle Cocton</w:t>
              </w:r>
            </w:hyperlink>
          </w:p>
          <w:p>
            <w:pPr/>
            <w:r>
              <w:rPr/>
              <w:t xml:space="preserve">Education. Université de Nantes (1962-2021), 2007.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tel-03777921v1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A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ncocton" TargetMode="External"/><Relationship Id="rId9" Type="http://schemas.openxmlformats.org/officeDocument/2006/relationships/hyperlink" Target="https://orcid.org/0000-0002-9410-1173" TargetMode="External"/><Relationship Id="rId10" Type="http://schemas.openxmlformats.org/officeDocument/2006/relationships/hyperlink" Target="https://hal.science/hal-04718375v1" TargetMode="External"/><Relationship Id="rId11" Type="http://schemas.openxmlformats.org/officeDocument/2006/relationships/hyperlink" Target="https://hal.science/search/index/?q=*&amp;authFullName_s=Marie-Noelle Cocton" TargetMode="External"/><Relationship Id="rId12" Type="http://schemas.openxmlformats.org/officeDocument/2006/relationships/hyperlink" Target="https://hal.science/search/index/?q=*&amp;authFullName_s=Hayd&#233;e Silva" TargetMode="External"/><Relationship Id="rId13" Type="http://schemas.openxmlformats.org/officeDocument/2006/relationships/hyperlink" Target="https://hal.science/search/index/?q=*&amp;authFullName_s=S&#233;bastien Dubreil" TargetMode="External"/><Relationship Id="rId14" Type="http://schemas.openxmlformats.org/officeDocument/2006/relationships/hyperlink" Target="https://hal.science/hal-04718389v1" TargetMode="External"/><Relationship Id="rId15" Type="http://schemas.openxmlformats.org/officeDocument/2006/relationships/hyperlink" Target="https://hal.science/hal-04577366v1" TargetMode="External"/><Relationship Id="rId16" Type="http://schemas.openxmlformats.org/officeDocument/2006/relationships/hyperlink" Target="https://hal.science/search/index/?q=*&amp;authFullName_s=H&#233;l&#232;ne Favreau" TargetMode="External"/><Relationship Id="rId17" Type="http://schemas.openxmlformats.org/officeDocument/2006/relationships/hyperlink" Target="https://hal.science/hal-04577344v1" TargetMode="External"/><Relationship Id="rId18" Type="http://schemas.openxmlformats.org/officeDocument/2006/relationships/hyperlink" Target="https://www.chroniquesociale.com/" TargetMode="External"/><Relationship Id="rId19" Type="http://schemas.openxmlformats.org/officeDocument/2006/relationships/hyperlink" Target="https://hal.science/hal-03777865v1" TargetMode="External"/><Relationship Id="rId20" Type="http://schemas.openxmlformats.org/officeDocument/2006/relationships/hyperlink" Target="https://hal.science/hal-03777882v1" TargetMode="External"/><Relationship Id="rId21" Type="http://schemas.openxmlformats.org/officeDocument/2006/relationships/hyperlink" Target="https://www.riveneuve.com/catalogue/la-didactique-des-langues-et-ses-multiples-facettes/" TargetMode="External"/><Relationship Id="rId22" Type="http://schemas.openxmlformats.org/officeDocument/2006/relationships/hyperlink" Target="https://hal.science/hal-03777905v1" TargetMode="External"/><Relationship Id="rId23" Type="http://schemas.openxmlformats.org/officeDocument/2006/relationships/hyperlink" Target="https://hal.science/hal-03777004v1" TargetMode="External"/><Relationship Id="rId24" Type="http://schemas.openxmlformats.org/officeDocument/2006/relationships/hyperlink" Target="https://dx.doi.org/10.4000/ripes.2116" TargetMode="External"/><Relationship Id="rId25" Type="http://schemas.openxmlformats.org/officeDocument/2006/relationships/hyperlink" Target="https://hal.science/hal-03777871v1" TargetMode="External"/><Relationship Id="rId26" Type="http://schemas.openxmlformats.org/officeDocument/2006/relationships/hyperlink" Target="https://dx.doi.org/10.4000/lidil.3796" TargetMode="External"/><Relationship Id="rId27" Type="http://schemas.openxmlformats.org/officeDocument/2006/relationships/hyperlink" Target="https://hal.science/hal-03777876v1" TargetMode="External"/><Relationship Id="rId28" Type="http://schemas.openxmlformats.org/officeDocument/2006/relationships/hyperlink" Target="https://dx.doi.org/10.21083/nrsc.v0i8.3141" TargetMode="External"/><Relationship Id="rId29" Type="http://schemas.openxmlformats.org/officeDocument/2006/relationships/hyperlink" Target="https://hal.science/hal-03777966v1" TargetMode="External"/><Relationship Id="rId30" Type="http://schemas.openxmlformats.org/officeDocument/2006/relationships/hyperlink" Target="https://hal.science/hal-03777899v1" TargetMode="External"/><Relationship Id="rId31" Type="http://schemas.openxmlformats.org/officeDocument/2006/relationships/hyperlink" Target="https://dx.doi.org/10.26522/vp.v10i2.842" TargetMode="External"/><Relationship Id="rId32" Type="http://schemas.openxmlformats.org/officeDocument/2006/relationships/hyperlink" Target="https://hal.science/hal-03777952v1" TargetMode="External"/><Relationship Id="rId33" Type="http://schemas.openxmlformats.org/officeDocument/2006/relationships/hyperlink" Target="https://dx.doi.org/10.26522/vp.v8i2.445" TargetMode="External"/><Relationship Id="rId34" Type="http://schemas.openxmlformats.org/officeDocument/2006/relationships/hyperlink" Target="https://hal.science/hal-03777938v1" TargetMode="External"/><Relationship Id="rId35" Type="http://schemas.openxmlformats.org/officeDocument/2006/relationships/hyperlink" Target="https://hal.science/hal-03777946v1" TargetMode="External"/><Relationship Id="rId36" Type="http://schemas.openxmlformats.org/officeDocument/2006/relationships/hyperlink" Target="https://hal.science/hal-03777890v1" TargetMode="External"/><Relationship Id="rId37" Type="http://schemas.openxmlformats.org/officeDocument/2006/relationships/hyperlink" Target="https://hal.science/search/index/?q=*&amp;authFullName_s=Marie-No&#235;lle Cocton" TargetMode="External"/><Relationship Id="rId38" Type="http://schemas.openxmlformats.org/officeDocument/2006/relationships/hyperlink" Target="https://hal.science/search/index/?q=*&amp;authFullName_s=Sophie Roch-Veiras" TargetMode="External"/><Relationship Id="rId39" Type="http://schemas.openxmlformats.org/officeDocument/2006/relationships/hyperlink" Target="https://uco.hal.science/hal-04590207v1" TargetMode="External"/><Relationship Id="rId40" Type="http://schemas.openxmlformats.org/officeDocument/2006/relationships/hyperlink" Target="https://hal.science/tel-03777921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COCTON</dc:title>
  <dc:description>CV</dc:description>
  <dc:subject/>
  <cp:keywords/>
  <cp:category/>
  <cp:lastModifiedBy/>
  <dcterms:created xsi:type="dcterms:W3CDTF">2026-04-06T19:14:23+02:00</dcterms:created>
  <dcterms:modified xsi:type="dcterms:W3CDTF">2026-04-06T19:14:23+02:00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