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Mohamad EL KADRI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 neuro-human thermal model using a genetic algorithm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Mohamad El Kadri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De Oliveira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Inard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Demouge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Indoor and Built Environment</w:t>
            </w:r>
            <w:r>
              <w:rPr/>
              <w:t xml:space="preserve">, 2020, 31 (1), pp.63 - 79.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⟨10.1177/1420326x20975195⟩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hal-05007857v1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stb.hal.science/hal-05007857v1" TargetMode="External"/><Relationship Id="rId8" Type="http://schemas.openxmlformats.org/officeDocument/2006/relationships/hyperlink" Target="https://hal.science/search/index/?q=*&amp;authFullName_s=Mohamad El Kadri" TargetMode="External"/><Relationship Id="rId9" Type="http://schemas.openxmlformats.org/officeDocument/2006/relationships/hyperlink" Target="https://hal.science/search/index/?q=*&amp;authFullName_s=Fabrice De Oliveira" TargetMode="External"/><Relationship Id="rId10" Type="http://schemas.openxmlformats.org/officeDocument/2006/relationships/hyperlink" Target="https://hal.science/search/index/?q=*&amp;authFullName_s=Christian Inard" TargetMode="External"/><Relationship Id="rId11" Type="http://schemas.openxmlformats.org/officeDocument/2006/relationships/hyperlink" Target="https://hal.science/search/index/?q=*&amp;authFullName_s=Fran&#231;ois Demouge" TargetMode="External"/><Relationship Id="rId12" Type="http://schemas.openxmlformats.org/officeDocument/2006/relationships/hyperlink" Target="https://dx.doi.org/10.1177/1420326x20975195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Mohamad EL KADRI</dc:title>
  <dc:description>CV</dc:description>
  <dc:subject/>
  <cp:keywords/>
  <cp:category/>
  <cp:lastModifiedBy/>
  <dcterms:created xsi:type="dcterms:W3CDTF">2026-05-19T09:55:13+02:00</dcterms:created>
  <dcterms:modified xsi:type="dcterms:W3CDTF">2026-05-19T09:55:13+02:00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