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Aymen BEN ACHOUR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Comprehensive study of Al-doped BaTiO3 ceramics: From doping optimization to electromechanical enhancement for piezoelectric applications</w:t></w:r></w:hyperlink></w:p><w:p><w:pPr/><w:hyperlink r:id="rId8" w:history="1"><w:r><w:rPr><w:color w:val="#410a8c"/><w:u w:val="single"/></w:rPr><w:t xml:space="preserve">Soufyane Satha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11" w:history="1"><w:r><w:rPr><w:color w:val="#410a8c"/><w:u w:val="single"/></w:rPr><w:t xml:space="preserve">Yannick Lorgouilloux</w:t></w:r></w:hyperlink><w:r><w:rPr/><w:t xml:space="preserve">,</w:t></w:r><w:hyperlink r:id="rId12" w:history="1"><w:r><w:rPr><w:color w:val="#410a8c"/><w:u w:val="single"/></w:rPr><w:t xml:space="preserve">Christian Courtois</w:t></w:r></w:hyperlink></w:p><w:p><w:pPr/><w:r><w:rPr><w:i w:val="1"/><w:iCs w:val="1"/></w:rPr><w:t xml:space="preserve">Journal of the European Ceramic Society</w:t></w:r><w:r><w:rPr/><w:t xml:space="preserve">, 2026, 46 (11), pp.118330. </w:t></w:r><w:hyperlink r:id="rId13" w:history="1"><w:r><w:rPr><w:color w:val="#410a8c"/><w:u w:val="single"/></w:rPr><w:t xml:space="preserve">⟨10.1016/j.jeurceramsoc.2026.118330⟩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hal-05582330v1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First-principles theoretical study of pure and Ti, Zr, and Hf doped K0.5Na0.5NbO3: Structural, electronic, mechanical, and piezoelectric properties</w:t></w:r></w:hyperlink></w:p><w:p><w:pPr/><w:hyperlink r:id="rId15" w:history="1"><w:r><w:rPr><w:color w:val="#410a8c"/><w:u w:val="single"/></w:rPr><w:t xml:space="preserve">Hicham Kacimi-Naciri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16" w:history="1"><w:r><w:rPr><w:color w:val="#410a8c"/><w:u w:val="single"/></w:rPr><w:t xml:space="preserve">Assia Mabrouk</w:t></w:r></w:hyperlink><w:r><w:rPr/><w:t xml:space="preserve">,</w:t></w:r><w:hyperlink r:id="rId17" w:history="1"><w:r><w:rPr><w:color w:val="#410a8c"/><w:u w:val="single"/></w:rPr><w:t xml:space="preserve">Rachid Amrousse</w:t></w:r></w:hyperlink><w:r><w:rPr/><w:t xml:space="preserve">,</w:t></w:r><w:hyperlink r:id="rId12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Ceramics International</w:t></w:r><w:r><w:rPr/><w:t xml:space="preserve">, 2026, 52 (7), pp.8607-8618. </w:t></w:r><w:hyperlink r:id="rId18" w:history="1"><w:r><w:rPr><w:color w:val="#410a8c"/><w:u w:val="single"/></w:rPr><w:t xml:space="preserve">⟨10.1016/j.ceramint.2026.01.059⟩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hal-05583201v1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DFT-based and experimental study on Sr-doped BaTiO3: Impacts on piezoelectric and ferroelectric performance</w:t></w:r></w:hyperlink></w:p><w:p><w:pPr/><w:hyperlink r:id="rId15" w:history="1"><w:r><w:rPr><w:color w:val="#410a8c"/><w:u w:val="single"/></w:rPr><w:t xml:space="preserve">Hicham Kacimi-Naciri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16" w:history="1"><w:r><w:rPr><w:color w:val="#410a8c"/><w:u w:val="single"/></w:rPr><w:t xml:space="preserve">Assia Mabrouk</w:t></w:r></w:hyperlink><w:r><w:rPr/><w:t xml:space="preserve">,</w:t></w:r><w:hyperlink r:id="rId12" w:history="1"><w:r><w:rPr><w:color w:val="#410a8c"/><w:u w:val="single"/></w:rPr><w:t xml:space="preserve">Christian Courtois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et al.</w:t></w:r></w:p><w:p><w:pPr/><w:r><w:rPr><w:i w:val="1"/><w:iCs w:val="1"/></w:rPr><w:t xml:space="preserve">Ceramics International</w:t></w:r><w:r><w:rPr/><w:t xml:space="preserve">, 2025, 51 (17), pp.23801-23813. </w:t></w:r><w:hyperlink r:id="rId20" w:history="1"><w:r><w:rPr><w:color w:val="#410a8c"/><w:u w:val="single"/></w:rPr><w:t xml:space="preserve">⟨10.1016/j.ceramint.2025.03.069⟩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hal-05583186v1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Densification of hydroxyapatite through cold sintering process: Role of liquid phase chemistry and physical characteristic of HA powder</w:t></w:r></w:hyperlink></w:p><w:p><w:pPr/><w:hyperlink r:id="rId22" w:history="1"><w:r><w:rPr><w:color w:val="#410a8c"/><w:u w:val="single"/></w:rPr><w:t xml:space="preserve">Muthusundar Kumar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23" w:history="1"><w:r><w:rPr><w:color w:val="#410a8c"/><w:u w:val="single"/></w:rPr><w:t xml:space="preserve">Marie Lasgorceix</w:t></w:r></w:hyperlink><w:r><w:rPr/><w:t xml:space="preserve">,</w:t></w:r><w:hyperlink r:id="rId24" w:history="1"><w:r><w:rPr><w:color w:val="#410a8c"/><w:u w:val="single"/></w:rPr><w:t xml:space="preserve">Paulo Quadros</w:t></w:r></w:hyperlink><w:r><w:rPr/><w:t xml:space="preserve">,</w:t></w:r><w:hyperlink r:id="rId25" w:history="1"><w:r><w:rPr><w:color w:val="#410a8c"/><w:u w:val="single"/></w:rPr><w:t xml:space="preserve">Rosica Mincheva</w:t></w:r></w:hyperlink><w:r><w:rPr/><w:t xml:space="preserve">et al.</w:t></w:r></w:p><w:p><w:pPr/><w:r><w:rPr><w:i w:val="1"/><w:iCs w:val="1"/></w:rPr><w:t xml:space="preserve">Open Ceramics</w:t></w:r><w:r><w:rPr/><w:t xml:space="preserve">, 2024, 17, </w:t></w:r><w:hyperlink r:id="rId26" w:history="1"><w:r><w:rPr><w:color w:val="#410a8c"/><w:u w:val="single"/></w:rPr><w:t xml:space="preserve">⟨10.1016/j.oceram.2024.100566⟩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hal-04542434v1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Morphological, piezoelectric and dielectric properties of piezoelectric lead-free ceramic Bi4Ti3O12 for energy harvesting applications: milling process effects</w:t></w:r></w:hyperlink></w:p><w:p><w:pPr/><w:hyperlink r:id="rId28" w:history="1"><w:r><w:rPr><w:color w:val="#410a8c"/><w:u w:val="single"/></w:rPr><w:t xml:space="preserve">Meryiem Derraz</w:t></w:r></w:hyperlink><w:r><w:rPr/><w:t xml:space="preserve">,</w:t></w:r><w:hyperlink r:id="rId29" w:history="1"><w:r><w:rPr><w:color w:val="#410a8c"/><w:u w:val="single"/></w:rPr><w:t xml:space="preserve">Chouaib Ennawaoui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30" w:history="1"><w:r><w:rPr><w:color w:val="#410a8c"/><w:u w:val="single"/></w:rPr><w:t xml:space="preserve">Abdelowahed Hajjaji</w:t></w:r></w:hyperlink><w:r><w:rPr/><w:t xml:space="preserve">,</w:t></w:r><w:hyperlink r:id="rId31" w:history="1"><w:r><w:rPr><w:color w:val="#410a8c"/><w:u w:val="single"/></w:rPr><w:t xml:space="preserve">El Mehdi Laadissi</w:t></w:r></w:hyperlink><w:r><w:rPr/><w:t xml:space="preserve">et al.</w:t></w:r></w:p><w:p><w:pPr/><w:r><w:rPr><w:i w:val="1"/><w:iCs w:val="1"/></w:rPr><w:t xml:space="preserve">Matériaux et Techniques</w:t></w:r><w:r><w:rPr/><w:t xml:space="preserve">, 2023, Matériaux & Techniques, 111 (5-6), pp.502. </w:t></w:r><w:hyperlink r:id="rId32" w:history="1"><w:r><w:rPr><w:color w:val="#410a8c"/><w:u w:val="single"/></w:rPr><w:t xml:space="preserve">⟨10.1051/mattech/2024005⟩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hal-04526617v1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Extraction and Physicochemical Characterization of an Environmentally Friendly Biopolymer: Chitosan for Composite Matrix Application</w:t></w:r></w:hyperlink></w:p><w:p><w:pPr/><w:hyperlink r:id="rId28" w:history="1"><w:r><w:rPr><w:color w:val="#410a8c"/><w:u w:val="single"/></w:rPr><w:t xml:space="preserve">Meryiem Derraz</w:t></w:r></w:hyperlink><w:r><w:rPr/><w:t xml:space="preserve">,</w:t></w:r><w:hyperlink r:id="rId35" w:history="1"><w:r><w:rPr><w:color w:val="#410a8c"/><w:u w:val="single"/></w:rPr><w:t xml:space="preserve">Abdelaziz Elouahli</w:t></w:r></w:hyperlink><w:r><w:rPr/><w:t xml:space="preserve">,</w:t></w:r><w:hyperlink r:id="rId29" w:history="1"><w:r><w:rPr><w:color w:val="#410a8c"/><w:u w:val="single"/></w:rPr><w:t xml:space="preserve">Chouaib Ennawaoui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36" w:history="1"><w:r><w:rPr><w:color w:val="#410a8c"/><w:u w:val="single"/></w:rPr><w:t xml:space="preserve">Abdelkader Rjafallah</w:t></w:r></w:hyperlink><w:r><w:rPr/><w:t xml:space="preserve">et al.</w:t></w:r></w:p><w:p><w:pPr/><w:r><w:rPr><w:i w:val="1"/><w:iCs w:val="1"/></w:rPr><w:t xml:space="preserve">Journal of Composites Science</w:t></w:r><w:r><w:rPr/><w:t xml:space="preserve">, 2023, 7 (6), pp.260. </w:t></w:r><w:hyperlink r:id="rId37" w:history="1"><w:r><w:rPr><w:color w:val="#410a8c"/><w:u w:val="single"/></w:rPr><w:t xml:space="preserve">⟨10.3390/jcs7060260⟩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hal-04342124v1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Energy harvesting by uniaxially-stretched poly(lactide) films at low tensile strain frequencies for powering wearable sensors: experimental results and theoretical extrapolation</w:t></w:r></w:hyperlink></w:p><w:p><w:pPr/><w:hyperlink r:id="rId9" w:history="1"><w:r><w:rPr><w:color w:val="#410a8c"/><w:u w:val="single"/></w:rPr><w:t xml:space="preserve">Mohamed Aymen Ben Achour</w:t></w:r></w:hyperlink><w:r><w:rPr/><w:t xml:space="preserve">,</w:t></w:r><w:hyperlink r:id="rId39" w:history="1"><w:r><w:rPr><w:color w:val="#410a8c"/><w:u w:val="single"/></w:rPr><w:t xml:space="preserve">Sophie Barrau</w:t></w:r></w:hyperlink><w:r><w:rPr/><w:t xml:space="preserve">,</w:t></w:r><w:hyperlink r:id="rId40" w:history="1"><w:r><w:rPr><w:color w:val="#410a8c"/><w:u w:val="single"/></w:rPr><w:t xml:space="preserve">Jean-François Tahon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12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Smart Materials and Structures</w:t></w:r><w:r><w:rPr/><w:t xml:space="preserve">, 2023, Smart Materials and Structures, </w:t></w:r><w:hyperlink r:id="rId41" w:history="1"><w:r><w:rPr><w:color w:val="#410a8c"/><w:u w:val="single"/></w:rPr><w:t xml:space="preserve">⟨10.1088/1361-665x/acd972⟩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hal-04130906v1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Frequency and load effects on rectifier bridges and active circuits on mechanical energy harvested using piezoelectric materials</w:t></w:r></w:hyperlink></w:p><w:p><w:pPr/><w:hyperlink r:id="rId43" w:history="1"><w:r><w:rPr><w:color w:val="#410a8c"/><w:u w:val="single"/></w:rPr><w:t xml:space="preserve">Youssef El Hmamsy</w:t></w:r></w:hyperlink><w:r><w:rPr/><w:t xml:space="preserve">,</w:t></w:r><w:hyperlink r:id="rId29" w:history="1"><w:r><w:rPr><w:color w:val="#410a8c"/><w:u w:val="single"/></w:rPr><w:t xml:space="preserve">Chouaib Ennawaoui</w:t></w:r></w:hyperlink><w:r><w:rPr/><w:t xml:space="preserve">,</w:t></w:r><w:hyperlink r:id="rId30" w:history="1"><w:r><w:rPr><w:color w:val="#410a8c"/><w:u w:val="single"/></w:rPr><w:t xml:space="preserve">Abdelowahed Hajjaji</w:t></w:r></w:hyperlink><w:r><w:rPr/><w:t xml:space="preserve">,</w:t></w:r><w:hyperlink r:id="rId31" w:history="1"><w:r><w:rPr><w:color w:val="#410a8c"/><w:u w:val="single"/></w:rPr><w:t xml:space="preserve">El Mehdi Laadissi</w:t></w:r></w:hyperlink><w:r><w:rPr/><w:t xml:space="preserve">,</w:t></w:r><w:hyperlink r:id="rId44" w:history="1"><w:r><w:rPr><w:color w:val="#410a8c"/><w:u w:val="single"/></w:rPr><w:t xml:space="preserve">El Mehdi Loualid</w:t></w:r></w:hyperlink><w:r><w:rPr/><w:t xml:space="preserve">et al.</w:t></w:r></w:p><w:p><w:pPr/><w:r><w:rPr><w:i w:val="1"/><w:iCs w:val="1"/></w:rPr><w:t xml:space="preserve">International Journal of Renewable Energy Research</w:t></w:r><w:r><w:rPr/><w:t xml:space="preserve">, 2023, 13 (2), </w:t></w:r><w:hyperlink r:id="rId45" w:history="1"><w:r><w:rPr><w:color w:val="#410a8c"/><w:u w:val="single"/></w:rPr><w:t xml:space="preserve">⟨10.20508/ijrer.v13i2.13850.g8759⟩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hal-04491987v1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Reaction Parameters on the Geometry and Crystallinity of Hydrothermally Synthesized ZnO Nanorods for Bio-Fouling Applications</w:t></w:r></w:hyperlink></w:p><w:p><w:pPr/><w:hyperlink r:id="rId47" w:history="1"><w:r><w:rPr><w:color w:val="#410a8c"/><w:u w:val="single"/></w:rPr><w:t xml:space="preserve">Abderrahmane Hamdi</w:t></w:r></w:hyperlink><w:r><w:rPr/><w:t xml:space="preserve">,</w:t></w:r><w:hyperlink r:id="rId48" w:history="1"><w:r><w:rPr><w:color w:val="#410a8c"/><w:u w:val="single"/></w:rPr><w:t xml:space="preserve">Chin Sing Lim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49" w:history="1"><w:r><w:rPr><w:color w:val="#410a8c"/><w:u w:val="single"/></w:rPr><w:t xml:space="preserve">Ali Ahmed Alshehri</w:t></w:r></w:hyperlink><w:r><w:rPr/><w:t xml:space="preserve">,</w:t></w:r><w:hyperlink r:id="rId50" w:history="1"><w:r><w:rPr><w:color w:val="#410a8c"/><w:u w:val="single"/></w:rPr><w:t xml:space="preserve">Mervat Alamri</w:t></w:r></w:hyperlink><w:r><w:rPr/><w:t xml:space="preserve">et al.</w:t></w:r></w:p><w:p><w:pPr/><w:r><w:rPr><w:i w:val="1"/><w:iCs w:val="1"/></w:rPr><w:t xml:space="preserve">Coatings</w:t></w:r><w:r><w:rPr/><w:t xml:space="preserve">, 2023, This article belongs to the Special Issue Deposition and Applications of Protective Films and Coatings, 13 (1), pp.200. </w:t></w:r><w:hyperlink r:id="rId51" w:history="1"><w:r><w:rPr><w:color w:val="#410a8c"/><w:u w:val="single"/></w:rPr><w:t xml:space="preserve">⟨10.3390/coatings13010200⟩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hal-03952029v1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Shear Piezoelectricity of Poly(L-lactide) Films Manufactured by Extrusion–Orientation: An Insight on Process–Structure–Property Relationships</w:t></w:r></w:hyperlink></w:p><w:p><w:pPr/><w:hyperlink r:id="rId9" w:history="1"><w:r><w:rPr><w:color w:val="#410a8c"/><w:u w:val="single"/></w:rPr><w:t xml:space="preserve">Mohamed Aymen Ben Achour</w:t></w:r></w:hyperlink><w:r><w:rPr/><w:t xml:space="preserve">,</w:t></w:r><w:hyperlink r:id="rId39" w:history="1"><w:r><w:rPr><w:color w:val="#410a8c"/><w:u w:val="single"/></w:rPr><w:t xml:space="preserve">Sophie Barrau</w:t></w:r></w:hyperlink><w:r><w:rPr/><w:t xml:space="preserve">,</w:t></w:r><w:hyperlink r:id="rId40" w:history="1"><w:r><w:rPr><w:color w:val="#410a8c"/><w:u w:val="single"/></w:rPr><w:t xml:space="preserve">Jean-François Tahon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12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ACS Applied Polymer Materials</w:t></w:r><w:r><w:rPr/><w:t xml:space="preserve">, 2023, 5 (12), pp.9761 - 9775. </w:t></w:r><w:hyperlink r:id="rId53" w:history="1"><w:r><w:rPr><w:color w:val="#410a8c"/><w:u w:val="single"/></w:rPr><w:t xml:space="preserve">⟨10.1021/acsapm.3c01419⟩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hal-04323414v1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of shear piezoelectric coefficients by a bimorph cantilever technique for extruded and oriented poly( l ‐lactide) films</w:t></w:r></w:hyperlink></w:p><w:p><w:pPr/><w:hyperlink r:id="rId9" w:history="1"><w:r><w:rPr><w:color w:val="#410a8c"/><w:u w:val="single"/></w:rPr><w:t xml:space="preserve">Mohamed Aymen Ben Achour</w:t></w:r></w:hyperlink><w:r><w:rPr/><w:t xml:space="preserve">,</w:t></w:r><w:hyperlink r:id="rId55" w:history="1"><w:r><w:rPr><w:color w:val="#410a8c"/><w:u w:val="single"/></w:rPr><w:t xml:space="preserve">Cédric Samuel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39" w:history="1"><w:r><w:rPr><w:color w:val="#410a8c"/><w:u w:val="single"/></w:rPr><w:t xml:space="preserve">Sophie Barrau</w:t></w:r></w:hyperlink><w:r><w:rPr/><w:t xml:space="preserve">,</w:t></w:r><w:hyperlink r:id="rId12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Polymers for Advanced Technologies</w:t></w:r><w:r><w:rPr/><w:t xml:space="preserve">, 2022, Polymers for Advanced Technologies, 34 (3), pp.939-947. </w:t></w:r><w:hyperlink r:id="rId56" w:history="1"><w:r><w:rPr><w:color w:val="#410a8c"/><w:u w:val="single"/></w:rPr><w:t xml:space="preserve">⟨10.1002/pat.5942⟩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hal-03891299v1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Processus de fabrication de pièces céramiques piézoélectriques par FDM</w:t></w:r></w:hyperlink></w:p><w:p><w:pPr/><w:hyperlink r:id="rId8" w:history="1"><w:r><w:rPr><w:color w:val="#410a8c"/><w:u w:val="single"/></w:rPr><w:t xml:space="preserve">Soufyane Satha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12" w:history="1"><w:r><w:rPr><w:color w:val="#410a8c"/><w:u w:val="single"/></w:rPr><w:t xml:space="preserve">Christian Courtois</w:t></w:r></w:hyperlink></w:p><w:p><w:pPr/><w:r><w:rPr><w:i w:val="1"/><w:iCs w:val="1"/></w:rPr><w:t xml:space="preserve">Mardi des chercheurs 2024</w:t></w:r><w:r><w:rPr/><w:t xml:space="preserve">, Mar 2024, Mons, Belgique. </w:t></w:r><w:hyperlink r:id="rId58" w:history="1"><w:r><w:rPr><w:color w:val="#410a8c"/><w:u w:val="single"/></w:rPr><w:t xml:space="preserve">⟨10.1016/j.scriptamat.2024.115994⟩</w:t></w:r></w:hyperlink></w:p><w:p><w:pPr/><w:r><w:rPr/><w:t xml:space="preserve">Poster de conférence</w:t></w:r></w:p><w:p><w:pPr/><w:hyperlink r:id="rId57" w:history="1"><w:r><w:rPr><w:color w:val="#410a8c"/><w:u w:val="single"/></w:rPr><w:t xml:space="preserve">hal-04544805v1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Consolidation à basse température d’hydroxyapatite nanométrique</w:t></w:r></w:hyperlink></w:p><w:p><w:pPr/><w:hyperlink r:id="rId22" w:history="1"><w:r><w:rPr><w:color w:val="#410a8c"/><w:u w:val="single"/></w:rPr><w:t xml:space="preserve">Muthusundar Kumar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23" w:history="1"><w:r><w:rPr><w:color w:val="#410a8c"/><w:u w:val="single"/></w:rPr><w:t xml:space="preserve">Marie Lasgorceix</w:t></w:r></w:hyperlink><w:r><w:rPr/><w:t xml:space="preserve">,</w:t></w:r><w:hyperlink r:id="rId24" w:history="1"><w:r><w:rPr><w:color w:val="#410a8c"/><w:u w:val="single"/></w:rPr><w:t xml:space="preserve">Paulo Quadros</w:t></w:r></w:hyperlink><w:r><w:rPr/><w:t xml:space="preserve">,</w:t></w:r><w:hyperlink r:id="rId25" w:history="1"><w:r><w:rPr><w:color w:val="#410a8c"/><w:u w:val="single"/></w:rPr><w:t xml:space="preserve">Rosica Mincheva</w:t></w:r></w:hyperlink><w:r><w:rPr/><w:t xml:space="preserve">et al.</w:t></w:r></w:p><w:p><w:pPr/><w:r><w:rPr><w:i w:val="1"/><w:iCs w:val="1"/></w:rPr><w:t xml:space="preserve">GFC 2023</w:t></w:r><w:r><w:rPr/><w:t xml:space="preserve">, Mar 2023, Limoges, France</w:t></w:r></w:p><w:p><w:pPr/><w:r><w:rPr/><w:t xml:space="preserve">Poster de conférence</w:t></w:r></w:p><w:p><w:pPr/><w:hyperlink r:id="rId59" w:history="1"><w:r><w:rPr><w:color w:val="#410a8c"/><w:u w:val="single"/></w:rPr><w:t xml:space="preserve">hal-04390729v1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Densification of Hydroxyapatite Powders by Cold Sintering Process (CSP): Influence of Particle Size, Acid Nature/Concentration.</w:t></w:r></w:hyperlink></w:p><w:p><w:pPr/><w:hyperlink r:id="rId22" w:history="1"><w:r><w:rPr><w:color w:val="#410a8c"/><w:u w:val="single"/></w:rPr><w:t xml:space="preserve">Muthusundar Kumar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23" w:history="1"><w:r><w:rPr><w:color w:val="#410a8c"/><w:u w:val="single"/></w:rPr><w:t xml:space="preserve">Marie Lasgorceix</w:t></w:r></w:hyperlink><w:r><w:rPr/><w:t xml:space="preserve">,</w:t></w:r><w:hyperlink r:id="rId24" w:history="1"><w:r><w:rPr><w:color w:val="#410a8c"/><w:u w:val="single"/></w:rPr><w:t xml:space="preserve">Paulo Quadros</w:t></w:r></w:hyperlink><w:r><w:rPr/><w:t xml:space="preserve">,</w:t></w:r><w:hyperlink r:id="rId25" w:history="1"><w:r><w:rPr><w:color w:val="#410a8c"/><w:u w:val="single"/></w:rPr><w:t xml:space="preserve">Rosica Mincheva</w:t></w:r></w:hyperlink><w:r><w:rPr/><w:t xml:space="preserve">et al.</w:t></w:r></w:p><w:p><w:pPr/><w:r><w:rPr><w:i w:val="1"/><w:iCs w:val="1"/></w:rPr><w:t xml:space="preserve">ECerS XVIII</w:t></w:r><w:r><w:rPr/><w:t xml:space="preserve">, Jul 2023, Lyon, France</w:t></w:r></w:p><w:p><w:pPr/><w:r><w:rPr/><w:t xml:space="preserve">Poster de conférence</w:t></w:r></w:p><w:p><w:pPr/><w:hyperlink r:id="rId60" w:history="1"><w:r><w:rPr><w:color w:val="#410a8c"/><w:u w:val="single"/></w:rPr><w:t xml:space="preserve">hal-04390712v1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BIObased textiles for energy HARVesting applications</w:t></w:r></w:hyperlink></w:p><w:p><w:pPr/><w:hyperlink r:id="rId62" w:history="1"><w:r><w:rPr><w:color w:val="#410a8c"/><w:u w:val="single"/></w:rPr><w:t xml:space="preserve">Birgit Stubbe</w:t></w:r></w:hyperlink><w:r><w:rPr/><w:t xml:space="preserve">,</w:t></w:r><w:hyperlink r:id="rId63" w:history="1"><w:r><w:rPr><w:color w:val="#410a8c"/><w:u w:val="single"/></w:rPr><w:t xml:space="preserve">Alice Cardot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39" w:history="1"><w:r><w:rPr><w:color w:val="#410a8c"/><w:u w:val="single"/></w:rPr><w:t xml:space="preserve">Sophie Barrau</w:t></w:r></w:hyperlink><w:r><w:rPr/><w:t xml:space="preserve">,</w:t></w:r><w:hyperlink r:id="rId55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3rd International Conference on Biobased Textiles and Plastics</w:t></w:r><w:r><w:rPr/><w:t xml:space="preserve">, Oct 2018, Ghent, Belgium</w:t></w:r></w:p><w:p><w:pPr/><w:r><w:rPr/><w:t xml:space="preserve">Poster de conférence</w:t></w:r></w:p><w:p><w:pPr/><w:hyperlink r:id="rId61" w:history="1"><w:r><w:rPr><w:color w:val="#410a8c"/><w:u w:val="single"/></w:rPr><w:t xml:space="preserve">hal-04289634v1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Perovskite Progress: the Role of Sr-Doping in Advancing BaTiO3-Based Technologies</w:t></w:r></w:hyperlink></w:p><w:p><w:pPr/><w:hyperlink r:id="rId15" w:history="1"><w:r><w:rPr><w:color w:val="#410a8c"/><w:u w:val="single"/></w:rPr><w:t xml:space="preserve">Hicham Kacimi-Naciri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16" w:history="1"><w:r><w:rPr><w:color w:val="#410a8c"/><w:u w:val="single"/></w:rPr><w:t xml:space="preserve">Assia Mabrouk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11" w:history="1"><w:r><w:rPr><w:color w:val="#410a8c"/><w:u w:val="single"/></w:rPr><w:t xml:space="preserve">Yannick Lorgouilloux</w:t></w:r></w:hyperlink><w:r><w:rPr/><w:t xml:space="preserve">et al.</w:t></w:r></w:p><w:p><w:pPr/><w:r><w:rPr><w:i w:val="1"/><w:iCs w:val="1"/></w:rPr><w:t xml:space="preserve">Innovative Materials for Environmental and Aerospace Applications</w:t></w:r><w:r><w:rPr/><w:t xml:space="preserve">, 2024</w:t></w:r></w:p><w:p><w:pPr/><w:r><w:rPr/><w:t xml:space="preserve">Chapitre d'ouvrage</w:t></w:r></w:p><w:p><w:pPr/><w:hyperlink r:id="rId64" w:history="1"><w:r><w:rPr><w:color w:val="#410a8c"/><w:u w:val="single"/></w:rPr><w:t xml:space="preserve">hal-05583299v1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Cold Sintering Process for developing hydroxyapatite ceramic and polymer composite</w:t></w:r></w:hyperlink></w:p><w:p><w:pPr/><w:hyperlink r:id="rId22" w:history="1"><w:r><w:rPr><w:color w:val="#410a8c"/><w:u w:val="single"/></w:rPr><w:t xml:space="preserve">Muthusundar Kumar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23" w:history="1"><w:r><w:rPr><w:color w:val="#410a8c"/><w:u w:val="single"/></w:rPr><w:t xml:space="preserve">Marie Lasgorceix</w:t></w:r></w:hyperlink><w:r><w:rPr/><w:t xml:space="preserve">,</w:t></w:r><w:hyperlink r:id="rId25" w:history="1"><w:r><w:rPr><w:color w:val="#410a8c"/><w:u w:val="single"/></w:rPr><w:t xml:space="preserve">Rosica Mincheva</w:t></w:r></w:hyperlink><w:r><w:rPr/><w:t xml:space="preserve">,</w:t></w:r><w:hyperlink r:id="rId66" w:history="1"><w:r><w:rPr><w:color w:val="#410a8c"/><w:u w:val="single"/></w:rPr><w:t xml:space="preserve">Jean-Marie Raquez</w:t></w:r></w:hyperlink><w:r><w:rPr/><w:t xml:space="preserve">et al.</w:t></w:r></w:p><w:p><w:pPr/><w:r><w:rPr><w:i w:val="1"/><w:iCs w:val="1"/></w:rPr><w:t xml:space="preserve">BioCAM Workshop</w:t></w:r><w:r><w:rPr/><w:t xml:space="preserve">, Dec 2023, Mons, Belgium</w:t></w:r></w:p><w:p><w:pPr/><w:r><w:rPr/><w:t xml:space="preserve">Communication dans un congrès</w:t></w:r></w:p><w:p><w:pPr/><w:hyperlink r:id="rId65" w:history="1"><w:r><w:rPr><w:color w:val="#410a8c"/><w:u w:val="single"/></w:rPr><w:t xml:space="preserve">hal-04393180v1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Piezoelectric and Electromechanical properties of biobased poly(L-lactide) stretched films for energy harvesting applications</w:t></w:r></w:hyperlink></w:p><w:p><w:pPr/><w:hyperlink r:id="rId12" w:history="1"><w:r><w:rPr><w:color w:val="#410a8c"/><w:u w:val="single"/></w:rPr><w:t xml:space="preserve">Christian Courtois</w:t></w:r></w:hyperlink><w:r><w:rPr/><w:t xml:space="preserve">,</w:t></w:r><w:hyperlink r:id="rId10" w:history="1"><w:r><w:rPr><w:color w:val="#410a8c"/><w:u w:val="single"/></w:rPr><w:t xml:space="preserve">Mohamed Rguiti</w:t></w:r></w:hyperlink><w:r><w:rPr/><w:t xml:space="preserve">,</w:t></w:r><w:hyperlink r:id="rId9" w:history="1"><w:r><w:rPr><w:color w:val="#410a8c"/><w:u w:val="single"/></w:rPr><w:t xml:space="preserve">Mohamed Aymen Ben Achour</w:t></w:r></w:hyperlink><w:r><w:rPr/><w:t xml:space="preserve">,</w:t></w:r><w:hyperlink r:id="rId39" w:history="1"><w:r><w:rPr><w:color w:val="#410a8c"/><w:u w:val="single"/></w:rPr><w:t xml:space="preserve">Sophie Barrau</w:t></w:r></w:hyperlink><w:r><w:rPr/><w:t xml:space="preserve">,</w:t></w:r><w:hyperlink r:id="rId62" w:history="1"><w:r><w:rPr><w:color w:val="#410a8c"/><w:u w:val="single"/></w:rPr><w:t xml:space="preserve">Birgit Stubbe</w:t></w:r></w:hyperlink><w:r><w:rPr/><w:t xml:space="preserve">et al.</w:t></w:r></w:p><w:p><w:pPr/><w:r><w:rPr><w:i w:val="1"/><w:iCs w:val="1"/></w:rPr><w:t xml:space="preserve">Journée des Jeunes Polyméristes du Nord, JPN04</w:t></w:r><w:r><w:rPr/><w:t xml:space="preserve">, Jun 2019, Villeneuve d'Ascq, France</w:t></w:r></w:p><w:p><w:pPr/><w:r><w:rPr/><w:t xml:space="preserve">Communication dans un congrès</w:t></w:r></w:p><w:p><w:pPr/><w:hyperlink r:id="rId67" w:history="1"><w:r><w:rPr><w:color w:val="#410a8c"/><w:u w:val="single"/></w:rPr><w:t xml:space="preserve">hal-02277984v1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Etude des propriétés piézoélectriques du polymère biosourcé PLA pour la récupération d'énergie vibratoire</w:t></w:r></w:hyperlink></w:p><w:p><w:pPr/><w:hyperlink r:id="rId9" w:history="1"><w:r><w:rPr><w:color w:val="#410a8c"/><w:u w:val="single"/></w:rPr><w:t xml:space="preserve">Mohamed Aymen Ben Achour</w:t></w:r></w:hyperlink></w:p><w:p><w:pPr/><w:r><w:rPr/><w:t xml:space="preserve">Matériaux. Université Polytechnique Hauts-de-France, 2021. Français. </w:t></w:r><w:hyperlink r:id="rId69" w:history="1"><w:r><w:rPr><w:color w:val="#410a8c"/><w:u w:val="single"/></w:rPr><w:t xml:space="preserve">⟨NNT : 2021UPHF0025⟩</w:t></w:r></w:hyperlink></w:p><w:p><w:pPr/><w:r><w:rPr/><w:t xml:space="preserve">Thèse</w:t></w:r></w:p><w:p><w:pPr/><w:hyperlink r:id="rId68" w:history="1"><w:r><w:rPr><w:color w:val="#410a8c"/><w:u w:val="single"/></w:rPr><w:t xml:space="preserve">tel-03696709v1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582330v1" TargetMode="External"/><Relationship Id="rId8" Type="http://schemas.openxmlformats.org/officeDocument/2006/relationships/hyperlink" Target="https://hal.science/search/index/?q=*&amp;authFullName_s=Soufyane Satha" TargetMode="External"/><Relationship Id="rId9" Type="http://schemas.openxmlformats.org/officeDocument/2006/relationships/hyperlink" Target="https://hal.science/search/index/?q=*&amp;authFullName_s=Mohamed Aymen Ben Achour" TargetMode="External"/><Relationship Id="rId10" Type="http://schemas.openxmlformats.org/officeDocument/2006/relationships/hyperlink" Target="https://hal.science/search/index/?q=*&amp;authFullName_s=Mohamed Rguiti" TargetMode="External"/><Relationship Id="rId11" Type="http://schemas.openxmlformats.org/officeDocument/2006/relationships/hyperlink" Target="https://hal.science/search/index/?q=*&amp;authFullName_s=Yannick Lorgouilloux" TargetMode="External"/><Relationship Id="rId12" Type="http://schemas.openxmlformats.org/officeDocument/2006/relationships/hyperlink" Target="https://hal.science/search/index/?q=*&amp;authFullName_s=Christian Courtois" TargetMode="External"/><Relationship Id="rId13" Type="http://schemas.openxmlformats.org/officeDocument/2006/relationships/hyperlink" Target="https://dx.doi.org/10.1016/j.jeurceramsoc.2026.118330" TargetMode="External"/><Relationship Id="rId14" Type="http://schemas.openxmlformats.org/officeDocument/2006/relationships/hyperlink" Target="https://hal.science/hal-05583201v1" TargetMode="External"/><Relationship Id="rId15" Type="http://schemas.openxmlformats.org/officeDocument/2006/relationships/hyperlink" Target="https://hal.science/search/index/?q=*&amp;authFullName_s=Hicham Kacimi-Naciri" TargetMode="External"/><Relationship Id="rId16" Type="http://schemas.openxmlformats.org/officeDocument/2006/relationships/hyperlink" Target="https://hal.science/search/index/?q=*&amp;authFullName_s=Assia Mabrouk" TargetMode="External"/><Relationship Id="rId17" Type="http://schemas.openxmlformats.org/officeDocument/2006/relationships/hyperlink" Target="https://hal.science/search/index/?q=*&amp;authFullName_s=Rachid Amrousse" TargetMode="External"/><Relationship Id="rId18" Type="http://schemas.openxmlformats.org/officeDocument/2006/relationships/hyperlink" Target="https://dx.doi.org/10.1016/j.ceramint.2026.01.059" TargetMode="External"/><Relationship Id="rId19" Type="http://schemas.openxmlformats.org/officeDocument/2006/relationships/hyperlink" Target="https://hal.science/hal-05583186v1" TargetMode="External"/><Relationship Id="rId20" Type="http://schemas.openxmlformats.org/officeDocument/2006/relationships/hyperlink" Target="https://dx.doi.org/10.1016/j.ceramint.2025.03.069" TargetMode="External"/><Relationship Id="rId21" Type="http://schemas.openxmlformats.org/officeDocument/2006/relationships/hyperlink" Target="https://uphf.hal.science/hal-04542434v1" TargetMode="External"/><Relationship Id="rId22" Type="http://schemas.openxmlformats.org/officeDocument/2006/relationships/hyperlink" Target="https://hal.science/search/index/?q=*&amp;authFullName_s=Muthusundar Kumar" TargetMode="External"/><Relationship Id="rId23" Type="http://schemas.openxmlformats.org/officeDocument/2006/relationships/hyperlink" Target="https://hal.science/search/index/?q=*&amp;authFullName_s=Marie Lasgorceix" TargetMode="External"/><Relationship Id="rId24" Type="http://schemas.openxmlformats.org/officeDocument/2006/relationships/hyperlink" Target="https://hal.science/search/index/?q=*&amp;authFullName_s=Paulo Quadros" TargetMode="External"/><Relationship Id="rId25" Type="http://schemas.openxmlformats.org/officeDocument/2006/relationships/hyperlink" Target="https://hal.science/search/index/?q=*&amp;authFullName_s=Rosica Mincheva" TargetMode="External"/><Relationship Id="rId26" Type="http://schemas.openxmlformats.org/officeDocument/2006/relationships/hyperlink" Target="https://dx.doi.org/10.1016/j.oceram.2024.100566" TargetMode="External"/><Relationship Id="rId27" Type="http://schemas.openxmlformats.org/officeDocument/2006/relationships/hyperlink" Target="https://lilloa.hal.science/hal-04526617v1" TargetMode="External"/><Relationship Id="rId28" Type="http://schemas.openxmlformats.org/officeDocument/2006/relationships/hyperlink" Target="https://hal.science/search/index/?q=*&amp;authFullName_s=Meryiem Derraz" TargetMode="External"/><Relationship Id="rId29" Type="http://schemas.openxmlformats.org/officeDocument/2006/relationships/hyperlink" Target="https://hal.science/search/index/?q=*&amp;authFullName_s=Chouaib Ennawaoui" TargetMode="External"/><Relationship Id="rId30" Type="http://schemas.openxmlformats.org/officeDocument/2006/relationships/hyperlink" Target="https://hal.science/search/index/?q=*&amp;authFullName_s=Abdelowahed Hajjaji" TargetMode="External"/><Relationship Id="rId31" Type="http://schemas.openxmlformats.org/officeDocument/2006/relationships/hyperlink" Target="https://hal.science/search/index/?q=*&amp;authFullName_s=El Mehdi Laadissi" TargetMode="External"/><Relationship Id="rId32" Type="http://schemas.openxmlformats.org/officeDocument/2006/relationships/hyperlink" Target="https://dx.doi.org/10.1051/mattech/2024005" TargetMode="External"/><Relationship Id="rId33" Type="http://schemas.openxmlformats.org/officeDocument/2006/relationships/hyperlink" Target="https://api.istex.fr/ark:/67375/80W-W6KH8H3N-H/fulltext.pdf?sid=hal" TargetMode="External"/><Relationship Id="rId34" Type="http://schemas.openxmlformats.org/officeDocument/2006/relationships/hyperlink" Target="https://hal.science/hal-04342124v1" TargetMode="External"/><Relationship Id="rId35" Type="http://schemas.openxmlformats.org/officeDocument/2006/relationships/hyperlink" Target="https://hal.science/search/index/?q=*&amp;authFullName_s=Abdelaziz Elouahli" TargetMode="External"/><Relationship Id="rId36" Type="http://schemas.openxmlformats.org/officeDocument/2006/relationships/hyperlink" Target="https://hal.science/search/index/?q=*&amp;authFullName_s=Abdelkader Rjafallah" TargetMode="External"/><Relationship Id="rId37" Type="http://schemas.openxmlformats.org/officeDocument/2006/relationships/hyperlink" Target="https://dx.doi.org/10.3390/jcs7060260" TargetMode="External"/><Relationship Id="rId38" Type="http://schemas.openxmlformats.org/officeDocument/2006/relationships/hyperlink" Target="https://lilloa.hal.science/hal-04130906v1" TargetMode="External"/><Relationship Id="rId39" Type="http://schemas.openxmlformats.org/officeDocument/2006/relationships/hyperlink" Target="https://hal.science/search/index/?q=*&amp;authFullName_s=Sophie Barrau" TargetMode="External"/><Relationship Id="rId40" Type="http://schemas.openxmlformats.org/officeDocument/2006/relationships/hyperlink" Target="https://hal.science/search/index/?q=*&amp;authFullName_s=Jean-Fran&#231;ois Tahon" TargetMode="External"/><Relationship Id="rId41" Type="http://schemas.openxmlformats.org/officeDocument/2006/relationships/hyperlink" Target="https://dx.doi.org/10.1088/1361-665x/acd972" TargetMode="External"/><Relationship Id="rId42" Type="http://schemas.openxmlformats.org/officeDocument/2006/relationships/hyperlink" Target="https://uphf.hal.science/hal-04491987v1" TargetMode="External"/><Relationship Id="rId43" Type="http://schemas.openxmlformats.org/officeDocument/2006/relationships/hyperlink" Target="https://hal.science/search/index/?q=*&amp;authFullName_s=Youssef El Hmamsy" TargetMode="External"/><Relationship Id="rId44" Type="http://schemas.openxmlformats.org/officeDocument/2006/relationships/hyperlink" Target="https://hal.science/search/index/?q=*&amp;authFullName_s=El Mehdi Loualid" TargetMode="External"/><Relationship Id="rId45" Type="http://schemas.openxmlformats.org/officeDocument/2006/relationships/hyperlink" Target="https://dx.doi.org/10.20508/ijrer.v13i2.13850.g8759" TargetMode="External"/><Relationship Id="rId46" Type="http://schemas.openxmlformats.org/officeDocument/2006/relationships/hyperlink" Target="https://hal.science/hal-03952029v1" TargetMode="External"/><Relationship Id="rId47" Type="http://schemas.openxmlformats.org/officeDocument/2006/relationships/hyperlink" Target="https://hal.science/search/index/?q=*&amp;authFullName_s=Abderrahmane Hamdi" TargetMode="External"/><Relationship Id="rId48" Type="http://schemas.openxmlformats.org/officeDocument/2006/relationships/hyperlink" Target="https://hal.science/search/index/?q=*&amp;authFullName_s=Chin Sing Lim" TargetMode="External"/><Relationship Id="rId49" Type="http://schemas.openxmlformats.org/officeDocument/2006/relationships/hyperlink" Target="https://hal.science/search/index/?q=*&amp;authFullName_s=Ali Ahmed Alshehri" TargetMode="External"/><Relationship Id="rId50" Type="http://schemas.openxmlformats.org/officeDocument/2006/relationships/hyperlink" Target="https://hal.science/search/index/?q=*&amp;authFullName_s=Mervat Alamri" TargetMode="External"/><Relationship Id="rId51" Type="http://schemas.openxmlformats.org/officeDocument/2006/relationships/hyperlink" Target="https://dx.doi.org/10.3390/coatings13010200" TargetMode="External"/><Relationship Id="rId52" Type="http://schemas.openxmlformats.org/officeDocument/2006/relationships/hyperlink" Target="https://hal.science/hal-04323414v1" TargetMode="External"/><Relationship Id="rId53" Type="http://schemas.openxmlformats.org/officeDocument/2006/relationships/hyperlink" Target="https://dx.doi.org/10.1021/acsapm.3c01419" TargetMode="External"/><Relationship Id="rId54" Type="http://schemas.openxmlformats.org/officeDocument/2006/relationships/hyperlink" Target="https://lilloa.hal.science/hal-03891299v1" TargetMode="External"/><Relationship Id="rId55" Type="http://schemas.openxmlformats.org/officeDocument/2006/relationships/hyperlink" Target="https://hal.science/search/index/?q=*&amp;authFullName_s=C&#233;dric Samuel" TargetMode="External"/><Relationship Id="rId56" Type="http://schemas.openxmlformats.org/officeDocument/2006/relationships/hyperlink" Target="https://dx.doi.org/10.1002/pat.5942" TargetMode="External"/><Relationship Id="rId57" Type="http://schemas.openxmlformats.org/officeDocument/2006/relationships/hyperlink" Target="https://uphf.hal.science/hal-04544805v1" TargetMode="External"/><Relationship Id="rId58" Type="http://schemas.openxmlformats.org/officeDocument/2006/relationships/hyperlink" Target="https://dx.doi.org/10.1016/j.scriptamat.2024.115994" TargetMode="External"/><Relationship Id="rId59" Type="http://schemas.openxmlformats.org/officeDocument/2006/relationships/hyperlink" Target="https://hal.science/hal-04390729v1" TargetMode="External"/><Relationship Id="rId60" Type="http://schemas.openxmlformats.org/officeDocument/2006/relationships/hyperlink" Target="https://hal.science/hal-04390712v1" TargetMode="External"/><Relationship Id="rId61" Type="http://schemas.openxmlformats.org/officeDocument/2006/relationships/hyperlink" Target="https://lilloa.hal.science/hal-04289634v1" TargetMode="External"/><Relationship Id="rId62" Type="http://schemas.openxmlformats.org/officeDocument/2006/relationships/hyperlink" Target="https://hal.science/search/index/?q=*&amp;authFullName_s=Birgit Stubbe" TargetMode="External"/><Relationship Id="rId63" Type="http://schemas.openxmlformats.org/officeDocument/2006/relationships/hyperlink" Target="https://hal.science/search/index/?q=*&amp;authFullName_s=Alice Cardot" TargetMode="External"/><Relationship Id="rId64" Type="http://schemas.openxmlformats.org/officeDocument/2006/relationships/hyperlink" Target="https://hal.science/hal-05583299v1" TargetMode="External"/><Relationship Id="rId65" Type="http://schemas.openxmlformats.org/officeDocument/2006/relationships/hyperlink" Target="https://hal.science/hal-04393180v1" TargetMode="External"/><Relationship Id="rId66" Type="http://schemas.openxmlformats.org/officeDocument/2006/relationships/hyperlink" Target="https://hal.science/search/index/?q=*&amp;authFullName_s=Jean-Marie Raquez" TargetMode="External"/><Relationship Id="rId67" Type="http://schemas.openxmlformats.org/officeDocument/2006/relationships/hyperlink" Target="https://lilloa.hal.science/hal-02277984v1" TargetMode="External"/><Relationship Id="rId68" Type="http://schemas.openxmlformats.org/officeDocument/2006/relationships/hyperlink" Target="https://theses.hal.science/tel-03696709v1" TargetMode="External"/><Relationship Id="rId69" Type="http://schemas.openxmlformats.org/officeDocument/2006/relationships/hyperlink" Target="https://www.theses.fr/2021UPHF002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Aymen BEN ACHOUR</dc:title>
  <dc:description>CV</dc:description>
  <dc:subject/>
  <cp:keywords/>
  <cp:category/>
  <cp:lastModifiedBy/>
  <dcterms:created xsi:type="dcterms:W3CDTF">2026-04-10T04:11:24+02:00</dcterms:created>
  <dcterms:modified xsi:type="dcterms:W3CDTF">2026-04-10T04:11:24+02:00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