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78740157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Amine BRAHMIA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mohamed-el-amine-brahmia</w:t>
        </w:r>
      </w:hyperlink>
    </w:p>
    <w:p>
      <w:pPr>
        <w:numPr>
          <w:ilvl w:val="0"/>
          <w:numId w:val="1"/>
        </w:numPr>
      </w:pPr>
      <w:r>
        <w:rPr/>
        <w:t xml:space="preserve"> ORCID : </w:t>
      </w:r>
      <w:hyperlink r:id="rId9" w:history="1">
        <w:r>
          <w:rPr>
            <w:color w:val="#410a8c"/>
            <w:u w:val="single"/>
          </w:rPr>
          <w:t xml:space="preserve">0000-0003-0114-210X</w:t>
        </w:r>
      </w:hyperlink>
    </w:p>
    <w:p>
      <w:pPr>
        <w:numPr>
          <w:ilvl w:val="0"/>
          <w:numId w:val="1"/>
        </w:numPr>
      </w:pPr>
      <w:r>
        <w:rPr/>
        <w:t xml:space="preserve"> IdRef : </w:t>
      </w:r>
      <w:hyperlink r:id="rId10" w:history="1">
        <w:r>
          <w:rPr>
            <w:color w:val="#410a8c"/>
            <w:u w:val="single"/>
          </w:rPr>
          <w:t xml:space="preserve">169915298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ADAP-GNN: Adaptive property-aware graph neural network for intrusion detection in IoT networks</w:t>
              </w:r>
            </w:hyperlink>
          </w:p>
          <w:p>
            <w:pPr/>
            <w:hyperlink r:id="rId12" w:history="1">
              <w:r>
                <w:rPr>
                  <w:color w:val="#410a8c"/>
                  <w:u w:val="single"/>
                </w:rPr>
                <w:t xml:space="preserve">Mortada Termos</w:t>
              </w:r>
            </w:hyperlink>
            <w:r>
              <w:rPr/>
              <w:t xml:space="preserve">,</w:t>
            </w:r>
            <w:hyperlink r:id="rId13" w:history="1">
              <w:r>
                <w:rPr>
                  <w:color w:val="#410a8c"/>
                  <w:u w:val="single"/>
                </w:rPr>
                <w:t xml:space="preserve">Zakariya Ghalmane</w:t>
              </w:r>
            </w:hyperlink>
            <w:r>
              <w:rPr/>
              <w:t xml:space="preserve">,</w:t>
            </w:r>
            <w:hyperlink r:id="rId14" w:history="1">
              <w:r>
                <w:rPr>
                  <w:color w:val="#410a8c"/>
                  <w:u w:val="single"/>
                </w:rPr>
                <w:t xml:space="preserve">Mohamed El Amine Brahmia</w:t>
              </w:r>
            </w:hyperlink>
            <w:r>
              <w:rPr/>
              <w:t xml:space="preserve">,</w:t>
            </w:r>
            <w:hyperlink r:id="rId15" w:history="1">
              <w:r>
                <w:rPr>
                  <w:color w:val="#410a8c"/>
                  <w:u w:val="single"/>
                </w:rPr>
                <w:t xml:space="preserve">Ahmad Fadlallah</w:t>
              </w:r>
            </w:hyperlink>
            <w:r>
              <w:rPr/>
              <w:t xml:space="preserve">,</w:t>
            </w:r>
            <w:hyperlink r:id="rId16" w:history="1">
              <w:r>
                <w:rPr>
                  <w:color w:val="#410a8c"/>
                  <w:u w:val="single"/>
                </w:rPr>
                <w:t xml:space="preserve">Ali Jaber</w:t>
              </w:r>
            </w:hyperlink>
            <w:r>
              <w:rPr/>
              <w:t xml:space="preserve">et al.</w:t>
            </w:r>
          </w:p>
          <w:p>
            <w:pPr/>
            <w:r>
              <w:rPr>
                <w:i w:val="1"/>
                <w:iCs w:val="1"/>
              </w:rPr>
              <w:t xml:space="preserve">Computers and Electrical Engineering</w:t>
            </w:r>
            <w:r>
              <w:rPr/>
              <w:t xml:space="preserve">, 2026, 133, pp.111051. </w:t>
            </w:r>
            <w:hyperlink r:id="rId17" w:history="1">
              <w:r>
                <w:rPr>
                  <w:color w:val="#410a8c"/>
                  <w:u w:val="single"/>
                </w:rPr>
                <w:t xml:space="preserve">⟨10.1016/j.compeleceng.2026.111051⟩</w:t>
              </w:r>
            </w:hyperlink>
          </w:p>
          <w:p>
            <w:pPr/>
            <w:r>
              <w:rPr/>
              <w:t xml:space="preserve">Article dans une revue</w:t>
            </w:r>
          </w:p>
          <w:p>
            <w:pPr/>
            <w:hyperlink r:id="rId11" w:history="1">
              <w:r>
                <w:rPr>
                  <w:color w:val="#410a8c"/>
                  <w:u w:val="single"/>
                </w:rPr>
                <w:t xml:space="preserve">hal-05514287v1</w:t>
              </w:r>
            </w:hyperlink>
          </w:p>
        </w:tc>
      </w:tr>
      <w:tr>
        <w:trPr/>
        <w:tc>
          <w:tcPr>
            <w:noWrap/>
          </w:tcPr>
          <w:p>
            <w:pPr>
              <w:spacing w:after="200"/>
            </w:pPr>
            <w:hyperlink r:id="rId18" w:history="1">
              <w:r>
                <w:rPr>
                  <w:color w:val="1e198e"/>
                  <w:b w:val="1"/>
                  <w:bCs w:val="1"/>
                  <w:u w:val="single"/>
                </w:rPr>
                <w:t xml:space="preserve">Community-based Vulnerability Prediction Framework for IoT Intrusion Detection using only Network Topology</w:t>
              </w:r>
            </w:hyperlink>
          </w:p>
          <w:p>
            <w:pPr/>
            <w:hyperlink r:id="rId19" w:history="1">
              <w:r>
                <w:rPr>
                  <w:color w:val="#410a8c"/>
                  <w:u w:val="single"/>
                </w:rPr>
                <w:t xml:space="preserve">Fouad Al Tfaily</w:t>
              </w:r>
            </w:hyperlink>
            <w:r>
              <w:rPr/>
              <w:t xml:space="preserve">,</w:t>
            </w:r>
            <w:hyperlink r:id="rId13" w:history="1">
              <w:r>
                <w:rPr>
                  <w:color w:val="#410a8c"/>
                  <w:u w:val="single"/>
                </w:rPr>
                <w:t xml:space="preserve">Zakariya Ghalmane</w:t>
              </w:r>
            </w:hyperlink>
            <w:r>
              <w:rPr/>
              <w:t xml:space="preserve">,</w:t>
            </w:r>
            <w:hyperlink r:id="rId14" w:history="1">
              <w:r>
                <w:rPr>
                  <w:color w:val="#410a8c"/>
                  <w:u w:val="single"/>
                </w:rPr>
                <w:t xml:space="preserve">Mohamed El Amine Brahmia</w:t>
              </w:r>
            </w:hyperlink>
            <w:r>
              <w:rPr/>
              <w:t xml:space="preserve">,</w:t>
            </w:r>
            <w:hyperlink r:id="rId20" w:history="1">
              <w:r>
                <w:rPr>
                  <w:color w:val="#410a8c"/>
                  <w:u w:val="single"/>
                </w:rPr>
                <w:t xml:space="preserve">Hussein Hazimeh</w:t>
              </w:r>
            </w:hyperlink>
            <w:r>
              <w:rPr/>
              <w:t xml:space="preserve">,</w:t>
            </w:r>
            <w:hyperlink r:id="rId16" w:history="1">
              <w:r>
                <w:rPr>
                  <w:color w:val="#410a8c"/>
                  <w:u w:val="single"/>
                </w:rPr>
                <w:t xml:space="preserve">Ali Jaber</w:t>
              </w:r>
            </w:hyperlink>
            <w:r>
              <w:rPr/>
              <w:t xml:space="preserve">et al.</w:t>
            </w:r>
          </w:p>
          <w:p>
            <w:pPr/>
            <w:r>
              <w:rPr>
                <w:i w:val="1"/>
                <w:iCs w:val="1"/>
              </w:rPr>
              <w:t xml:space="preserve">Future Generation Computer Systems</w:t>
            </w:r>
            <w:r>
              <w:rPr/>
              <w:t xml:space="preserve">, 2026, 182, pp.108493. </w:t>
            </w:r>
            <w:hyperlink r:id="rId21" w:history="1">
              <w:r>
                <w:rPr>
                  <w:color w:val="#410a8c"/>
                  <w:u w:val="single"/>
                </w:rPr>
                <w:t xml:space="preserve">⟨10.1016/j.future.2026.108493⟩</w:t>
              </w:r>
            </w:hyperlink>
          </w:p>
          <w:p>
            <w:pPr/>
            <w:r>
              <w:rPr/>
              <w:t xml:space="preserve">Article dans une revue</w:t>
            </w:r>
          </w:p>
          <w:p>
            <w:pPr/>
            <w:hyperlink r:id="rId18" w:history="1">
              <w:r>
                <w:rPr>
                  <w:color w:val="#410a8c"/>
                  <w:u w:val="single"/>
                </w:rPr>
                <w:t xml:space="preserve">hal-05567566v1</w:t>
              </w:r>
            </w:hyperlink>
          </w:p>
        </w:tc>
      </w:tr>
      <w:tr>
        <w:trPr/>
        <w:tc>
          <w:tcPr>
            <w:noWrap/>
          </w:tcPr>
          <w:p>
            <w:pPr>
              <w:spacing w:after="200"/>
            </w:pPr>
            <w:hyperlink r:id="rId22" w:history="1">
              <w:r>
                <w:rPr>
                  <w:color w:val="1e198e"/>
                  <w:b w:val="1"/>
                  <w:bCs w:val="1"/>
                  <w:u w:val="single"/>
                </w:rPr>
                <w:t xml:space="preserve">HiFEL-OCKT: Hierarchical Federated Edge Learning with Objective Congruence and Multi-Level Knowledge Transfer for IoT Ecosystems</w:t>
              </w:r>
            </w:hyperlink>
          </w:p>
          <w:p>
            <w:pPr/>
            <w:hyperlink r:id="rId23" w:history="1">
              <w:r>
                <w:rPr>
                  <w:color w:val="#410a8c"/>
                  <w:u w:val="single"/>
                </w:rPr>
                <w:t xml:space="preserve">Ahmed-Rafik Baahmed</w:t>
              </w:r>
            </w:hyperlink>
            <w:r>
              <w:rPr/>
              <w:t xml:space="preserve">,</w:t>
            </w:r>
            <w:hyperlink r:id="rId24" w:history="1">
              <w:r>
                <w:rPr>
                  <w:color w:val="#410a8c"/>
                  <w:u w:val="single"/>
                </w:rPr>
                <w:t xml:space="preserve">Jean-François Dollinger</w:t>
              </w:r>
            </w:hyperlink>
            <w:r>
              <w:rPr/>
              <w:t xml:space="preserve">,</w:t>
            </w:r>
            <w:hyperlink r:id="rId14" w:history="1">
              <w:r>
                <w:rPr>
                  <w:color w:val="#410a8c"/>
                  <w:u w:val="single"/>
                </w:rPr>
                <w:t xml:space="preserve">Mohamed El Amine Brahmia</w:t>
              </w:r>
            </w:hyperlink>
            <w:r>
              <w:rPr/>
              <w:t xml:space="preserve">,</w:t>
            </w:r>
            <w:hyperlink r:id="rId25" w:history="1">
              <w:r>
                <w:rPr>
                  <w:color w:val="#410a8c"/>
                  <w:u w:val="single"/>
                </w:rPr>
                <w:t xml:space="preserve">Mourad Zghal</w:t>
              </w:r>
            </w:hyperlink>
          </w:p>
          <w:p>
            <w:pPr/>
            <w:r>
              <w:rPr>
                <w:i w:val="1"/>
                <w:iCs w:val="1"/>
              </w:rPr>
              <w:t xml:space="preserve">Internet of Things</w:t>
            </w:r>
            <w:r>
              <w:rPr/>
              <w:t xml:space="preserve">, 2026, pp.101868. </w:t>
            </w:r>
            <w:hyperlink r:id="rId26" w:history="1">
              <w:r>
                <w:rPr>
                  <w:color w:val="#410a8c"/>
                  <w:u w:val="single"/>
                </w:rPr>
                <w:t xml:space="preserve">⟨10.1016/j.iot.2025.101868⟩</w:t>
              </w:r>
            </w:hyperlink>
          </w:p>
          <w:p>
            <w:pPr/>
            <w:r>
              <w:rPr/>
              <w:t xml:space="preserve">Article dans une revue</w:t>
            </w:r>
          </w:p>
          <w:p>
            <w:pPr/>
            <w:hyperlink r:id="rId22" w:history="1">
              <w:r>
                <w:rPr>
                  <w:color w:val="#410a8c"/>
                  <w:u w:val="single"/>
                </w:rPr>
                <w:t xml:space="preserve">hal-05440335v1</w:t>
              </w:r>
            </w:hyperlink>
          </w:p>
        </w:tc>
      </w:tr>
      <w:tr>
        <w:trPr/>
        <w:tc>
          <w:tcPr>
            <w:noWrap/>
          </w:tcPr>
          <w:p>
            <w:pPr>
              <w:spacing w:after="200"/>
            </w:pPr>
            <w:hyperlink r:id="rId27" w:history="1">
              <w:r>
                <w:rPr>
                  <w:color w:val="1e198e"/>
                  <w:b w:val="1"/>
                  <w:bCs w:val="1"/>
                  <w:u w:val="single"/>
                </w:rPr>
                <w:t xml:space="preserve">Vers une gestion collaborative et sécurisée des chaînes d’approvisionnement : intégration d’une blockchain permissionnée et de l’apprentissage fédéré</w:t>
              </w:r>
            </w:hyperlink>
          </w:p>
          <w:p>
            <w:pPr/>
            <w:hyperlink r:id="rId28" w:history="1">
              <w:r>
                <w:rPr>
                  <w:color w:val="#410a8c"/>
                  <w:u w:val="single"/>
                </w:rPr>
                <w:t xml:space="preserve">Imene Benyahia</w:t>
              </w:r>
            </w:hyperlink>
            <w:r>
              <w:rPr/>
              <w:t xml:space="preserve">,</w:t>
            </w:r>
            <w:hyperlink r:id="rId14" w:history="1">
              <w:r>
                <w:rPr>
                  <w:color w:val="#410a8c"/>
                  <w:u w:val="single"/>
                </w:rPr>
                <w:t xml:space="preserve">Mohamed El Amine Brahmia</w:t>
              </w:r>
            </w:hyperlink>
          </w:p>
          <w:p>
            <w:pPr/>
            <w:r>
              <w:rPr>
                <w:i w:val="1"/>
                <w:iCs w:val="1"/>
              </w:rPr>
              <w:t xml:space="preserve">Revue française de gestion industrielle</w:t>
            </w:r>
            <w:r>
              <w:rPr/>
              <w:t xml:space="preserve">, 2026, 40 (1), pp.69-81. </w:t>
            </w:r>
            <w:hyperlink r:id="rId29" w:history="1">
              <w:r>
                <w:rPr>
                  <w:color w:val="#410a8c"/>
                  <w:u w:val="single"/>
                </w:rPr>
                <w:t xml:space="preserve">⟨10.53102/2026.40.01.1283⟩</w:t>
              </w:r>
            </w:hyperlink>
          </w:p>
          <w:p>
            <w:pPr/>
            <w:r>
              <w:rPr/>
              <w:t xml:space="preserve">Article dans une revue</w:t>
            </w:r>
          </w:p>
          <w:p>
            <w:pPr/>
            <w:hyperlink r:id="rId27" w:history="1">
              <w:r>
                <w:rPr>
                  <w:color w:val="#410a8c"/>
                  <w:u w:val="single"/>
                </w:rPr>
                <w:t xml:space="preserve">hal-05609864v1</w:t>
              </w:r>
            </w:hyperlink>
          </w:p>
        </w:tc>
      </w:tr>
      <w:tr>
        <w:trPr/>
        <w:tc>
          <w:tcPr>
            <w:noWrap/>
          </w:tcPr>
          <w:p>
            <w:pPr>
              <w:spacing w:after="200"/>
            </w:pPr>
            <w:hyperlink r:id="rId30" w:history="1">
              <w:r>
                <w:rPr>
                  <w:color w:val="1e198e"/>
                  <w:b w:val="1"/>
                  <w:bCs w:val="1"/>
                  <w:u w:val="single"/>
                </w:rPr>
                <w:t xml:space="preserve">Valuable Interactions, Valuable Recommendations: A New Approach for Integrating General User Preferences in Session-Based Recommender Systems</w:t>
              </w:r>
            </w:hyperlink>
          </w:p>
          <w:p>
            <w:pPr/>
            <w:hyperlink r:id="rId31" w:history="1">
              <w:r>
                <w:rPr>
                  <w:color w:val="#410a8c"/>
                  <w:u w:val="single"/>
                </w:rPr>
                <w:t xml:space="preserve">Mouloud Amine Djenane</w:t>
              </w:r>
            </w:hyperlink>
            <w:r>
              <w:rPr/>
              <w:t xml:space="preserve">,</w:t>
            </w:r>
            <w:hyperlink r:id="rId32" w:history="1">
              <w:r>
                <w:rPr>
                  <w:color w:val="#410a8c"/>
                  <w:u w:val="single"/>
                </w:rPr>
                <w:t xml:space="preserve">Boudjemaa Boudaa</w:t>
              </w:r>
            </w:hyperlink>
            <w:r>
              <w:rPr/>
              <w:t xml:space="preserve">,</w:t>
            </w:r>
            <w:hyperlink r:id="rId33" w:history="1">
              <w:r>
                <w:rPr>
                  <w:color w:val="#410a8c"/>
                  <w:u w:val="single"/>
                </w:rPr>
                <w:t xml:space="preserve">Abdelhafid Abouaissa</w:t>
              </w:r>
            </w:hyperlink>
            <w:r>
              <w:rPr/>
              <w:t xml:space="preserve">,</w:t>
            </w:r>
            <w:hyperlink r:id="rId14" w:history="1">
              <w:r>
                <w:rPr>
                  <w:color w:val="#410a8c"/>
                  <w:u w:val="single"/>
                </w:rPr>
                <w:t xml:space="preserve">Mohamed El Amine Brahmia</w:t>
              </w:r>
            </w:hyperlink>
          </w:p>
          <w:p>
            <w:pPr/>
            <w:r>
              <w:rPr>
                <w:i w:val="1"/>
                <w:iCs w:val="1"/>
              </w:rPr>
              <w:t xml:space="preserve">International Journal of Computing and Digital Systems</w:t>
            </w:r>
            <w:r>
              <w:rPr/>
              <w:t xml:space="preserve">, 2026, </w:t>
            </w:r>
            <w:hyperlink r:id="rId34" w:history="1">
              <w:r>
                <w:rPr>
                  <w:color w:val="#410a8c"/>
                  <w:u w:val="single"/>
                </w:rPr>
                <w:t xml:space="preserve">⟨10.12785/ijcds/1571112706⟩</w:t>
              </w:r>
            </w:hyperlink>
          </w:p>
          <w:p>
            <w:pPr/>
            <w:r>
              <w:rPr/>
              <w:t xml:space="preserve">Article dans une revue</w:t>
            </w:r>
          </w:p>
          <w:p>
            <w:pPr/>
            <w:hyperlink r:id="rId30" w:history="1">
              <w:r>
                <w:rPr>
                  <w:color w:val="#410a8c"/>
                  <w:u w:val="single"/>
                </w:rPr>
                <w:t xml:space="preserve">hal-05602900v1</w:t>
              </w:r>
            </w:hyperlink>
          </w:p>
        </w:tc>
      </w:tr>
      <w:tr>
        <w:trPr/>
        <w:tc>
          <w:tcPr>
            <w:noWrap/>
          </w:tcPr>
          <w:p>
            <w:pPr>
              <w:spacing w:after="200"/>
            </w:pPr>
            <w:hyperlink r:id="rId35" w:history="1">
              <w:r>
                <w:rPr>
                  <w:color w:val="1e198e"/>
                  <w:b w:val="1"/>
                  <w:bCs w:val="1"/>
                  <w:u w:val="single"/>
                </w:rPr>
                <w:t xml:space="preserve">Multi-objective electric vehicle charging scheduling under stochastic duration uncertainty</w:t>
              </w:r>
            </w:hyperlink>
          </w:p>
          <w:p>
            <w:pPr/>
            <w:hyperlink r:id="rId36" w:history="1">
              <w:r>
                <w:rPr>
                  <w:color w:val="#410a8c"/>
                  <w:u w:val="single"/>
                </w:rPr>
                <w:t xml:space="preserve">Aimen Khiar</w:t>
              </w:r>
            </w:hyperlink>
            <w:r>
              <w:rPr/>
              <w:t xml:space="preserve">,</w:t>
            </w:r>
            <w:hyperlink r:id="rId14" w:history="1">
              <w:r>
                <w:rPr>
                  <w:color w:val="#410a8c"/>
                  <w:u w:val="single"/>
                </w:rPr>
                <w:t xml:space="preserve">Mohamed El Amine Brahmia</w:t>
              </w:r>
            </w:hyperlink>
            <w:r>
              <w:rPr/>
              <w:t xml:space="preserve">,</w:t>
            </w:r>
            <w:hyperlink r:id="rId37" w:history="1">
              <w:r>
                <w:rPr>
                  <w:color w:val="#410a8c"/>
                  <w:u w:val="single"/>
                </w:rPr>
                <w:t xml:space="preserve">Ammar Oulamara</w:t>
              </w:r>
            </w:hyperlink>
            <w:r>
              <w:rPr/>
              <w:t xml:space="preserve">,</w:t>
            </w:r>
            <w:hyperlink r:id="rId38" w:history="1">
              <w:r>
                <w:rPr>
                  <w:color w:val="#410a8c"/>
                  <w:u w:val="single"/>
                </w:rPr>
                <w:t xml:space="preserve">Lhassane Idoumghar</w:t>
              </w:r>
            </w:hyperlink>
          </w:p>
          <w:p>
            <w:pPr/>
            <w:r>
              <w:rPr>
                <w:i w:val="1"/>
                <w:iCs w:val="1"/>
              </w:rPr>
              <w:t xml:space="preserve">Omega</w:t>
            </w:r>
            <w:r>
              <w:rPr/>
              <w:t xml:space="preserve">, 2025, 141, pp.103506. </w:t>
            </w:r>
            <w:hyperlink r:id="rId39" w:history="1">
              <w:r>
                <w:rPr>
                  <w:color w:val="#410a8c"/>
                  <w:u w:val="single"/>
                </w:rPr>
                <w:t xml:space="preserve">⟨10.1016/j.omega.2025.103506⟩</w:t>
              </w:r>
            </w:hyperlink>
          </w:p>
          <w:p>
            <w:pPr/>
            <w:r>
              <w:rPr/>
              <w:t xml:space="preserve">Article dans une revue</w:t>
            </w:r>
          </w:p>
          <w:p>
            <w:pPr/>
            <w:hyperlink r:id="rId35" w:history="1">
              <w:r>
                <w:rPr>
                  <w:color w:val="#410a8c"/>
                  <w:u w:val="single"/>
                </w:rPr>
                <w:t xml:space="preserve">hal-05436754v1</w:t>
              </w:r>
            </w:hyperlink>
          </w:p>
        </w:tc>
      </w:tr>
      <w:tr>
        <w:trPr/>
        <w:tc>
          <w:tcPr>
            <w:noWrap/>
          </w:tcPr>
          <w:p>
            <w:pPr>
              <w:spacing w:after="200"/>
            </w:pPr>
            <w:hyperlink r:id="rId40" w:history="1">
              <w:r>
                <w:rPr>
                  <w:color w:val="1e198e"/>
                  <w:b w:val="1"/>
                  <w:bCs w:val="1"/>
                  <w:u w:val="single"/>
                </w:rPr>
                <w:t xml:space="preserve">FedWKD: Federated Learning Weighted Aggregation with Knowledge Distillation for IoT Forecasting</w:t>
              </w:r>
            </w:hyperlink>
          </w:p>
          <w:p>
            <w:pPr/>
            <w:hyperlink r:id="rId41" w:history="1">
              <w:r>
                <w:rPr>
                  <w:color w:val="#410a8c"/>
                  <w:u w:val="single"/>
                </w:rPr>
                <w:t xml:space="preserve">Bouchra Fakher</w:t>
              </w:r>
            </w:hyperlink>
            <w:r>
              <w:rPr/>
              <w:t xml:space="preserve">,</w:t>
            </w:r>
            <w:hyperlink r:id="rId14" w:history="1">
              <w:r>
                <w:rPr>
                  <w:color w:val="#410a8c"/>
                  <w:u w:val="single"/>
                </w:rPr>
                <w:t xml:space="preserve">Mohamed El Amine Brahmia</w:t>
              </w:r>
            </w:hyperlink>
            <w:r>
              <w:rPr/>
              <w:t xml:space="preserve">,</w:t>
            </w:r>
            <w:hyperlink r:id="rId42" w:history="1">
              <w:r>
                <w:rPr>
                  <w:color w:val="#410a8c"/>
                  <w:u w:val="single"/>
                </w:rPr>
                <w:t xml:space="preserve">Ismail Bennis</w:t>
              </w:r>
            </w:hyperlink>
            <w:r>
              <w:rPr/>
              <w:t xml:space="preserve">,</w:t>
            </w:r>
            <w:hyperlink r:id="rId33" w:history="1">
              <w:r>
                <w:rPr>
                  <w:color w:val="#410a8c"/>
                  <w:u w:val="single"/>
                </w:rPr>
                <w:t xml:space="preserve">Abdelhafid Abouaissa</w:t>
              </w:r>
            </w:hyperlink>
          </w:p>
          <w:p>
            <w:pPr/>
            <w:r>
              <w:rPr>
                <w:i w:val="1"/>
                <w:iCs w:val="1"/>
              </w:rPr>
              <w:t xml:space="preserve">Internet of Things</w:t>
            </w:r>
            <w:r>
              <w:rPr/>
              <w:t xml:space="preserve">, 2025, 36, pp.101849. </w:t>
            </w:r>
            <w:hyperlink r:id="rId43" w:history="1">
              <w:r>
                <w:rPr>
                  <w:color w:val="#410a8c"/>
                  <w:u w:val="single"/>
                </w:rPr>
                <w:t xml:space="preserve">⟨10.1016/j.iot.2025.101849⟩</w:t>
              </w:r>
            </w:hyperlink>
          </w:p>
          <w:p>
            <w:pPr/>
            <w:r>
              <w:rPr/>
              <w:t xml:space="preserve">Article dans une revue</w:t>
            </w:r>
          </w:p>
          <w:p>
            <w:pPr/>
            <w:hyperlink r:id="rId40" w:history="1">
              <w:r>
                <w:rPr>
                  <w:color w:val="#410a8c"/>
                  <w:u w:val="single"/>
                </w:rPr>
                <w:t xml:space="preserve">hal-05413377v1</w:t>
              </w:r>
            </w:hyperlink>
          </w:p>
        </w:tc>
      </w:tr>
      <w:tr>
        <w:trPr/>
        <w:tc>
          <w:tcPr>
            <w:noWrap/>
          </w:tcPr>
          <w:p>
            <w:pPr>
              <w:spacing w:after="200"/>
            </w:pPr>
            <w:hyperlink r:id="rId44" w:history="1">
              <w:r>
                <w:rPr>
                  <w:color w:val="1e198e"/>
                  <w:b w:val="1"/>
                  <w:bCs w:val="1"/>
                  <w:u w:val="single"/>
                </w:rPr>
                <w:t xml:space="preserve">Combining client-based anomaly detection and federated learning for energy forecasting in smart buildings</w:t>
              </w:r>
            </w:hyperlink>
          </w:p>
          <w:p>
            <w:pPr/>
            <w:hyperlink r:id="rId41" w:history="1">
              <w:r>
                <w:rPr>
                  <w:color w:val="#410a8c"/>
                  <w:u w:val="single"/>
                </w:rPr>
                <w:t xml:space="preserve">Bouchra Fakher</w:t>
              </w:r>
            </w:hyperlink>
            <w:r>
              <w:rPr/>
              <w:t xml:space="preserve">,</w:t>
            </w:r>
            <w:hyperlink r:id="rId14" w:history="1">
              <w:r>
                <w:rPr>
                  <w:color w:val="#410a8c"/>
                  <w:u w:val="single"/>
                </w:rPr>
                <w:t xml:space="preserve">Mohamed El Amine Brahmia</w:t>
              </w:r>
            </w:hyperlink>
            <w:r>
              <w:rPr/>
              <w:t xml:space="preserve">,</w:t>
            </w:r>
            <w:hyperlink r:id="rId42" w:history="1">
              <w:r>
                <w:rPr>
                  <w:color w:val="#410a8c"/>
                  <w:u w:val="single"/>
                </w:rPr>
                <w:t xml:space="preserve">Ismail Bennis</w:t>
              </w:r>
            </w:hyperlink>
            <w:r>
              <w:rPr/>
              <w:t xml:space="preserve">,</w:t>
            </w:r>
            <w:hyperlink r:id="rId33" w:history="1">
              <w:r>
                <w:rPr>
                  <w:color w:val="#410a8c"/>
                  <w:u w:val="single"/>
                </w:rPr>
                <w:t xml:space="preserve">Abdelhafid Abouaissa</w:t>
              </w:r>
            </w:hyperlink>
          </w:p>
          <w:p>
            <w:pPr/>
            <w:r>
              <w:rPr>
                <w:i w:val="1"/>
                <w:iCs w:val="1"/>
              </w:rPr>
              <w:t xml:space="preserve">Cluster Computing</w:t>
            </w:r>
            <w:r>
              <w:rPr/>
              <w:t xml:space="preserve">, 2025, 28 (16), pp.1058. </w:t>
            </w:r>
            <w:hyperlink r:id="rId45" w:history="1">
              <w:r>
                <w:rPr>
                  <w:color w:val="#410a8c"/>
                  <w:u w:val="single"/>
                </w:rPr>
                <w:t xml:space="preserve">⟨10.1007/s10586-025-05764-5⟩</w:t>
              </w:r>
            </w:hyperlink>
          </w:p>
          <w:p>
            <w:pPr/>
            <w:r>
              <w:rPr/>
              <w:t xml:space="preserve">Article dans une revue</w:t>
            </w:r>
          </w:p>
          <w:p>
            <w:pPr/>
            <w:hyperlink r:id="rId44" w:history="1">
              <w:r>
                <w:rPr>
                  <w:color w:val="#410a8c"/>
                  <w:u w:val="single"/>
                </w:rPr>
                <w:t xml:space="preserve">hal-05320732v1</w:t>
              </w:r>
            </w:hyperlink>
          </w:p>
        </w:tc>
      </w:tr>
      <w:tr>
        <w:trPr/>
        <w:tc>
          <w:tcPr>
            <w:noWrap/>
          </w:tcPr>
          <w:p>
            <w:pPr>
              <w:spacing w:after="200"/>
            </w:pPr>
            <w:hyperlink r:id="rId46" w:history="1">
              <w:r>
                <w:rPr>
                  <w:color w:val="1e198e"/>
                  <w:b w:val="1"/>
                  <w:bCs w:val="1"/>
                  <w:u w:val="single"/>
                </w:rPr>
                <w:t xml:space="preserve">Graph-based federated learning approach for intrusion detection in IoT networks</w:t>
              </w:r>
            </w:hyperlink>
          </w:p>
          <w:p>
            <w:pPr/>
            <w:hyperlink r:id="rId19" w:history="1">
              <w:r>
                <w:rPr>
                  <w:color w:val="#410a8c"/>
                  <w:u w:val="single"/>
                </w:rPr>
                <w:t xml:space="preserve">Fouad Al Tfaily</w:t>
              </w:r>
            </w:hyperlink>
            <w:r>
              <w:rPr/>
              <w:t xml:space="preserve">,</w:t>
            </w:r>
            <w:hyperlink r:id="rId13" w:history="1">
              <w:r>
                <w:rPr>
                  <w:color w:val="#410a8c"/>
                  <w:u w:val="single"/>
                </w:rPr>
                <w:t xml:space="preserve">Zakariya Ghalmane</w:t>
              </w:r>
            </w:hyperlink>
            <w:r>
              <w:rPr/>
              <w:t xml:space="preserve">,</w:t>
            </w:r>
            <w:hyperlink r:id="rId14" w:history="1">
              <w:r>
                <w:rPr>
                  <w:color w:val="#410a8c"/>
                  <w:u w:val="single"/>
                </w:rPr>
                <w:t xml:space="preserve">Mohamed El Amine Brahmia</w:t>
              </w:r>
            </w:hyperlink>
            <w:r>
              <w:rPr/>
              <w:t xml:space="preserve">,</w:t>
            </w:r>
            <w:hyperlink r:id="rId20" w:history="1">
              <w:r>
                <w:rPr>
                  <w:color w:val="#410a8c"/>
                  <w:u w:val="single"/>
                </w:rPr>
                <w:t xml:space="preserve">Hussein Hazimeh</w:t>
              </w:r>
            </w:hyperlink>
            <w:r>
              <w:rPr/>
              <w:t xml:space="preserve">,</w:t>
            </w:r>
            <w:hyperlink r:id="rId16" w:history="1">
              <w:r>
                <w:rPr>
                  <w:color w:val="#410a8c"/>
                  <w:u w:val="single"/>
                </w:rPr>
                <w:t xml:space="preserve">Ali Jaber</w:t>
              </w:r>
            </w:hyperlink>
            <w:r>
              <w:rPr/>
              <w:t xml:space="preserve">et al.</w:t>
            </w:r>
          </w:p>
          <w:p>
            <w:pPr/>
            <w:r>
              <w:rPr>
                <w:i w:val="1"/>
                <w:iCs w:val="1"/>
              </w:rPr>
              <w:t xml:space="preserve">Scientific Reports</w:t>
            </w:r>
            <w:r>
              <w:rPr/>
              <w:t xml:space="preserve">, 2025, 15 (1), pp.41264. </w:t>
            </w:r>
            <w:hyperlink r:id="rId47" w:history="1">
              <w:r>
                <w:rPr>
                  <w:color w:val="#410a8c"/>
                  <w:u w:val="single"/>
                </w:rPr>
                <w:t xml:space="preserve">⟨10.1038/s41598-025-25175-1⟩</w:t>
              </w:r>
            </w:hyperlink>
          </w:p>
          <w:p>
            <w:pPr/>
            <w:r>
              <w:rPr/>
              <w:t xml:space="preserve">Article dans une revue</w:t>
            </w:r>
          </w:p>
          <w:p>
            <w:pPr/>
            <w:hyperlink r:id="rId46" w:history="1">
              <w:r>
                <w:rPr>
                  <w:color w:val="#410a8c"/>
                  <w:u w:val="single"/>
                </w:rPr>
                <w:t xml:space="preserve">hal-05377249v1</w:t>
              </w:r>
            </w:hyperlink>
          </w:p>
        </w:tc>
      </w:tr>
      <w:tr>
        <w:trPr/>
        <w:tc>
          <w:tcPr>
            <w:noWrap/>
          </w:tcPr>
          <w:p>
            <w:pPr>
              <w:spacing w:after="200"/>
            </w:pPr>
            <w:hyperlink r:id="rId48" w:history="1">
              <w:r>
                <w:rPr>
                  <w:color w:val="1e198e"/>
                  <w:b w:val="1"/>
                  <w:bCs w:val="1"/>
                  <w:u w:val="single"/>
                </w:rPr>
                <w:t xml:space="preserve">Federated Learning Survey: A Multi-Level Taxonomy of Aggregation Techniques, Experimental Insights, and Future Frontiers</w:t>
              </w:r>
            </w:hyperlink>
          </w:p>
          <w:p>
            <w:pPr/>
            <w:hyperlink r:id="rId49" w:history="1">
              <w:r>
                <w:rPr>
                  <w:color w:val="#410a8c"/>
                  <w:u w:val="single"/>
                </w:rPr>
                <w:t xml:space="preserve">Meriem Arbaoui</w:t>
              </w:r>
            </w:hyperlink>
            <w:r>
              <w:rPr/>
              <w:t xml:space="preserve">,</w:t>
            </w:r>
            <w:hyperlink r:id="rId14" w:history="1">
              <w:r>
                <w:rPr>
                  <w:color w:val="#410a8c"/>
                  <w:u w:val="single"/>
                </w:rPr>
                <w:t xml:space="preserve">Mohamed El Amine Brahmia</w:t>
              </w:r>
            </w:hyperlink>
            <w:r>
              <w:rPr/>
              <w:t xml:space="preserve">,</w:t>
            </w:r>
            <w:hyperlink r:id="rId50" w:history="1">
              <w:r>
                <w:rPr>
                  <w:color w:val="#410a8c"/>
                  <w:u w:val="single"/>
                </w:rPr>
                <w:t xml:space="preserve">Abdellatif Rahmoun</w:t>
              </w:r>
            </w:hyperlink>
            <w:r>
              <w:rPr/>
              <w:t xml:space="preserve">,</w:t>
            </w:r>
            <w:hyperlink r:id="rId25" w:history="1">
              <w:r>
                <w:rPr>
                  <w:color w:val="#410a8c"/>
                  <w:u w:val="single"/>
                </w:rPr>
                <w:t xml:space="preserve">Mourad Zghal</w:t>
              </w:r>
            </w:hyperlink>
          </w:p>
          <w:p>
            <w:pPr/>
            <w:r>
              <w:rPr>
                <w:i w:val="1"/>
                <w:iCs w:val="1"/>
              </w:rPr>
              <w:t xml:space="preserve">ACM Transactions on Intelligent Systems and Technology</w:t>
            </w:r>
            <w:r>
              <w:rPr/>
              <w:t xml:space="preserve">, 2024, </w:t>
            </w:r>
            <w:hyperlink r:id="rId51" w:history="1">
              <w:r>
                <w:rPr>
                  <w:color w:val="#410a8c"/>
                  <w:u w:val="single"/>
                </w:rPr>
                <w:t xml:space="preserve">⟨10.1145/3678182⟩</w:t>
              </w:r>
            </w:hyperlink>
          </w:p>
          <w:p>
            <w:pPr/>
            <w:r>
              <w:rPr/>
              <w:t xml:space="preserve">Article dans une revue</w:t>
            </w:r>
          </w:p>
          <w:p>
            <w:pPr/>
            <w:hyperlink r:id="rId48" w:history="1">
              <w:r>
                <w:rPr>
                  <w:color w:val="#410a8c"/>
                  <w:u w:val="single"/>
                </w:rPr>
                <w:t xml:space="preserve">hal-04653057v1</w:t>
              </w:r>
            </w:hyperlink>
          </w:p>
        </w:tc>
      </w:tr>
      <w:tr>
        <w:trPr/>
        <w:tc>
          <w:tcPr>
            <w:noWrap/>
          </w:tcPr>
          <w:p>
            <w:pPr>
              <w:spacing w:after="200"/>
            </w:pPr>
            <w:hyperlink r:id="rId52" w:history="1">
              <w:r>
                <w:rPr>
                  <w:color w:val="1e198e"/>
                  <w:b w:val="1"/>
                  <w:bCs w:val="1"/>
                  <w:u w:val="single"/>
                </w:rPr>
                <w:t xml:space="preserve">Multi-Task Learning for PBFT Optimisation in permissioned Blockchains</w:t>
              </w:r>
            </w:hyperlink>
          </w:p>
          <w:p>
            <w:pPr/>
            <w:hyperlink r:id="rId53" w:history="1">
              <w:r>
                <w:rPr>
                  <w:color w:val="#410a8c"/>
                  <w:u w:val="single"/>
                </w:rPr>
                <w:t xml:space="preserve">Kenza Riahi</w:t>
              </w:r>
            </w:hyperlink>
            <w:r>
              <w:rPr/>
              <w:t xml:space="preserve">,</w:t>
            </w:r>
            <w:hyperlink r:id="rId14" w:history="1">
              <w:r>
                <w:rPr>
                  <w:color w:val="#410a8c"/>
                  <w:u w:val="single"/>
                </w:rPr>
                <w:t xml:space="preserve">Mohamed El Amine Brahmia</w:t>
              </w:r>
            </w:hyperlink>
            <w:r>
              <w:rPr/>
              <w:t xml:space="preserve">,</w:t>
            </w:r>
            <w:hyperlink r:id="rId33" w:history="1">
              <w:r>
                <w:rPr>
                  <w:color w:val="#410a8c"/>
                  <w:u w:val="single"/>
                </w:rPr>
                <w:t xml:space="preserve">Abdelhafid Abouaissa</w:t>
              </w:r>
            </w:hyperlink>
            <w:r>
              <w:rPr/>
              <w:t xml:space="preserve">,</w:t>
            </w:r>
            <w:hyperlink r:id="rId38" w:history="1">
              <w:r>
                <w:rPr>
                  <w:color w:val="#410a8c"/>
                  <w:u w:val="single"/>
                </w:rPr>
                <w:t xml:space="preserve">Lhassane Idoumghar</w:t>
              </w:r>
            </w:hyperlink>
          </w:p>
          <w:p>
            <w:pPr/>
            <w:r>
              <w:rPr>
                <w:i w:val="1"/>
                <w:iCs w:val="1"/>
              </w:rPr>
              <w:t xml:space="preserve">Blockchain: Research and Applications</w:t>
            </w:r>
            <w:r>
              <w:rPr/>
              <w:t xml:space="preserve">, 2024, pp.100206. </w:t>
            </w:r>
            <w:hyperlink r:id="rId54" w:history="1">
              <w:r>
                <w:rPr>
                  <w:color w:val="#410a8c"/>
                  <w:u w:val="single"/>
                </w:rPr>
                <w:t xml:space="preserve">⟨10.1016/j.bcra.2024.100206⟩</w:t>
              </w:r>
            </w:hyperlink>
          </w:p>
          <w:p>
            <w:pPr/>
            <w:r>
              <w:rPr/>
              <w:t xml:space="preserve">Article dans une revue</w:t>
            </w:r>
          </w:p>
          <w:p>
            <w:pPr/>
            <w:hyperlink r:id="rId52" w:history="1">
              <w:r>
                <w:rPr>
                  <w:color w:val="#410a8c"/>
                  <w:u w:val="single"/>
                </w:rPr>
                <w:t xml:space="preserve">hal-04580750v1</w:t>
              </w:r>
            </w:hyperlink>
          </w:p>
        </w:tc>
      </w:tr>
      <w:tr>
        <w:trPr/>
        <w:tc>
          <w:tcPr>
            <w:noWrap/>
          </w:tcPr>
          <w:p>
            <w:pPr>
              <w:spacing w:after="200"/>
            </w:pPr>
            <w:hyperlink r:id="rId55" w:history="1">
              <w:r>
                <w:rPr>
                  <w:color w:val="1e198e"/>
                  <w:b w:val="1"/>
                  <w:bCs w:val="1"/>
                  <w:u w:val="single"/>
                </w:rPr>
                <w:t xml:space="preserve">An intelligent mechanism for energy consumption scheduling in smart buildings</w:t>
              </w:r>
            </w:hyperlink>
          </w:p>
          <w:p>
            <w:pPr/>
            <w:hyperlink r:id="rId56" w:history="1">
              <w:r>
                <w:rPr>
                  <w:color w:val="#410a8c"/>
                  <w:u w:val="single"/>
                </w:rPr>
                <w:t xml:space="preserve">Hassan Harb</w:t>
              </w:r>
            </w:hyperlink>
            <w:r>
              <w:rPr/>
              <w:t xml:space="preserve">,</w:t>
            </w:r>
            <w:hyperlink r:id="rId57" w:history="1">
              <w:r>
                <w:rPr>
                  <w:color w:val="#410a8c"/>
                  <w:u w:val="single"/>
                </w:rPr>
                <w:t xml:space="preserve">Mohamad Hijazi</w:t>
              </w:r>
            </w:hyperlink>
            <w:r>
              <w:rPr/>
              <w:t xml:space="preserve">,</w:t>
            </w:r>
            <w:hyperlink r:id="rId14" w:history="1">
              <w:r>
                <w:rPr>
                  <w:color w:val="#410a8c"/>
                  <w:u w:val="single"/>
                </w:rPr>
                <w:t xml:space="preserve">Mohamed El Amine Brahmia</w:t>
              </w:r>
            </w:hyperlink>
            <w:r>
              <w:rPr/>
              <w:t xml:space="preserve">,</w:t>
            </w:r>
            <w:hyperlink r:id="rId58" w:history="1">
              <w:r>
                <w:rPr>
                  <w:color w:val="#410a8c"/>
                  <w:u w:val="single"/>
                </w:rPr>
                <w:t xml:space="preserve">Ali Kadhum Idrees</w:t>
              </w:r>
            </w:hyperlink>
            <w:r>
              <w:rPr/>
              <w:t xml:space="preserve">,</w:t>
            </w:r>
            <w:hyperlink r:id="rId59" w:history="1">
              <w:r>
                <w:rPr>
                  <w:color w:val="#410a8c"/>
                  <w:u w:val="single"/>
                </w:rPr>
                <w:t xml:space="preserve">Mouhammad Alakkoumi</w:t>
              </w:r>
            </w:hyperlink>
            <w:r>
              <w:rPr/>
              <w:t xml:space="preserve">et al.</w:t>
            </w:r>
          </w:p>
          <w:p>
            <w:pPr/>
            <w:r>
              <w:rPr>
                <w:i w:val="1"/>
                <w:iCs w:val="1"/>
              </w:rPr>
              <w:t xml:space="preserve">Cluster Computing</w:t>
            </w:r>
            <w:r>
              <w:rPr/>
              <w:t xml:space="preserve">, 2024, 27, pp.11149-11165. </w:t>
            </w:r>
            <w:hyperlink r:id="rId60" w:history="1">
              <w:r>
                <w:rPr>
                  <w:color w:val="#410a8c"/>
                  <w:u w:val="single"/>
                </w:rPr>
                <w:t xml:space="preserve">⟨10.1007/s10586-024-04440-4⟩</w:t>
              </w:r>
            </w:hyperlink>
          </w:p>
          <w:p>
            <w:pPr/>
            <w:r>
              <w:rPr/>
              <w:t xml:space="preserve">Article dans une revue</w:t>
            </w:r>
          </w:p>
          <w:p>
            <w:pPr/>
            <w:hyperlink r:id="rId55" w:history="1">
              <w:r>
                <w:rPr>
                  <w:color w:val="#410a8c"/>
                  <w:u w:val="single"/>
                </w:rPr>
                <w:t xml:space="preserve">hal-04580748v1</w:t>
              </w:r>
            </w:hyperlink>
          </w:p>
        </w:tc>
      </w:tr>
      <w:tr>
        <w:trPr/>
        <w:tc>
          <w:tcPr>
            <w:noWrap/>
          </w:tcPr>
          <w:p>
            <w:pPr>
              <w:spacing w:after="200"/>
            </w:pPr>
            <w:hyperlink r:id="rId61" w:history="1">
              <w:r>
                <w:rPr>
                  <w:color w:val="1e198e"/>
                  <w:b w:val="1"/>
                  <w:bCs w:val="1"/>
                  <w:u w:val="single"/>
                </w:rPr>
                <w:t xml:space="preserve">GDLC: A new Graph Deep Learning framework based on centrality measures for intrusion detection in IoT networks</w:t>
              </w:r>
            </w:hyperlink>
          </w:p>
          <w:p>
            <w:pPr/>
            <w:hyperlink r:id="rId12" w:history="1">
              <w:r>
                <w:rPr>
                  <w:color w:val="#410a8c"/>
                  <w:u w:val="single"/>
                </w:rPr>
                <w:t xml:space="preserve">Mortada Termos</w:t>
              </w:r>
            </w:hyperlink>
            <w:r>
              <w:rPr/>
              <w:t xml:space="preserve">,</w:t>
            </w:r>
            <w:hyperlink r:id="rId13" w:history="1">
              <w:r>
                <w:rPr>
                  <w:color w:val="#410a8c"/>
                  <w:u w:val="single"/>
                </w:rPr>
                <w:t xml:space="preserve">Zakariya Ghalmane</w:t>
              </w:r>
            </w:hyperlink>
            <w:r>
              <w:rPr/>
              <w:t xml:space="preserve">,</w:t>
            </w:r>
            <w:hyperlink r:id="rId14" w:history="1">
              <w:r>
                <w:rPr>
                  <w:color w:val="#410a8c"/>
                  <w:u w:val="single"/>
                </w:rPr>
                <w:t xml:space="preserve">Mohamed El Amine Brahmia</w:t>
              </w:r>
            </w:hyperlink>
            <w:r>
              <w:rPr/>
              <w:t xml:space="preserve">,</w:t>
            </w:r>
            <w:hyperlink r:id="rId15" w:history="1">
              <w:r>
                <w:rPr>
                  <w:color w:val="#410a8c"/>
                  <w:u w:val="single"/>
                </w:rPr>
                <w:t xml:space="preserve">Ahmad Fadlallah</w:t>
              </w:r>
            </w:hyperlink>
            <w:r>
              <w:rPr/>
              <w:t xml:space="preserve">,</w:t>
            </w:r>
            <w:hyperlink r:id="rId16" w:history="1">
              <w:r>
                <w:rPr>
                  <w:color w:val="#410a8c"/>
                  <w:u w:val="single"/>
                </w:rPr>
                <w:t xml:space="preserve">Ali Jaber</w:t>
              </w:r>
            </w:hyperlink>
            <w:r>
              <w:rPr/>
              <w:t xml:space="preserve">et al.</w:t>
            </w:r>
          </w:p>
          <w:p>
            <w:pPr/>
            <w:r>
              <w:rPr>
                <w:i w:val="1"/>
                <w:iCs w:val="1"/>
              </w:rPr>
              <w:t xml:space="preserve">Internet of Things</w:t>
            </w:r>
            <w:r>
              <w:rPr/>
              <w:t xml:space="preserve">, 2024, pp.101214. </w:t>
            </w:r>
            <w:hyperlink r:id="rId62" w:history="1">
              <w:r>
                <w:rPr>
                  <w:color w:val="#410a8c"/>
                  <w:u w:val="single"/>
                </w:rPr>
                <w:t xml:space="preserve">⟨10.1016/j.iot.2024.101214⟩</w:t>
              </w:r>
            </w:hyperlink>
          </w:p>
          <w:p>
            <w:pPr/>
            <w:r>
              <w:rPr/>
              <w:t xml:space="preserve">Article dans une revue</w:t>
            </w:r>
          </w:p>
          <w:p>
            <w:pPr/>
            <w:hyperlink r:id="rId61" w:history="1">
              <w:r>
                <w:rPr>
                  <w:color w:val="#410a8c"/>
                  <w:u w:val="single"/>
                </w:rPr>
                <w:t xml:space="preserve">hal-04572104v1</w:t>
              </w:r>
            </w:hyperlink>
          </w:p>
        </w:tc>
      </w:tr>
      <w:tr>
        <w:trPr/>
        <w:tc>
          <w:tcPr>
            <w:noWrap/>
          </w:tcPr>
          <w:p>
            <w:pPr>
              <w:spacing w:after="200"/>
            </w:pPr>
            <w:hyperlink r:id="rId63" w:history="1">
              <w:r>
                <w:rPr>
                  <w:color w:val="1e198e"/>
                  <w:b w:val="1"/>
                  <w:bCs w:val="1"/>
                  <w:u w:val="single"/>
                </w:rPr>
                <w:t xml:space="preserve">A Survey of Artificial Intelligence Based WSNs Deployment Techniques and Related Objectives Modeling</w:t>
              </w:r>
            </w:hyperlink>
          </w:p>
          <w:p>
            <w:pPr/>
            <w:hyperlink r:id="rId64" w:history="1">
              <w:r>
                <w:rPr>
                  <w:color w:val="#410a8c"/>
                  <w:u w:val="single"/>
                </w:rPr>
                <w:t xml:space="preserve">Khaoula Zaimen</w:t>
              </w:r>
            </w:hyperlink>
            <w:r>
              <w:rPr/>
              <w:t xml:space="preserve">,</w:t>
            </w:r>
            <w:hyperlink r:id="rId14" w:history="1">
              <w:r>
                <w:rPr>
                  <w:color w:val="#410a8c"/>
                  <w:u w:val="single"/>
                </w:rPr>
                <w:t xml:space="preserve">Mohamed El Amine Brahmia</w:t>
              </w:r>
            </w:hyperlink>
            <w:r>
              <w:rPr/>
              <w:t xml:space="preserve">,</w:t>
            </w:r>
            <w:hyperlink r:id="rId65" w:history="1">
              <w:r>
                <w:rPr>
                  <w:color w:val="#410a8c"/>
                  <w:u w:val="single"/>
                </w:rPr>
                <w:t xml:space="preserve">Laurent Moalic</w:t>
              </w:r>
            </w:hyperlink>
            <w:r>
              <w:rPr/>
              <w:t xml:space="preserve">,</w:t>
            </w:r>
            <w:hyperlink r:id="rId33" w:history="1">
              <w:r>
                <w:rPr>
                  <w:color w:val="#410a8c"/>
                  <w:u w:val="single"/>
                </w:rPr>
                <w:t xml:space="preserve">Abdelhafid Abouaissa</w:t>
              </w:r>
            </w:hyperlink>
            <w:r>
              <w:rPr/>
              <w:t xml:space="preserve">,</w:t>
            </w:r>
            <w:hyperlink r:id="rId38" w:history="1">
              <w:r>
                <w:rPr>
                  <w:color w:val="#410a8c"/>
                  <w:u w:val="single"/>
                </w:rPr>
                <w:t xml:space="preserve">Lhassane Idoumghar</w:t>
              </w:r>
            </w:hyperlink>
          </w:p>
          <w:p>
            <w:pPr/>
            <w:r>
              <w:rPr>
                <w:i w:val="1"/>
                <w:iCs w:val="1"/>
              </w:rPr>
              <w:t xml:space="preserve">IEEE Access</w:t>
            </w:r>
            <w:r>
              <w:rPr/>
              <w:t xml:space="preserve">, 2022, 10, pp.113294 - 113329. </w:t>
            </w:r>
            <w:hyperlink r:id="rId66" w:history="1">
              <w:r>
                <w:rPr>
                  <w:color w:val="#410a8c"/>
                  <w:u w:val="single"/>
                </w:rPr>
                <w:t xml:space="preserve">⟨10.1109/access.2022.3217200⟩</w:t>
              </w:r>
            </w:hyperlink>
          </w:p>
          <w:p>
            <w:pPr/>
            <w:r>
              <w:rPr/>
              <w:t xml:space="preserve">Article dans une revue</w:t>
            </w:r>
          </w:p>
          <w:p>
            <w:pPr/>
            <w:hyperlink r:id="rId63" w:history="1">
              <w:r>
                <w:rPr>
                  <w:color w:val="#410a8c"/>
                  <w:u w:val="single"/>
                </w:rPr>
                <w:t xml:space="preserve">hal-04065395v1</w:t>
              </w:r>
            </w:hyperlink>
          </w:p>
        </w:tc>
      </w:tr>
      <w:tr>
        <w:trPr/>
        <w:tc>
          <w:tcPr>
            <w:noWrap/>
          </w:tcPr>
          <w:p>
            <w:pPr>
              <w:spacing w:after="200"/>
            </w:pPr>
            <w:hyperlink r:id="rId67" w:history="1">
              <w:r>
                <w:rPr>
                  <w:color w:val="1e198e"/>
                  <w:b w:val="1"/>
                  <w:bCs w:val="1"/>
                  <w:u w:val="single"/>
                </w:rPr>
                <w:t xml:space="preserve">Adaptive Scheduling mechanism for IPTV over WiMAX IEEE 802.16j Networks</w:t>
              </w:r>
            </w:hyperlink>
          </w:p>
          <w:p>
            <w:pPr/>
            <w:hyperlink r:id="rId14" w:history="1">
              <w:r>
                <w:rPr>
                  <w:color w:val="#410a8c"/>
                  <w:u w:val="single"/>
                </w:rPr>
                <w:t xml:space="preserve">Mohamed El Amine Brahmia</w:t>
              </w:r>
            </w:hyperlink>
            <w:r>
              <w:rPr/>
              <w:t xml:space="preserve">,</w:t>
            </w:r>
            <w:hyperlink r:id="rId33" w:history="1">
              <w:r>
                <w:rPr>
                  <w:color w:val="#410a8c"/>
                  <w:u w:val="single"/>
                </w:rPr>
                <w:t xml:space="preserve">Abdelhafid Abouaissa</w:t>
              </w:r>
            </w:hyperlink>
            <w:r>
              <w:rPr/>
              <w:t xml:space="preserve">,</w:t>
            </w:r>
            <w:hyperlink r:id="rId68" w:history="1">
              <w:r>
                <w:rPr>
                  <w:color w:val="#410a8c"/>
                  <w:u w:val="single"/>
                </w:rPr>
                <w:t xml:space="preserve">Pascal Lorenz</w:t>
              </w:r>
            </w:hyperlink>
          </w:p>
          <w:p>
            <w:pPr/>
            <w:r>
              <w:rPr>
                <w:i w:val="1"/>
                <w:iCs w:val="1"/>
              </w:rPr>
              <w:t xml:space="preserve">International Journal of Communication Systems</w:t>
            </w:r>
            <w:r>
              <w:rPr/>
              <w:t xml:space="preserve">, 2014, 27 (7), pp.1009-1019. </w:t>
            </w:r>
            <w:hyperlink r:id="rId69" w:history="1">
              <w:r>
                <w:rPr>
                  <w:color w:val="#410a8c"/>
                  <w:u w:val="single"/>
                </w:rPr>
                <w:t xml:space="preserve">⟨10.1002/dac.2392⟩</w:t>
              </w:r>
            </w:hyperlink>
          </w:p>
          <w:p>
            <w:pPr/>
            <w:r>
              <w:rPr/>
              <w:t xml:space="preserve">Article dans une revue</w:t>
            </w:r>
          </w:p>
          <w:p>
            <w:pPr/>
            <w:hyperlink r:id="rId70" w:history="1">
              <w:r>
                <w:rPr>
                  <w:color w:val="#410a8c"/>
                  <w:u w:val="single"/>
                </w:rPr>
                <w:t xml:space="preserve">istex</w:t>
              </w:r>
            </w:hyperlink>
          </w:p>
          <w:p>
            <w:pPr/>
            <w:hyperlink r:id="rId67" w:history="1">
              <w:r>
                <w:rPr>
                  <w:color w:val="#410a8c"/>
                  <w:u w:val="single"/>
                </w:rPr>
                <w:t xml:space="preserve">hal-01168369v1</w:t>
              </w:r>
            </w:hyperlink>
          </w:p>
        </w:tc>
      </w:tr>
      <w:tr>
        <w:trPr/>
        <w:tc>
          <w:tcPr>
            <w:noWrap/>
          </w:tcPr>
          <w:p>
            <w:pPr>
              <w:spacing w:after="200"/>
            </w:pPr>
            <w:hyperlink r:id="rId71" w:history="1">
              <w:r>
                <w:rPr>
                  <w:color w:val="1e198e"/>
                  <w:b w:val="1"/>
                  <w:bCs w:val="1"/>
                  <w:u w:val="single"/>
                </w:rPr>
                <w:t xml:space="preserve">An Efficient Study of Scheduling Algorithms with Freidman Test in WiMAX Networks</w:t>
              </w:r>
            </w:hyperlink>
          </w:p>
          <w:p>
            <w:pPr/>
            <w:hyperlink r:id="rId14" w:history="1">
              <w:r>
                <w:rPr>
                  <w:color w:val="#410a8c"/>
                  <w:u w:val="single"/>
                </w:rPr>
                <w:t xml:space="preserve">Mohamed El Amine Brahmia</w:t>
              </w:r>
            </w:hyperlink>
            <w:r>
              <w:rPr/>
              <w:t xml:space="preserve">,</w:t>
            </w:r>
            <w:hyperlink r:id="rId72" w:history="1">
              <w:r>
                <w:rPr>
                  <w:color w:val="#410a8c"/>
                  <w:u w:val="single"/>
                </w:rPr>
                <w:t xml:space="preserve">Abdusy Syarif</w:t>
              </w:r>
            </w:hyperlink>
            <w:r>
              <w:rPr/>
              <w:t xml:space="preserve">,</w:t>
            </w:r>
            <w:hyperlink r:id="rId33" w:history="1">
              <w:r>
                <w:rPr>
                  <w:color w:val="#410a8c"/>
                  <w:u w:val="single"/>
                </w:rPr>
                <w:t xml:space="preserve">Abdelhafid Abouaissa</w:t>
              </w:r>
            </w:hyperlink>
            <w:r>
              <w:rPr/>
              <w:t xml:space="preserve">,</w:t>
            </w:r>
            <w:hyperlink r:id="rId38" w:history="1">
              <w:r>
                <w:rPr>
                  <w:color w:val="#410a8c"/>
                  <w:u w:val="single"/>
                </w:rPr>
                <w:t xml:space="preserve">Lhassane Idoumghar</w:t>
              </w:r>
            </w:hyperlink>
            <w:r>
              <w:rPr/>
              <w:t xml:space="preserve">,</w:t>
            </w:r>
            <w:hyperlink r:id="rId68" w:history="1">
              <w:r>
                <w:rPr>
                  <w:color w:val="#410a8c"/>
                  <w:u w:val="single"/>
                </w:rPr>
                <w:t xml:space="preserve">Pascal Lorenz</w:t>
              </w:r>
            </w:hyperlink>
          </w:p>
          <w:p>
            <w:pPr/>
            <w:r>
              <w:rPr>
                <w:i w:val="1"/>
                <w:iCs w:val="1"/>
              </w:rPr>
              <w:t xml:space="preserve">International Journal Network Protocols and Algorithms</w:t>
            </w:r>
            <w:r>
              <w:rPr/>
              <w:t xml:space="preserve">, 2014, 6 (4), pp.41. </w:t>
            </w:r>
            <w:hyperlink r:id="rId73" w:history="1">
              <w:r>
                <w:rPr>
                  <w:color w:val="#410a8c"/>
                  <w:u w:val="single"/>
                </w:rPr>
                <w:t xml:space="preserve">⟨10.5296/npa.v6i4.6582⟩</w:t>
              </w:r>
            </w:hyperlink>
          </w:p>
          <w:p>
            <w:pPr/>
            <w:r>
              <w:rPr/>
              <w:t xml:space="preserve">Article dans une revue</w:t>
            </w:r>
          </w:p>
          <w:p>
            <w:pPr/>
            <w:hyperlink r:id="rId71" w:history="1">
              <w:r>
                <w:rPr>
                  <w:color w:val="#410a8c"/>
                  <w:u w:val="single"/>
                </w:rPr>
                <w:t xml:space="preserve">hal-04095604v1</w:t>
              </w:r>
            </w:hyperlink>
          </w:p>
        </w:tc>
      </w:tr>
      <w:tr>
        <w:trPr/>
        <w:tc>
          <w:tcPr>
            <w:noWrap/>
          </w:tcPr>
          <w:p>
            <w:pPr>
              <w:spacing w:after="200"/>
            </w:pPr>
            <w:hyperlink r:id="rId74" w:history="1">
              <w:r>
                <w:rPr>
                  <w:color w:val="1e198e"/>
                  <w:b w:val="1"/>
                  <w:bCs w:val="1"/>
                  <w:u w:val="single"/>
                </w:rPr>
                <w:t xml:space="preserve">Increasing end-to-end fairness over IEEE 802.11e-based wireless mesh networks</w:t>
              </w:r>
            </w:hyperlink>
          </w:p>
          <w:p>
            <w:pPr/>
            <w:hyperlink r:id="rId33" w:history="1">
              <w:r>
                <w:rPr>
                  <w:color w:val="#410a8c"/>
                  <w:u w:val="single"/>
                </w:rPr>
                <w:t xml:space="preserve">Abdelhafid Abouaissa</w:t>
              </w:r>
            </w:hyperlink>
            <w:r>
              <w:rPr/>
              <w:t xml:space="preserve">,</w:t>
            </w:r>
            <w:hyperlink r:id="rId14" w:history="1">
              <w:r>
                <w:rPr>
                  <w:color w:val="#410a8c"/>
                  <w:u w:val="single"/>
                </w:rPr>
                <w:t xml:space="preserve">Mohamed El Amine Brahmia</w:t>
              </w:r>
            </w:hyperlink>
            <w:r>
              <w:rPr/>
              <w:t xml:space="preserve">,</w:t>
            </w:r>
            <w:hyperlink r:id="rId68" w:history="1">
              <w:r>
                <w:rPr>
                  <w:color w:val="#410a8c"/>
                  <w:u w:val="single"/>
                </w:rPr>
                <w:t xml:space="preserve">Pascal Lorenz</w:t>
              </w:r>
            </w:hyperlink>
          </w:p>
          <w:p>
            <w:pPr/>
            <w:r>
              <w:rPr>
                <w:i w:val="1"/>
                <w:iCs w:val="1"/>
              </w:rPr>
              <w:t xml:space="preserve">International Journal of Communication Systems</w:t>
            </w:r>
            <w:r>
              <w:rPr/>
              <w:t xml:space="preserve">, 2013, 26 (Issue 1), pp.1-12. </w:t>
            </w:r>
            <w:hyperlink r:id="rId75" w:history="1">
              <w:r>
                <w:rPr>
                  <w:color w:val="#410a8c"/>
                  <w:u w:val="single"/>
                </w:rPr>
                <w:t xml:space="preserve">⟨10.1002/dac.1319⟩</w:t>
              </w:r>
            </w:hyperlink>
          </w:p>
          <w:p>
            <w:pPr/>
            <w:r>
              <w:rPr/>
              <w:t xml:space="preserve">Article dans une revue</w:t>
            </w:r>
          </w:p>
          <w:p>
            <w:pPr/>
            <w:hyperlink r:id="rId76" w:history="1">
              <w:r>
                <w:rPr>
                  <w:color w:val="#410a8c"/>
                  <w:u w:val="single"/>
                </w:rPr>
                <w:t xml:space="preserve">istex</w:t>
              </w:r>
            </w:hyperlink>
          </w:p>
          <w:p>
            <w:pPr/>
            <w:hyperlink r:id="rId74" w:history="1">
              <w:r>
                <w:rPr>
                  <w:color w:val="#410a8c"/>
                  <w:u w:val="single"/>
                </w:rPr>
                <w:t xml:space="preserve">hal-00981699v1</w:t>
              </w:r>
            </w:hyperlink>
          </w:p>
        </w:tc>
      </w:tr>
      <w:tr>
        <w:trPr/>
        <w:tc>
          <w:tcPr>
            <w:noWrap/>
          </w:tcPr>
          <w:p>
            <w:pPr>
              <w:spacing w:after="200"/>
            </w:pPr>
            <w:hyperlink r:id="rId77" w:history="1">
              <w:r>
                <w:rPr>
                  <w:color w:val="1e198e"/>
                  <w:b w:val="1"/>
                  <w:bCs w:val="1"/>
                  <w:u w:val="single"/>
                </w:rPr>
                <w:t xml:space="preserve">Improving IPTV Forwarding Mechanism in IEEE 802.16j MMR Networks Based on Aggregation</w:t>
              </w:r>
            </w:hyperlink>
          </w:p>
          <w:p>
            <w:pPr/>
            <w:hyperlink r:id="rId14" w:history="1">
              <w:r>
                <w:rPr>
                  <w:color w:val="#410a8c"/>
                  <w:u w:val="single"/>
                </w:rPr>
                <w:t xml:space="preserve">Mohamed El Amine Brahmia</w:t>
              </w:r>
            </w:hyperlink>
            <w:r>
              <w:rPr/>
              <w:t xml:space="preserve">,</w:t>
            </w:r>
            <w:hyperlink r:id="rId33" w:history="1">
              <w:r>
                <w:rPr>
                  <w:color w:val="#410a8c"/>
                  <w:u w:val="single"/>
                </w:rPr>
                <w:t xml:space="preserve">Abdelhafid Abouaissa</w:t>
              </w:r>
            </w:hyperlink>
            <w:r>
              <w:rPr/>
              <w:t xml:space="preserve">,</w:t>
            </w:r>
            <w:hyperlink r:id="rId68" w:history="1">
              <w:r>
                <w:rPr>
                  <w:color w:val="#410a8c"/>
                  <w:u w:val="single"/>
                </w:rPr>
                <w:t xml:space="preserve">Pascal Lorenz</w:t>
              </w:r>
            </w:hyperlink>
          </w:p>
          <w:p>
            <w:pPr/>
            <w:r>
              <w:rPr>
                <w:i w:val="1"/>
                <w:iCs w:val="1"/>
              </w:rPr>
              <w:t xml:space="preserve">ETRI Journal</w:t>
            </w:r>
            <w:r>
              <w:rPr/>
              <w:t xml:space="preserve">, 2013, 35 (2), pp.234-244. </w:t>
            </w:r>
            <w:hyperlink r:id="rId78" w:history="1">
              <w:r>
                <w:rPr>
                  <w:color w:val="#410a8c"/>
                  <w:u w:val="single"/>
                </w:rPr>
                <w:t xml:space="preserve">⟨10.4218/etrij.13.0112.0318⟩</w:t>
              </w:r>
            </w:hyperlink>
          </w:p>
          <w:p>
            <w:pPr/>
            <w:r>
              <w:rPr/>
              <w:t xml:space="preserve">Article dans une revue</w:t>
            </w:r>
          </w:p>
          <w:p>
            <w:pPr/>
            <w:hyperlink r:id="rId77" w:history="1">
              <w:r>
                <w:rPr>
                  <w:color w:val="#410a8c"/>
                  <w:u w:val="single"/>
                </w:rPr>
                <w:t xml:space="preserve">hal-00981960v1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Bi-Objective Electric Vehicle Charging Scheduling with Stochastic Vehicle Arrivals</w:t>
              </w:r>
            </w:hyperlink>
          </w:p>
          <w:p>
            <w:pPr/>
            <w:hyperlink r:id="rId36" w:history="1">
              <w:r>
                <w:rPr>
                  <w:color w:val="#410a8c"/>
                  <w:u w:val="single"/>
                </w:rPr>
                <w:t xml:space="preserve">Aimen Khiar</w:t>
              </w:r>
            </w:hyperlink>
            <w:r>
              <w:rPr/>
              <w:t xml:space="preserve">,</w:t>
            </w:r>
            <w:hyperlink r:id="rId14" w:history="1">
              <w:r>
                <w:rPr>
                  <w:color w:val="#410a8c"/>
                  <w:u w:val="single"/>
                </w:rPr>
                <w:t xml:space="preserve">Mohamed El Amine Brahmia</w:t>
              </w:r>
            </w:hyperlink>
            <w:r>
              <w:rPr/>
              <w:t xml:space="preserve">,</w:t>
            </w:r>
            <w:hyperlink r:id="rId38" w:history="1">
              <w:r>
                <w:rPr>
                  <w:color w:val="#410a8c"/>
                  <w:u w:val="single"/>
                </w:rPr>
                <w:t xml:space="preserve">Lhassane Idoumghar</w:t>
              </w:r>
            </w:hyperlink>
          </w:p>
          <w:p>
            <w:pPr/>
            <w:r>
              <w:rPr>
                <w:i w:val="1"/>
                <w:iCs w:val="1"/>
              </w:rPr>
              <w:t xml:space="preserve">15th International Conference on Operations Research and Enterprise Systems</w:t>
            </w:r>
            <w:r>
              <w:rPr/>
              <w:t xml:space="preserve">, Mar 2026, Marbella, Spain. pp.65-75, </w:t>
            </w:r>
            <w:hyperlink r:id="rId80" w:history="1">
              <w:r>
                <w:rPr>
                  <w:color w:val="#410a8c"/>
                  <w:u w:val="single"/>
                </w:rPr>
                <w:t xml:space="preserve">⟨10.5220/0014305800004055⟩</w:t>
              </w:r>
            </w:hyperlink>
          </w:p>
          <w:p>
            <w:pPr/>
            <w:r>
              <w:rPr/>
              <w:t xml:space="preserve">Communication dans un congrès</w:t>
            </w:r>
          </w:p>
          <w:p>
            <w:pPr/>
            <w:hyperlink r:id="rId79" w:history="1">
              <w:r>
                <w:rPr>
                  <w:color w:val="#410a8c"/>
                  <w:u w:val="single"/>
                </w:rPr>
                <w:t xml:space="preserve">hal-05565883v1</w:t>
              </w:r>
            </w:hyperlink>
          </w:p>
        </w:tc>
      </w:tr>
      <w:tr>
        <w:trPr/>
        <w:tc>
          <w:tcPr>
            <w:noWrap/>
          </w:tcPr>
          <w:p>
            <w:pPr>
              <w:spacing w:after="200"/>
            </w:pPr>
            <w:hyperlink r:id="rId81" w:history="1">
              <w:r>
                <w:rPr>
                  <w:color w:val="1e198e"/>
                  <w:b w:val="1"/>
                  <w:bCs w:val="1"/>
                  <w:u w:val="single"/>
                </w:rPr>
                <w:t xml:space="preserve">Planification bi-objectif de la recharge des véhicules électriques avec arrivées stochastiques</w:t>
              </w:r>
            </w:hyperlink>
          </w:p>
          <w:p>
            <w:pPr/>
            <w:hyperlink r:id="rId36" w:history="1">
              <w:r>
                <w:rPr>
                  <w:color w:val="#410a8c"/>
                  <w:u w:val="single"/>
                </w:rPr>
                <w:t xml:space="preserve">Aimen Khiar</w:t>
              </w:r>
            </w:hyperlink>
            <w:r>
              <w:rPr/>
              <w:t xml:space="preserve">,</w:t>
            </w:r>
            <w:hyperlink r:id="rId14" w:history="1">
              <w:r>
                <w:rPr>
                  <w:color w:val="#410a8c"/>
                  <w:u w:val="single"/>
                </w:rPr>
                <w:t xml:space="preserve">Mohamed El Amine Brahmia</w:t>
              </w:r>
            </w:hyperlink>
            <w:r>
              <w:rPr/>
              <w:t xml:space="preserve">,</w:t>
            </w:r>
            <w:hyperlink r:id="rId38" w:history="1">
              <w:r>
                <w:rPr>
                  <w:color w:val="#410a8c"/>
                  <w:u w:val="single"/>
                </w:rPr>
                <w:t xml:space="preserve">Lhassane Idoumghar</w:t>
              </w:r>
            </w:hyperlink>
          </w:p>
          <w:p>
            <w:pPr/>
            <w:r>
              <w:rPr>
                <w:i w:val="1"/>
                <w:iCs w:val="1"/>
              </w:rPr>
              <w:t xml:space="preserve">27ème congrès Annuel de la Société Française de Recherche Opérationnelle et d'Aide à la Décision (ROADEF)</w:t>
            </w:r>
            <w:r>
              <w:rPr/>
              <w:t xml:space="preserve">, Feb 2026, Tours, France</w:t>
            </w:r>
          </w:p>
          <w:p>
            <w:pPr/>
            <w:r>
              <w:rPr/>
              <w:t xml:space="preserve">Communication dans un congrès</w:t>
            </w:r>
          </w:p>
          <w:p>
            <w:pPr/>
            <w:hyperlink r:id="rId81" w:history="1">
              <w:r>
                <w:rPr>
                  <w:color w:val="#410a8c"/>
                  <w:u w:val="single"/>
                </w:rPr>
                <w:t xml:space="preserve">hal-05541379v1</w:t>
              </w:r>
            </w:hyperlink>
          </w:p>
        </w:tc>
      </w:tr>
      <w:tr>
        <w:trPr/>
        <w:tc>
          <w:tcPr>
            <w:noWrap/>
          </w:tcPr>
          <w:p>
            <w:pPr>
              <w:spacing w:after="200"/>
            </w:pPr>
            <w:hyperlink r:id="rId82" w:history="1">
              <w:r>
                <w:rPr>
                  <w:color w:val="1e198e"/>
                  <w:b w:val="1"/>
                  <w:bCs w:val="1"/>
                  <w:u w:val="single"/>
                </w:rPr>
                <w:t xml:space="preserve">Optimized Scheduling for Electric Vehicle Charging: A Multi-Objective Approach to Grid Stability and User Satisfaction</w:t>
              </w:r>
            </w:hyperlink>
          </w:p>
          <w:p>
            <w:pPr/>
            <w:hyperlink r:id="rId36" w:history="1">
              <w:r>
                <w:rPr>
                  <w:color w:val="#410a8c"/>
                  <w:u w:val="single"/>
                </w:rPr>
                <w:t xml:space="preserve">Aimen Khiar</w:t>
              </w:r>
            </w:hyperlink>
            <w:r>
              <w:rPr/>
              <w:t xml:space="preserve">,</w:t>
            </w:r>
            <w:hyperlink r:id="rId14" w:history="1">
              <w:r>
                <w:rPr>
                  <w:color w:val="#410a8c"/>
                  <w:u w:val="single"/>
                </w:rPr>
                <w:t xml:space="preserve">Mohamed El Amine Brahmia</w:t>
              </w:r>
            </w:hyperlink>
            <w:r>
              <w:rPr/>
              <w:t xml:space="preserve">,</w:t>
            </w:r>
            <w:hyperlink r:id="rId37" w:history="1">
              <w:r>
                <w:rPr>
                  <w:color w:val="#410a8c"/>
                  <w:u w:val="single"/>
                </w:rPr>
                <w:t xml:space="preserve">Ammar Oulamara</w:t>
              </w:r>
            </w:hyperlink>
            <w:r>
              <w:rPr/>
              <w:t xml:space="preserve">,</w:t>
            </w:r>
            <w:hyperlink r:id="rId38" w:history="1">
              <w:r>
                <w:rPr>
                  <w:color w:val="#410a8c"/>
                  <w:u w:val="single"/>
                </w:rPr>
                <w:t xml:space="preserve">Lhassane Idoumghar</w:t>
              </w:r>
            </w:hyperlink>
          </w:p>
          <w:p>
            <w:pPr/>
            <w:r>
              <w:rPr>
                <w:i w:val="1"/>
                <w:iCs w:val="1"/>
              </w:rPr>
              <w:t xml:space="preserve">14th International Conference on Operations Research and Enterprise Systems</w:t>
            </w:r>
            <w:r>
              <w:rPr/>
              <w:t xml:space="preserve">, Feb 2025, Porto, Portugal. pp.146-155, </w:t>
            </w:r>
            <w:hyperlink r:id="rId83" w:history="1">
              <w:r>
                <w:rPr>
                  <w:color w:val="#410a8c"/>
                  <w:u w:val="single"/>
                </w:rPr>
                <w:t xml:space="preserve">⟨10.5220/0013236400003893⟩</w:t>
              </w:r>
            </w:hyperlink>
          </w:p>
          <w:p>
            <w:pPr/>
            <w:r>
              <w:rPr/>
              <w:t xml:space="preserve">Communication dans un congrès</w:t>
            </w:r>
          </w:p>
          <w:p>
            <w:pPr/>
            <w:hyperlink r:id="rId82" w:history="1">
              <w:r>
                <w:rPr>
                  <w:color w:val="#410a8c"/>
                  <w:u w:val="single"/>
                </w:rPr>
                <w:t xml:space="preserve">hal-04978580v1</w:t>
              </w:r>
            </w:hyperlink>
          </w:p>
        </w:tc>
      </w:tr>
      <w:tr>
        <w:trPr/>
        <w:tc>
          <w:tcPr>
            <w:noWrap/>
          </w:tcPr>
          <w:p>
            <w:pPr>
              <w:spacing w:after="200"/>
            </w:pPr>
            <w:hyperlink r:id="rId84" w:history="1">
              <w:r>
                <w:rPr>
                  <w:color w:val="1e198e"/>
                  <w:b w:val="1"/>
                  <w:bCs w:val="1"/>
                  <w:u w:val="single"/>
                </w:rPr>
                <w:t xml:space="preserve">FedCSA: A Novel Federated Learning Client Selection with Anomaly Detection Approach for IoT Systems</w:t>
              </w:r>
            </w:hyperlink>
          </w:p>
          <w:p>
            <w:pPr/>
            <w:hyperlink r:id="rId41" w:history="1">
              <w:r>
                <w:rPr>
                  <w:color w:val="#410a8c"/>
                  <w:u w:val="single"/>
                </w:rPr>
                <w:t xml:space="preserve">Bouchra Fakher</w:t>
              </w:r>
            </w:hyperlink>
            <w:r>
              <w:rPr/>
              <w:t xml:space="preserve">,</w:t>
            </w:r>
            <w:hyperlink r:id="rId14" w:history="1">
              <w:r>
                <w:rPr>
                  <w:color w:val="#410a8c"/>
                  <w:u w:val="single"/>
                </w:rPr>
                <w:t xml:space="preserve">Mohamed El Amine Brahmia</w:t>
              </w:r>
            </w:hyperlink>
            <w:r>
              <w:rPr/>
              <w:t xml:space="preserve">,</w:t>
            </w:r>
            <w:hyperlink r:id="rId42" w:history="1">
              <w:r>
                <w:rPr>
                  <w:color w:val="#410a8c"/>
                  <w:u w:val="single"/>
                </w:rPr>
                <w:t xml:space="preserve">Ismail Bennis</w:t>
              </w:r>
            </w:hyperlink>
            <w:r>
              <w:rPr/>
              <w:t xml:space="preserve">,</w:t>
            </w:r>
            <w:hyperlink r:id="rId33" w:history="1">
              <w:r>
                <w:rPr>
                  <w:color w:val="#410a8c"/>
                  <w:u w:val="single"/>
                </w:rPr>
                <w:t xml:space="preserve">Abdelhafid Abouaissa</w:t>
              </w:r>
            </w:hyperlink>
          </w:p>
          <w:p>
            <w:pPr/>
            <w:r>
              <w:rPr>
                <w:i w:val="1"/>
                <w:iCs w:val="1"/>
              </w:rPr>
              <w:t xml:space="preserve">2025 IEEE Wireless Communications and Networking Conference (WCNC)</w:t>
            </w:r>
            <w:r>
              <w:rPr/>
              <w:t xml:space="preserve">, Mar 2025, Milan, Italy. pp.1-6, </w:t>
            </w:r>
            <w:hyperlink r:id="rId85" w:history="1">
              <w:r>
                <w:rPr>
                  <w:color w:val="#410a8c"/>
                  <w:u w:val="single"/>
                </w:rPr>
                <w:t xml:space="preserve">⟨10.1109/WCNC61545.2025.10978709⟩</w:t>
              </w:r>
            </w:hyperlink>
          </w:p>
          <w:p>
            <w:pPr/>
            <w:r>
              <w:rPr/>
              <w:t xml:space="preserve">Communication dans un congrès</w:t>
            </w:r>
          </w:p>
          <w:p>
            <w:pPr/>
            <w:hyperlink r:id="rId84" w:history="1">
              <w:r>
                <w:rPr>
                  <w:color w:val="#410a8c"/>
                  <w:u w:val="single"/>
                </w:rPr>
                <w:t xml:space="preserve">hal-05072648v1</w:t>
              </w:r>
            </w:hyperlink>
          </w:p>
        </w:tc>
      </w:tr>
      <w:tr>
        <w:trPr/>
        <w:tc>
          <w:tcPr>
            <w:noWrap/>
          </w:tcPr>
          <w:p>
            <w:pPr>
              <w:spacing w:after="200"/>
            </w:pPr>
            <w:hyperlink r:id="rId86" w:history="1">
              <w:r>
                <w:rPr>
                  <w:color w:val="1e198e"/>
                  <w:b w:val="1"/>
                  <w:bCs w:val="1"/>
                  <w:u w:val="single"/>
                </w:rPr>
                <w:t xml:space="preserve">Integrating Centrality Measures in Federated Learning-Based Intrusion Detection Systems</w:t>
              </w:r>
            </w:hyperlink>
          </w:p>
          <w:p>
            <w:pPr/>
            <w:hyperlink r:id="rId12" w:history="1">
              <w:r>
                <w:rPr>
                  <w:color w:val="#410a8c"/>
                  <w:u w:val="single"/>
                </w:rPr>
                <w:t xml:space="preserve">Mortada Termos</w:t>
              </w:r>
            </w:hyperlink>
            <w:r>
              <w:rPr/>
              <w:t xml:space="preserve">,</w:t>
            </w:r>
            <w:hyperlink r:id="rId13" w:history="1">
              <w:r>
                <w:rPr>
                  <w:color w:val="#410a8c"/>
                  <w:u w:val="single"/>
                </w:rPr>
                <w:t xml:space="preserve">Zakariya Ghalmane</w:t>
              </w:r>
            </w:hyperlink>
            <w:r>
              <w:rPr/>
              <w:t xml:space="preserve">,</w:t>
            </w:r>
            <w:hyperlink r:id="rId14" w:history="1">
              <w:r>
                <w:rPr>
                  <w:color w:val="#410a8c"/>
                  <w:u w:val="single"/>
                </w:rPr>
                <w:t xml:space="preserve">Mohamed El Amine Brahmia</w:t>
              </w:r>
            </w:hyperlink>
            <w:r>
              <w:rPr/>
              <w:t xml:space="preserve">,</w:t>
            </w:r>
            <w:hyperlink r:id="rId15" w:history="1">
              <w:r>
                <w:rPr>
                  <w:color w:val="#410a8c"/>
                  <w:u w:val="single"/>
                </w:rPr>
                <w:t xml:space="preserve">Ahmad Fadlallah</w:t>
              </w:r>
            </w:hyperlink>
            <w:r>
              <w:rPr/>
              <w:t xml:space="preserve">,</w:t>
            </w:r>
            <w:hyperlink r:id="rId16" w:history="1">
              <w:r>
                <w:rPr>
                  <w:color w:val="#410a8c"/>
                  <w:u w:val="single"/>
                </w:rPr>
                <w:t xml:space="preserve">Ali Jaber</w:t>
              </w:r>
            </w:hyperlink>
            <w:r>
              <w:rPr/>
              <w:t xml:space="preserve">et al.</w:t>
            </w:r>
          </w:p>
          <w:p>
            <w:pPr/>
            <w:r>
              <w:rPr>
                <w:i w:val="1"/>
                <w:iCs w:val="1"/>
              </w:rPr>
              <w:t xml:space="preserve">2025 IEEE Wireless Communications and Networking Conference (WCNC)</w:t>
            </w:r>
            <w:r>
              <w:rPr/>
              <w:t xml:space="preserve">, Mar 2025, Milan, Italy. pp.1-6, </w:t>
            </w:r>
            <w:hyperlink r:id="rId87" w:history="1">
              <w:r>
                <w:rPr>
                  <w:color w:val="#410a8c"/>
                  <w:u w:val="single"/>
                </w:rPr>
                <w:t xml:space="preserve">⟨10.1109/WCNC61545.2025.10978723⟩</w:t>
              </w:r>
            </w:hyperlink>
          </w:p>
          <w:p>
            <w:pPr/>
            <w:r>
              <w:rPr/>
              <w:t xml:space="preserve">Communication dans un congrès</w:t>
            </w:r>
          </w:p>
          <w:p>
            <w:pPr/>
            <w:hyperlink r:id="rId86" w:history="1">
              <w:r>
                <w:rPr>
                  <w:color w:val="#410a8c"/>
                  <w:u w:val="single"/>
                </w:rPr>
                <w:t xml:space="preserve">hal-05072659v1</w:t>
              </w:r>
            </w:hyperlink>
          </w:p>
        </w:tc>
      </w:tr>
      <w:tr>
        <w:trPr/>
        <w:tc>
          <w:tcPr>
            <w:noWrap/>
          </w:tcPr>
          <w:p>
            <w:pPr>
              <w:spacing w:after="200"/>
            </w:pPr>
            <w:hyperlink r:id="rId88" w:history="1">
              <w:r>
                <w:rPr>
                  <w:color w:val="1e198e"/>
                  <w:b w:val="1"/>
                  <w:bCs w:val="1"/>
                  <w:u w:val="single"/>
                </w:rPr>
                <w:t xml:space="preserve">Multi-Objective Approach for Efficient Grid Resources Allocation in Electric Vehicle Charging Schedules</w:t>
              </w:r>
            </w:hyperlink>
          </w:p>
          <w:p>
            <w:pPr/>
            <w:hyperlink r:id="rId36" w:history="1">
              <w:r>
                <w:rPr>
                  <w:color w:val="#410a8c"/>
                  <w:u w:val="single"/>
                </w:rPr>
                <w:t xml:space="preserve">Aimen Khiar</w:t>
              </w:r>
            </w:hyperlink>
            <w:r>
              <w:rPr/>
              <w:t xml:space="preserve">,</w:t>
            </w:r>
            <w:hyperlink r:id="rId14" w:history="1">
              <w:r>
                <w:rPr>
                  <w:color w:val="#410a8c"/>
                  <w:u w:val="single"/>
                </w:rPr>
                <w:t xml:space="preserve">Mohamed El Amine Brahmia</w:t>
              </w:r>
            </w:hyperlink>
            <w:r>
              <w:rPr/>
              <w:t xml:space="preserve">,</w:t>
            </w:r>
            <w:hyperlink r:id="rId37" w:history="1">
              <w:r>
                <w:rPr>
                  <w:color w:val="#410a8c"/>
                  <w:u w:val="single"/>
                </w:rPr>
                <w:t xml:space="preserve">Ammar Oulamara</w:t>
              </w:r>
            </w:hyperlink>
            <w:r>
              <w:rPr/>
              <w:t xml:space="preserve">,</w:t>
            </w:r>
            <w:hyperlink r:id="rId38" w:history="1">
              <w:r>
                <w:rPr>
                  <w:color w:val="#410a8c"/>
                  <w:u w:val="single"/>
                </w:rPr>
                <w:t xml:space="preserve">Lhassane Idoumghar</w:t>
              </w:r>
            </w:hyperlink>
          </w:p>
          <w:p>
            <w:pPr/>
            <w:r>
              <w:rPr>
                <w:i w:val="1"/>
                <w:iCs w:val="1"/>
              </w:rPr>
              <w:t xml:space="preserve">26ème édition du congrès annuel de la Société Française de Recherche Opérationnelle et d’Aide à la Décision (ROADEF 2025)</w:t>
            </w:r>
            <w:r>
              <w:rPr/>
              <w:t xml:space="preserve">, Feb 2025, Paris, France</w:t>
            </w:r>
          </w:p>
          <w:p>
            <w:pPr/>
            <w:r>
              <w:rPr/>
              <w:t xml:space="preserve">Communication dans un congrès</w:t>
            </w:r>
          </w:p>
          <w:p>
            <w:pPr/>
            <w:hyperlink r:id="rId88" w:history="1">
              <w:r>
                <w:rPr>
                  <w:color w:val="#410a8c"/>
                  <w:u w:val="single"/>
                </w:rPr>
                <w:t xml:space="preserve">hal-04976483v1</w:t>
              </w:r>
            </w:hyperlink>
          </w:p>
        </w:tc>
      </w:tr>
      <w:tr>
        <w:trPr/>
        <w:tc>
          <w:tcPr>
            <w:noWrap/>
          </w:tcPr>
          <w:p>
            <w:pPr>
              <w:spacing w:after="200"/>
            </w:pPr>
            <w:hyperlink r:id="rId89" w:history="1">
              <w:r>
                <w:rPr>
                  <w:color w:val="1e198e"/>
                  <w:b w:val="1"/>
                  <w:bCs w:val="1"/>
                  <w:u w:val="single"/>
                </w:rPr>
                <w:t xml:space="preserve">Enhancing IoT Network Intrusion Detection with a New GraphSAGE Embedding Algorithm Using Centrality Measures</w:t>
              </w:r>
            </w:hyperlink>
          </w:p>
          <w:p>
            <w:pPr/>
            <w:hyperlink r:id="rId12" w:history="1">
              <w:r>
                <w:rPr>
                  <w:color w:val="#410a8c"/>
                  <w:u w:val="single"/>
                </w:rPr>
                <w:t xml:space="preserve">Mortada Termos</w:t>
              </w:r>
            </w:hyperlink>
            <w:r>
              <w:rPr/>
              <w:t xml:space="preserve">,</w:t>
            </w:r>
            <w:hyperlink r:id="rId13" w:history="1">
              <w:r>
                <w:rPr>
                  <w:color w:val="#410a8c"/>
                  <w:u w:val="single"/>
                </w:rPr>
                <w:t xml:space="preserve">Zakariya Ghalmane</w:t>
              </w:r>
            </w:hyperlink>
            <w:r>
              <w:rPr/>
              <w:t xml:space="preserve">,</w:t>
            </w:r>
            <w:hyperlink r:id="rId14" w:history="1">
              <w:r>
                <w:rPr>
                  <w:color w:val="#410a8c"/>
                  <w:u w:val="single"/>
                </w:rPr>
                <w:t xml:space="preserve">Mohamed El Amine Brahmia</w:t>
              </w:r>
            </w:hyperlink>
            <w:r>
              <w:rPr/>
              <w:t xml:space="preserve">,</w:t>
            </w:r>
            <w:hyperlink r:id="rId15" w:history="1">
              <w:r>
                <w:rPr>
                  <w:color w:val="#410a8c"/>
                  <w:u w:val="single"/>
                </w:rPr>
                <w:t xml:space="preserve">Ahmad Fadlallah</w:t>
              </w:r>
            </w:hyperlink>
            <w:r>
              <w:rPr/>
              <w:t xml:space="preserve">,</w:t>
            </w:r>
            <w:hyperlink r:id="rId16" w:history="1">
              <w:r>
                <w:rPr>
                  <w:color w:val="#410a8c"/>
                  <w:u w:val="single"/>
                </w:rPr>
                <w:t xml:space="preserve">Ali Jaber</w:t>
              </w:r>
            </w:hyperlink>
            <w:r>
              <w:rPr/>
              <w:t xml:space="preserve">et al.</w:t>
            </w:r>
          </w:p>
          <w:p>
            <w:pPr/>
            <w:r>
              <w:rPr>
                <w:i w:val="1"/>
                <w:iCs w:val="1"/>
              </w:rPr>
              <w:t xml:space="preserve">10th International Conference on Internet of Things, Big Data and Security</w:t>
            </w:r>
            <w:r>
              <w:rPr/>
              <w:t xml:space="preserve">, Apr 2025, Porto, Portugal. pp.329-336, </w:t>
            </w:r>
            <w:hyperlink r:id="rId90" w:history="1">
              <w:r>
                <w:rPr>
                  <w:color w:val="#410a8c"/>
                  <w:u w:val="single"/>
                </w:rPr>
                <w:t xml:space="preserve">⟨10.5220/0013363000003944⟩</w:t>
              </w:r>
            </w:hyperlink>
          </w:p>
          <w:p>
            <w:pPr/>
            <w:r>
              <w:rPr/>
              <w:t xml:space="preserve">Communication dans un congrès</w:t>
            </w:r>
          </w:p>
          <w:p>
            <w:pPr/>
            <w:hyperlink r:id="rId89" w:history="1">
              <w:r>
                <w:rPr>
                  <w:color w:val="#410a8c"/>
                  <w:u w:val="single"/>
                </w:rPr>
                <w:t xml:space="preserve">hal-05032710v1</w:t>
              </w:r>
            </w:hyperlink>
          </w:p>
        </w:tc>
      </w:tr>
      <w:tr>
        <w:trPr/>
        <w:tc>
          <w:tcPr>
            <w:noWrap/>
          </w:tcPr>
          <w:p>
            <w:pPr>
              <w:spacing w:after="200"/>
            </w:pPr>
            <w:hyperlink r:id="rId91" w:history="1">
              <w:r>
                <w:rPr>
                  <w:color w:val="1e198e"/>
                  <w:b w:val="1"/>
                  <w:bCs w:val="1"/>
                  <w:u w:val="single"/>
                </w:rPr>
                <w:t xml:space="preserve">Generating Realistic Cyber Security Datasets for IoT Networks with Diverse Complex Network Properties</w:t>
              </w:r>
            </w:hyperlink>
          </w:p>
          <w:p>
            <w:pPr/>
            <w:hyperlink r:id="rId19" w:history="1">
              <w:r>
                <w:rPr>
                  <w:color w:val="#410a8c"/>
                  <w:u w:val="single"/>
                </w:rPr>
                <w:t xml:space="preserve">Fouad Al Tfaily</w:t>
              </w:r>
            </w:hyperlink>
            <w:r>
              <w:rPr/>
              <w:t xml:space="preserve">,</w:t>
            </w:r>
            <w:hyperlink r:id="rId13" w:history="1">
              <w:r>
                <w:rPr>
                  <w:color w:val="#410a8c"/>
                  <w:u w:val="single"/>
                </w:rPr>
                <w:t xml:space="preserve">Zakariya Ghalmane</w:t>
              </w:r>
            </w:hyperlink>
            <w:r>
              <w:rPr/>
              <w:t xml:space="preserve">,</w:t>
            </w:r>
            <w:hyperlink r:id="rId12" w:history="1">
              <w:r>
                <w:rPr>
                  <w:color w:val="#410a8c"/>
                  <w:u w:val="single"/>
                </w:rPr>
                <w:t xml:space="preserve">Mortada Termos</w:t>
              </w:r>
            </w:hyperlink>
            <w:r>
              <w:rPr/>
              <w:t xml:space="preserve">,</w:t>
            </w:r>
            <w:hyperlink r:id="rId14" w:history="1">
              <w:r>
                <w:rPr>
                  <w:color w:val="#410a8c"/>
                  <w:u w:val="single"/>
                </w:rPr>
                <w:t xml:space="preserve">Mohamed El Amine Brahmia</w:t>
              </w:r>
            </w:hyperlink>
            <w:r>
              <w:rPr/>
              <w:t xml:space="preserve">,</w:t>
            </w:r>
            <w:hyperlink r:id="rId16" w:history="1">
              <w:r>
                <w:rPr>
                  <w:color w:val="#410a8c"/>
                  <w:u w:val="single"/>
                </w:rPr>
                <w:t xml:space="preserve">Ali Jaber</w:t>
              </w:r>
            </w:hyperlink>
            <w:r>
              <w:rPr/>
              <w:t xml:space="preserve">et al.</w:t>
            </w:r>
          </w:p>
          <w:p>
            <w:pPr/>
            <w:r>
              <w:rPr>
                <w:i w:val="1"/>
                <w:iCs w:val="1"/>
              </w:rPr>
              <w:t xml:space="preserve">10th International Conference on Internet of Things, Big Data and Security</w:t>
            </w:r>
            <w:r>
              <w:rPr/>
              <w:t xml:space="preserve">, Apr 2025, Porto, Portugal. pp.321-328, </w:t>
            </w:r>
            <w:hyperlink r:id="rId92" w:history="1">
              <w:r>
                <w:rPr>
                  <w:color w:val="#410a8c"/>
                  <w:u w:val="single"/>
                </w:rPr>
                <w:t xml:space="preserve">⟨10.5220/0013359000003944⟩</w:t>
              </w:r>
            </w:hyperlink>
          </w:p>
          <w:p>
            <w:pPr/>
            <w:r>
              <w:rPr/>
              <w:t xml:space="preserve">Communication dans un congrès</w:t>
            </w:r>
          </w:p>
          <w:p>
            <w:pPr/>
            <w:hyperlink r:id="rId91" w:history="1">
              <w:r>
                <w:rPr>
                  <w:color w:val="#410a8c"/>
                  <w:u w:val="single"/>
                </w:rPr>
                <w:t xml:space="preserve">hal-05032706v1</w:t>
              </w:r>
            </w:hyperlink>
          </w:p>
        </w:tc>
      </w:tr>
      <w:tr>
        <w:trPr/>
        <w:tc>
          <w:tcPr>
            <w:noWrap/>
          </w:tcPr>
          <w:p>
            <w:pPr>
              <w:spacing w:after="200"/>
            </w:pPr>
            <w:hyperlink r:id="rId93" w:history="1">
              <w:r>
                <w:rPr>
                  <w:color w:val="1e198e"/>
                  <w:b w:val="1"/>
                  <w:bCs w:val="1"/>
                  <w:u w:val="single"/>
                </w:rPr>
                <w:t xml:space="preserve">A Hybrid Binary Grey Wolf Optimiser for WSN Deployment in Indoor Environments Based on BIM Database</w:t>
              </w:r>
            </w:hyperlink>
          </w:p>
          <w:p>
            <w:pPr/>
            <w:hyperlink r:id="rId64" w:history="1">
              <w:r>
                <w:rPr>
                  <w:color w:val="#410a8c"/>
                  <w:u w:val="single"/>
                </w:rPr>
                <w:t xml:space="preserve">Khaoula Zaimen</w:t>
              </w:r>
            </w:hyperlink>
            <w:r>
              <w:rPr/>
              <w:t xml:space="preserve">,</w:t>
            </w:r>
            <w:hyperlink r:id="rId65" w:history="1">
              <w:r>
                <w:rPr>
                  <w:color w:val="#410a8c"/>
                  <w:u w:val="single"/>
                </w:rPr>
                <w:t xml:space="preserve">Laurent Moalic</w:t>
              </w:r>
            </w:hyperlink>
            <w:r>
              <w:rPr/>
              <w:t xml:space="preserve">,</w:t>
            </w:r>
            <w:hyperlink r:id="rId14" w:history="1">
              <w:r>
                <w:rPr>
                  <w:color w:val="#410a8c"/>
                  <w:u w:val="single"/>
                </w:rPr>
                <w:t xml:space="preserve">Mohamed El Amine Brahmia</w:t>
              </w:r>
            </w:hyperlink>
            <w:r>
              <w:rPr/>
              <w:t xml:space="preserve">,</w:t>
            </w:r>
            <w:hyperlink r:id="rId33" w:history="1">
              <w:r>
                <w:rPr>
                  <w:color w:val="#410a8c"/>
                  <w:u w:val="single"/>
                </w:rPr>
                <w:t xml:space="preserve">Abdelhafid Abouaissa</w:t>
              </w:r>
            </w:hyperlink>
            <w:r>
              <w:rPr/>
              <w:t xml:space="preserve">,</w:t>
            </w:r>
            <w:hyperlink r:id="rId38" w:history="1">
              <w:r>
                <w:rPr>
                  <w:color w:val="#410a8c"/>
                  <w:u w:val="single"/>
                </w:rPr>
                <w:t xml:space="preserve">Lhassane Idoumghar</w:t>
              </w:r>
            </w:hyperlink>
          </w:p>
          <w:p>
            <w:pPr/>
            <w:r>
              <w:rPr>
                <w:i w:val="1"/>
                <w:iCs w:val="1"/>
              </w:rPr>
              <w:t xml:space="preserve">2024 IEEE Wireless Communications and Networking Conference (WCNC)</w:t>
            </w:r>
            <w:r>
              <w:rPr/>
              <w:t xml:space="preserve">, Apr 2024, Dubai, France. pp.1-6, </w:t>
            </w:r>
            <w:hyperlink r:id="rId94" w:history="1">
              <w:r>
                <w:rPr>
                  <w:color w:val="#410a8c"/>
                  <w:u w:val="single"/>
                </w:rPr>
                <w:t xml:space="preserve">⟨10.1109/WCNC57260.2024.10570720⟩</w:t>
              </w:r>
            </w:hyperlink>
          </w:p>
          <w:p>
            <w:pPr/>
            <w:r>
              <w:rPr/>
              <w:t xml:space="preserve">Communication dans un congrès</w:t>
            </w:r>
          </w:p>
          <w:p>
            <w:pPr/>
            <w:hyperlink r:id="rId93" w:history="1">
              <w:r>
                <w:rPr>
                  <w:color w:val="#410a8c"/>
                  <w:u w:val="single"/>
                </w:rPr>
                <w:t xml:space="preserve">hal-04647070v1</w:t>
              </w:r>
            </w:hyperlink>
          </w:p>
        </w:tc>
      </w:tr>
      <w:tr>
        <w:trPr/>
        <w:tc>
          <w:tcPr>
            <w:noWrap/>
          </w:tcPr>
          <w:p>
            <w:pPr>
              <w:spacing w:after="200"/>
            </w:pPr>
            <w:hyperlink r:id="rId95" w:history="1">
              <w:r>
                <w:rPr>
                  <w:color w:val="1e198e"/>
                  <w:b w:val="1"/>
                  <w:bCs w:val="1"/>
                  <w:u w:val="single"/>
                </w:rPr>
                <w:t xml:space="preserve">Empowering Energy Consumption Forecasting in Smart Buildings: Towards a Hybrid Loss Function</w:t>
              </w:r>
            </w:hyperlink>
          </w:p>
          <w:p>
            <w:pPr/>
            <w:hyperlink r:id="rId96" w:history="1">
              <w:r>
                <w:rPr>
                  <w:color w:val="#410a8c"/>
                  <w:u w:val="single"/>
                </w:rPr>
                <w:t xml:space="preserve">Aline Abboud</w:t>
              </w:r>
            </w:hyperlink>
            <w:r>
              <w:rPr/>
              <w:t xml:space="preserve">,</w:t>
            </w:r>
            <w:hyperlink r:id="rId14" w:history="1">
              <w:r>
                <w:rPr>
                  <w:color w:val="#410a8c"/>
                  <w:u w:val="single"/>
                </w:rPr>
                <w:t xml:space="preserve">Mohamed El Amine Brahmia</w:t>
              </w:r>
            </w:hyperlink>
            <w:r>
              <w:rPr/>
              <w:t xml:space="preserve">,</w:t>
            </w:r>
            <w:hyperlink r:id="rId33" w:history="1">
              <w:r>
                <w:rPr>
                  <w:color w:val="#410a8c"/>
                  <w:u w:val="single"/>
                </w:rPr>
                <w:t xml:space="preserve">Abdelhafid Abouaissa</w:t>
              </w:r>
            </w:hyperlink>
            <w:r>
              <w:rPr/>
              <w:t xml:space="preserve">,</w:t>
            </w:r>
            <w:hyperlink r:id="rId97" w:history="1">
              <w:r>
                <w:rPr>
                  <w:color w:val="#410a8c"/>
                  <w:u w:val="single"/>
                </w:rPr>
                <w:t xml:space="preserve">Ahmad Shahin</w:t>
              </w:r>
            </w:hyperlink>
            <w:r>
              <w:rPr/>
              <w:t xml:space="preserve">,</w:t>
            </w:r>
            <w:hyperlink r:id="rId98" w:history="1">
              <w:r>
                <w:rPr>
                  <w:color w:val="#410a8c"/>
                  <w:u w:val="single"/>
                </w:rPr>
                <w:t xml:space="preserve">Rocks Mazraani</w:t>
              </w:r>
            </w:hyperlink>
          </w:p>
          <w:p>
            <w:pPr/>
            <w:r>
              <w:rPr>
                <w:i w:val="1"/>
                <w:iCs w:val="1"/>
              </w:rPr>
              <w:t xml:space="preserve">2024 International Wireless Communications and Mobile Computing (IWCMC)</w:t>
            </w:r>
            <w:r>
              <w:rPr/>
              <w:t xml:space="preserve">, May 2024, Ayia Napa, France. pp.1118-1123, </w:t>
            </w:r>
            <w:hyperlink r:id="rId99" w:history="1">
              <w:r>
                <w:rPr>
                  <w:color w:val="#410a8c"/>
                  <w:u w:val="single"/>
                </w:rPr>
                <w:t xml:space="preserve">⟨10.1109/IWCMC61514.2024.10592340⟩</w:t>
              </w:r>
            </w:hyperlink>
          </w:p>
          <w:p>
            <w:pPr/>
            <w:r>
              <w:rPr/>
              <w:t xml:space="preserve">Communication dans un congrès</w:t>
            </w:r>
          </w:p>
          <w:p>
            <w:pPr/>
            <w:hyperlink r:id="rId95" w:history="1">
              <w:r>
                <w:rPr>
                  <w:color w:val="#410a8c"/>
                  <w:u w:val="single"/>
                </w:rPr>
                <w:t xml:space="preserve">hal-04653037v1</w:t>
              </w:r>
            </w:hyperlink>
          </w:p>
        </w:tc>
      </w:tr>
      <w:tr>
        <w:trPr/>
        <w:tc>
          <w:tcPr>
            <w:noWrap/>
          </w:tcPr>
          <w:p>
            <w:pPr>
              <w:spacing w:after="200"/>
            </w:pPr>
            <w:hyperlink r:id="rId100" w:history="1">
              <w:r>
                <w:rPr>
                  <w:color w:val="1e198e"/>
                  <w:b w:val="1"/>
                  <w:bCs w:val="1"/>
                  <w:u w:val="single"/>
                </w:rPr>
                <w:t xml:space="preserve">FedLbs: Federated Learning Loss-Based Swapping Approach for Energy Building’s Load Forecasting</w:t>
              </w:r>
            </w:hyperlink>
          </w:p>
          <w:p>
            <w:pPr/>
            <w:hyperlink r:id="rId41" w:history="1">
              <w:r>
                <w:rPr>
                  <w:color w:val="#410a8c"/>
                  <w:u w:val="single"/>
                </w:rPr>
                <w:t xml:space="preserve">Bouchra Fakher</w:t>
              </w:r>
            </w:hyperlink>
            <w:r>
              <w:rPr/>
              <w:t xml:space="preserve">,</w:t>
            </w:r>
            <w:hyperlink r:id="rId14" w:history="1">
              <w:r>
                <w:rPr>
                  <w:color w:val="#410a8c"/>
                  <w:u w:val="single"/>
                </w:rPr>
                <w:t xml:space="preserve">Mohamed El Amine Brahmia</w:t>
              </w:r>
            </w:hyperlink>
            <w:r>
              <w:rPr/>
              <w:t xml:space="preserve">,</w:t>
            </w:r>
            <w:hyperlink r:id="rId101" w:history="1">
              <w:r>
                <w:rPr>
                  <w:color w:val="#410a8c"/>
                  <w:u w:val="single"/>
                </w:rPr>
                <w:t xml:space="preserve">Mustafa Al Samara</w:t>
              </w:r>
            </w:hyperlink>
            <w:r>
              <w:rPr/>
              <w:t xml:space="preserve">,</w:t>
            </w:r>
            <w:hyperlink r:id="rId42" w:history="1">
              <w:r>
                <w:rPr>
                  <w:color w:val="#410a8c"/>
                  <w:u w:val="single"/>
                </w:rPr>
                <w:t xml:space="preserve">Ismail Bennis</w:t>
              </w:r>
            </w:hyperlink>
            <w:r>
              <w:rPr/>
              <w:t xml:space="preserve">,</w:t>
            </w:r>
            <w:hyperlink r:id="rId33" w:history="1">
              <w:r>
                <w:rPr>
                  <w:color w:val="#410a8c"/>
                  <w:u w:val="single"/>
                </w:rPr>
                <w:t xml:space="preserve">Abdelhafid Abouaissa</w:t>
              </w:r>
            </w:hyperlink>
          </w:p>
          <w:p>
            <w:pPr/>
            <w:r>
              <w:rPr>
                <w:i w:val="1"/>
                <w:iCs w:val="1"/>
              </w:rPr>
              <w:t xml:space="preserve">2024 International Wireless Communications and Mobile Computing (IWCMC)</w:t>
            </w:r>
            <w:r>
              <w:rPr/>
              <w:t xml:space="preserve">, May 2024, Ayia Napa, France. pp.949-954, </w:t>
            </w:r>
            <w:hyperlink r:id="rId102" w:history="1">
              <w:r>
                <w:rPr>
                  <w:color w:val="#410a8c"/>
                  <w:u w:val="single"/>
                </w:rPr>
                <w:t xml:space="preserve">⟨10.1109/IWCMC61514.2024.10592511⟩</w:t>
              </w:r>
            </w:hyperlink>
          </w:p>
          <w:p>
            <w:pPr/>
            <w:r>
              <w:rPr/>
              <w:t xml:space="preserve">Communication dans un congrès</w:t>
            </w:r>
          </w:p>
          <w:p>
            <w:pPr/>
            <w:hyperlink r:id="rId100" w:history="1">
              <w:r>
                <w:rPr>
                  <w:color w:val="#410a8c"/>
                  <w:u w:val="single"/>
                </w:rPr>
                <w:t xml:space="preserve">hal-04653029v1</w:t>
              </w:r>
            </w:hyperlink>
          </w:p>
        </w:tc>
      </w:tr>
      <w:tr>
        <w:trPr/>
        <w:tc>
          <w:tcPr>
            <w:noWrap/>
          </w:tcPr>
          <w:p>
            <w:pPr>
              <w:spacing w:after="200"/>
            </w:pPr>
            <w:hyperlink r:id="rId103" w:history="1">
              <w:r>
                <w:rPr>
                  <w:color w:val="1e198e"/>
                  <w:b w:val="1"/>
                  <w:bCs w:val="1"/>
                  <w:u w:val="single"/>
                </w:rPr>
                <w:t xml:space="preserve">Hyperparameter Impact on Computational Efficiency in Federated Edge Learning</w:t>
              </w:r>
            </w:hyperlink>
          </w:p>
          <w:p>
            <w:pPr/>
            <w:hyperlink r:id="rId104" w:history="1">
              <w:r>
                <w:rPr>
                  <w:color w:val="#410a8c"/>
                  <w:u w:val="single"/>
                </w:rPr>
                <w:t xml:space="preserve">Ahmed-Rafik-El Mehdi Baahmed</w:t>
              </w:r>
            </w:hyperlink>
            <w:r>
              <w:rPr/>
              <w:t xml:space="preserve">,</w:t>
            </w:r>
            <w:hyperlink r:id="rId24" w:history="1">
              <w:r>
                <w:rPr>
                  <w:color w:val="#410a8c"/>
                  <w:u w:val="single"/>
                </w:rPr>
                <w:t xml:space="preserve">Jean-François Dollinger</w:t>
              </w:r>
            </w:hyperlink>
            <w:r>
              <w:rPr/>
              <w:t xml:space="preserve">,</w:t>
            </w:r>
            <w:hyperlink r:id="rId14" w:history="1">
              <w:r>
                <w:rPr>
                  <w:color w:val="#410a8c"/>
                  <w:u w:val="single"/>
                </w:rPr>
                <w:t xml:space="preserve">Mohamed El Amine Brahmia</w:t>
              </w:r>
            </w:hyperlink>
            <w:r>
              <w:rPr/>
              <w:t xml:space="preserve">,</w:t>
            </w:r>
            <w:hyperlink r:id="rId25" w:history="1">
              <w:r>
                <w:rPr>
                  <w:color w:val="#410a8c"/>
                  <w:u w:val="single"/>
                </w:rPr>
                <w:t xml:space="preserve">Mourad Zghal</w:t>
              </w:r>
            </w:hyperlink>
          </w:p>
          <w:p>
            <w:pPr/>
            <w:r>
              <w:rPr>
                <w:i w:val="1"/>
                <w:iCs w:val="1"/>
              </w:rPr>
              <w:t xml:space="preserve">2024 International Wireless Communications and Mobile Computing (IWCMC)</w:t>
            </w:r>
            <w:r>
              <w:rPr/>
              <w:t xml:space="preserve">, May 2024, Ayia Napa, France. pp.0849-0854, </w:t>
            </w:r>
            <w:hyperlink r:id="rId105" w:history="1">
              <w:r>
                <w:rPr>
                  <w:color w:val="#410a8c"/>
                  <w:u w:val="single"/>
                </w:rPr>
                <w:t xml:space="preserve">⟨10.1109/IWCMC61514.2024.10592516⟩</w:t>
              </w:r>
            </w:hyperlink>
          </w:p>
          <w:p>
            <w:pPr/>
            <w:r>
              <w:rPr/>
              <w:t xml:space="preserve">Communication dans un congrès</w:t>
            </w:r>
          </w:p>
          <w:p>
            <w:pPr/>
            <w:hyperlink r:id="rId103" w:history="1">
              <w:r>
                <w:rPr>
                  <w:color w:val="#410a8c"/>
                  <w:u w:val="single"/>
                </w:rPr>
                <w:t xml:space="preserve">hal-04653015v1</w:t>
              </w:r>
            </w:hyperlink>
          </w:p>
        </w:tc>
      </w:tr>
      <w:tr>
        <w:trPr/>
        <w:tc>
          <w:tcPr>
            <w:noWrap/>
          </w:tcPr>
          <w:p>
            <w:pPr>
              <w:spacing w:after="200"/>
            </w:pPr>
            <w:hyperlink r:id="rId106" w:history="1">
              <w:r>
                <w:rPr>
                  <w:color w:val="1e198e"/>
                  <w:b w:val="1"/>
                  <w:bCs w:val="1"/>
                  <w:u w:val="single"/>
                </w:rPr>
                <w:t xml:space="preserve">Optimizing Shapley Value for Client Valuation in Federated Learning through Enhanced GTG-Shapley</w:t>
              </w:r>
            </w:hyperlink>
          </w:p>
          <w:p>
            <w:pPr/>
            <w:hyperlink r:id="rId49" w:history="1">
              <w:r>
                <w:rPr>
                  <w:color w:val="#410a8c"/>
                  <w:u w:val="single"/>
                </w:rPr>
                <w:t xml:space="preserve">Meriem Arbaoui</w:t>
              </w:r>
            </w:hyperlink>
            <w:r>
              <w:rPr/>
              <w:t xml:space="preserve">,</w:t>
            </w:r>
            <w:hyperlink r:id="rId14" w:history="1">
              <w:r>
                <w:rPr>
                  <w:color w:val="#410a8c"/>
                  <w:u w:val="single"/>
                </w:rPr>
                <w:t xml:space="preserve">Mohamed El Amine Brahmia</w:t>
              </w:r>
            </w:hyperlink>
            <w:r>
              <w:rPr/>
              <w:t xml:space="preserve">,</w:t>
            </w:r>
            <w:hyperlink r:id="rId50" w:history="1">
              <w:r>
                <w:rPr>
                  <w:color w:val="#410a8c"/>
                  <w:u w:val="single"/>
                </w:rPr>
                <w:t xml:space="preserve">Abdellatif Rahmoun</w:t>
              </w:r>
            </w:hyperlink>
            <w:r>
              <w:rPr/>
              <w:t xml:space="preserve">,</w:t>
            </w:r>
            <w:hyperlink r:id="rId25" w:history="1">
              <w:r>
                <w:rPr>
                  <w:color w:val="#410a8c"/>
                  <w:u w:val="single"/>
                </w:rPr>
                <w:t xml:space="preserve">Mourad Zghal</w:t>
              </w:r>
            </w:hyperlink>
          </w:p>
          <w:p>
            <w:pPr/>
            <w:r>
              <w:rPr>
                <w:i w:val="1"/>
                <w:iCs w:val="1"/>
              </w:rPr>
              <w:t xml:space="preserve">2024 International Wireless Communications and Mobile Computing (IWCMC)</w:t>
            </w:r>
            <w:r>
              <w:rPr/>
              <w:t xml:space="preserve">, May 2024, Ayia Napa, France. pp.1528-1533, </w:t>
            </w:r>
            <w:hyperlink r:id="rId107" w:history="1">
              <w:r>
                <w:rPr>
                  <w:color w:val="#410a8c"/>
                  <w:u w:val="single"/>
                </w:rPr>
                <w:t xml:space="preserve">⟨10.1109/IWCMC61514.2024.10592437⟩</w:t>
              </w:r>
            </w:hyperlink>
          </w:p>
          <w:p>
            <w:pPr/>
            <w:r>
              <w:rPr/>
              <w:t xml:space="preserve">Communication dans un congrès</w:t>
            </w:r>
          </w:p>
          <w:p>
            <w:pPr/>
            <w:hyperlink r:id="rId106" w:history="1">
              <w:r>
                <w:rPr>
                  <w:color w:val="#410a8c"/>
                  <w:u w:val="single"/>
                </w:rPr>
                <w:t xml:space="preserve">hal-04653022v1</w:t>
              </w:r>
            </w:hyperlink>
          </w:p>
        </w:tc>
      </w:tr>
      <w:tr>
        <w:trPr/>
        <w:tc>
          <w:tcPr>
            <w:noWrap/>
          </w:tcPr>
          <w:p>
            <w:pPr>
              <w:spacing w:after="200"/>
            </w:pPr>
            <w:hyperlink r:id="rId108" w:history="1">
              <w:r>
                <w:rPr>
                  <w:color w:val="1e198e"/>
                  <w:b w:val="1"/>
                  <w:bCs w:val="1"/>
                  <w:u w:val="single"/>
                </w:rPr>
                <w:t xml:space="preserve">Intrusion Detection System for IoT Based on Complex Networks and Machine Learning</w:t>
              </w:r>
            </w:hyperlink>
          </w:p>
          <w:p>
            <w:pPr/>
            <w:hyperlink r:id="rId12" w:history="1">
              <w:r>
                <w:rPr>
                  <w:color w:val="#410a8c"/>
                  <w:u w:val="single"/>
                </w:rPr>
                <w:t xml:space="preserve">Mortada Termos</w:t>
              </w:r>
            </w:hyperlink>
            <w:r>
              <w:rPr/>
              <w:t xml:space="preserve">,</w:t>
            </w:r>
            <w:hyperlink r:id="rId13" w:history="1">
              <w:r>
                <w:rPr>
                  <w:color w:val="#410a8c"/>
                  <w:u w:val="single"/>
                </w:rPr>
                <w:t xml:space="preserve">Zakariya Ghalmane</w:t>
              </w:r>
            </w:hyperlink>
            <w:r>
              <w:rPr/>
              <w:t xml:space="preserve">,</w:t>
            </w:r>
            <w:hyperlink r:id="rId14" w:history="1">
              <w:r>
                <w:rPr>
                  <w:color w:val="#410a8c"/>
                  <w:u w:val="single"/>
                </w:rPr>
                <w:t xml:space="preserve">Mohamed El Amine Brahmia</w:t>
              </w:r>
            </w:hyperlink>
            <w:r>
              <w:rPr/>
              <w:t xml:space="preserve">,</w:t>
            </w:r>
            <w:hyperlink r:id="rId15" w:history="1">
              <w:r>
                <w:rPr>
                  <w:color w:val="#410a8c"/>
                  <w:u w:val="single"/>
                </w:rPr>
                <w:t xml:space="preserve">Ahmad Fadlallah</w:t>
              </w:r>
            </w:hyperlink>
            <w:r>
              <w:rPr/>
              <w:t xml:space="preserve">,</w:t>
            </w:r>
            <w:hyperlink r:id="rId16" w:history="1">
              <w:r>
                <w:rPr>
                  <w:color w:val="#410a8c"/>
                  <w:u w:val="single"/>
                </w:rPr>
                <w:t xml:space="preserve">Ali Jaber</w:t>
              </w:r>
            </w:hyperlink>
            <w:r>
              <w:rPr/>
              <w:t xml:space="preserve">et al.</w:t>
            </w:r>
          </w:p>
          <w:p>
            <w:pPr/>
            <w:r>
              <w:rPr>
                <w:i w:val="1"/>
                <w:iCs w:val="1"/>
              </w:rPr>
              <w:t xml:space="preserve">2023 IEEE Intl Conf on Dependable, Autonomic and Secure Computing, Intl Conf on Pervasive Intelligence and Computing, Intl Conf on Cloud and Big Data Computing, Intl Conf on Cyber Science and Technology Congress (DASC/PiCom/CBDCom/CyberSciTech)</w:t>
            </w:r>
            <w:r>
              <w:rPr/>
              <w:t xml:space="preserve">, Nov 2023, Abu Dhabi, France. pp.0471-0477, </w:t>
            </w:r>
            <w:hyperlink r:id="rId109" w:history="1">
              <w:r>
                <w:rPr>
                  <w:color w:val="#410a8c"/>
                  <w:u w:val="single"/>
                </w:rPr>
                <w:t xml:space="preserve">⟨10.1109/DASC/PiCom/CBDCom/Cy59711.2023.10361433⟩</w:t>
              </w:r>
            </w:hyperlink>
          </w:p>
          <w:p>
            <w:pPr/>
            <w:r>
              <w:rPr/>
              <w:t xml:space="preserve">Communication dans un congrès</w:t>
            </w:r>
          </w:p>
          <w:p>
            <w:pPr/>
            <w:hyperlink r:id="rId108" w:history="1">
              <w:r>
                <w:rPr>
                  <w:color w:val="#410a8c"/>
                  <w:u w:val="single"/>
                </w:rPr>
                <w:t xml:space="preserve">hal-04383482v1</w:t>
              </w:r>
            </w:hyperlink>
          </w:p>
        </w:tc>
      </w:tr>
      <w:tr>
        <w:trPr/>
        <w:tc>
          <w:tcPr>
            <w:noWrap/>
          </w:tcPr>
          <w:p>
            <w:pPr>
              <w:spacing w:after="200"/>
            </w:pPr>
            <w:hyperlink r:id="rId110" w:history="1">
              <w:r>
                <w:rPr>
                  <w:color w:val="1e198e"/>
                  <w:b w:val="1"/>
                  <w:bCs w:val="1"/>
                  <w:u w:val="single"/>
                </w:rPr>
                <w:t xml:space="preserve">A Comparative Study of Meta-Heuristic Algorithms for WSN Deployment Problem in Indoor Environments</w:t>
              </w:r>
            </w:hyperlink>
          </w:p>
          <w:p>
            <w:pPr/>
            <w:hyperlink r:id="rId64" w:history="1">
              <w:r>
                <w:rPr>
                  <w:color w:val="#410a8c"/>
                  <w:u w:val="single"/>
                </w:rPr>
                <w:t xml:space="preserve">Khaoula Zaimen</w:t>
              </w:r>
            </w:hyperlink>
            <w:r>
              <w:rPr/>
              <w:t xml:space="preserve">,</w:t>
            </w:r>
            <w:hyperlink r:id="rId14" w:history="1">
              <w:r>
                <w:rPr>
                  <w:color w:val="#410a8c"/>
                  <w:u w:val="single"/>
                </w:rPr>
                <w:t xml:space="preserve">Mohamed El Amine Brahmia</w:t>
              </w:r>
            </w:hyperlink>
            <w:r>
              <w:rPr/>
              <w:t xml:space="preserve">,</w:t>
            </w:r>
            <w:hyperlink r:id="rId65" w:history="1">
              <w:r>
                <w:rPr>
                  <w:color w:val="#410a8c"/>
                  <w:u w:val="single"/>
                </w:rPr>
                <w:t xml:space="preserve">Laurent Moalic</w:t>
              </w:r>
            </w:hyperlink>
            <w:r>
              <w:rPr/>
              <w:t xml:space="preserve">,</w:t>
            </w:r>
            <w:hyperlink r:id="rId33" w:history="1">
              <w:r>
                <w:rPr>
                  <w:color w:val="#410a8c"/>
                  <w:u w:val="single"/>
                </w:rPr>
                <w:t xml:space="preserve">Abdelhafid Abouaissa</w:t>
              </w:r>
            </w:hyperlink>
            <w:r>
              <w:rPr/>
              <w:t xml:space="preserve">,</w:t>
            </w:r>
            <w:hyperlink r:id="rId38" w:history="1">
              <w:r>
                <w:rPr>
                  <w:color w:val="#410a8c"/>
                  <w:u w:val="single"/>
                </w:rPr>
                <w:t xml:space="preserve">Lhassane Idoumghar</w:t>
              </w:r>
            </w:hyperlink>
          </w:p>
          <w:p>
            <w:pPr/>
            <w:r>
              <w:rPr>
                <w:i w:val="1"/>
                <w:iCs w:val="1"/>
              </w:rPr>
              <w:t xml:space="preserve">2023 IEEE Congress on Evolutionary Computation (CEC)</w:t>
            </w:r>
            <w:r>
              <w:rPr/>
              <w:t xml:space="preserve">, Jul 2023, Chicago, United States. pp.1-8, </w:t>
            </w:r>
            <w:hyperlink r:id="rId111" w:history="1">
              <w:r>
                <w:rPr>
                  <w:color w:val="#410a8c"/>
                  <w:u w:val="single"/>
                </w:rPr>
                <w:t xml:space="preserve">⟨10.1109/CEC53210.2023.10254142⟩</w:t>
              </w:r>
            </w:hyperlink>
          </w:p>
          <w:p>
            <w:pPr/>
            <w:r>
              <w:rPr/>
              <w:t xml:space="preserve">Communication dans un congrès</w:t>
            </w:r>
          </w:p>
          <w:p>
            <w:pPr/>
            <w:hyperlink r:id="rId110" w:history="1">
              <w:r>
                <w:rPr>
                  <w:color w:val="#410a8c"/>
                  <w:u w:val="single"/>
                </w:rPr>
                <w:t xml:space="preserve">hal-04230156v1</w:t>
              </w:r>
            </w:hyperlink>
          </w:p>
        </w:tc>
      </w:tr>
      <w:tr>
        <w:trPr/>
        <w:tc>
          <w:tcPr>
            <w:noWrap/>
          </w:tcPr>
          <w:p>
            <w:pPr>
              <w:spacing w:after="200"/>
            </w:pPr>
            <w:hyperlink r:id="rId112" w:history="1">
              <w:r>
                <w:rPr>
                  <w:color w:val="1e198e"/>
                  <w:b w:val="1"/>
                  <w:bCs w:val="1"/>
                  <w:u w:val="single"/>
                </w:rPr>
                <w:t xml:space="preserve">Connectivity Repair Heuristics for Stationary Wireless Sensor Networks</w:t>
              </w:r>
            </w:hyperlink>
          </w:p>
          <w:p>
            <w:pPr/>
            <w:hyperlink r:id="rId64" w:history="1">
              <w:r>
                <w:rPr>
                  <w:color w:val="#410a8c"/>
                  <w:u w:val="single"/>
                </w:rPr>
                <w:t xml:space="preserve">Khaoula Zaimen</w:t>
              </w:r>
            </w:hyperlink>
            <w:r>
              <w:rPr/>
              <w:t xml:space="preserve">,</w:t>
            </w:r>
            <w:hyperlink r:id="rId65" w:history="1">
              <w:r>
                <w:rPr>
                  <w:color w:val="#410a8c"/>
                  <w:u w:val="single"/>
                </w:rPr>
                <w:t xml:space="preserve">Laurent Moalic</w:t>
              </w:r>
            </w:hyperlink>
            <w:r>
              <w:rPr/>
              <w:t xml:space="preserve">,</w:t>
            </w:r>
            <w:hyperlink r:id="rId14" w:history="1">
              <w:r>
                <w:rPr>
                  <w:color w:val="#410a8c"/>
                  <w:u w:val="single"/>
                </w:rPr>
                <w:t xml:space="preserve">Mohamed El Amine Brahmia</w:t>
              </w:r>
            </w:hyperlink>
            <w:r>
              <w:rPr/>
              <w:t xml:space="preserve">,</w:t>
            </w:r>
            <w:hyperlink r:id="rId33" w:history="1">
              <w:r>
                <w:rPr>
                  <w:color w:val="#410a8c"/>
                  <w:u w:val="single"/>
                </w:rPr>
                <w:t xml:space="preserve">Abdelhafid Abouaissa</w:t>
              </w:r>
            </w:hyperlink>
            <w:r>
              <w:rPr/>
              <w:t xml:space="preserve">,</w:t>
            </w:r>
            <w:hyperlink r:id="rId38" w:history="1">
              <w:r>
                <w:rPr>
                  <w:color w:val="#410a8c"/>
                  <w:u w:val="single"/>
                </w:rPr>
                <w:t xml:space="preserve">Lhassane Idoumghar</w:t>
              </w:r>
            </w:hyperlink>
          </w:p>
          <w:p>
            <w:pPr/>
            <w:r>
              <w:rPr>
                <w:i w:val="1"/>
                <w:iCs w:val="1"/>
              </w:rPr>
              <w:t xml:space="preserve">IEEE International Conference on Communications</w:t>
            </w:r>
            <w:r>
              <w:rPr/>
              <w:t xml:space="preserve">, May 2023, Rome, Italy. pp.4804-4809, </w:t>
            </w:r>
            <w:hyperlink r:id="rId113" w:history="1">
              <w:r>
                <w:rPr>
                  <w:color w:val="#410a8c"/>
                  <w:u w:val="single"/>
                </w:rPr>
                <w:t xml:space="preserve">⟨10.1109/ICC45041.2023.10278851⟩</w:t>
              </w:r>
            </w:hyperlink>
          </w:p>
          <w:p>
            <w:pPr/>
            <w:r>
              <w:rPr/>
              <w:t xml:space="preserve">Communication dans un congrès</w:t>
            </w:r>
          </w:p>
          <w:p>
            <w:pPr/>
            <w:hyperlink r:id="rId112" w:history="1">
              <w:r>
                <w:rPr>
                  <w:color w:val="#410a8c"/>
                  <w:u w:val="single"/>
                </w:rPr>
                <w:t xml:space="preserve">hal-04065704v1</w:t>
              </w:r>
            </w:hyperlink>
          </w:p>
        </w:tc>
      </w:tr>
      <w:tr>
        <w:trPr/>
        <w:tc>
          <w:tcPr>
            <w:noWrap/>
          </w:tcPr>
          <w:p>
            <w:pPr>
              <w:spacing w:after="200"/>
            </w:pPr>
            <w:hyperlink r:id="rId114" w:history="1">
              <w:r>
                <w:rPr>
                  <w:color w:val="1e198e"/>
                  <w:b w:val="1"/>
                  <w:bCs w:val="1"/>
                  <w:u w:val="single"/>
                </w:rPr>
                <w:t xml:space="preserve">Algorithme hybride basé sur NSGA-II pour le déploiement de réseaux de capteurs sans fil</w:t>
              </w:r>
            </w:hyperlink>
          </w:p>
          <w:p>
            <w:pPr/>
            <w:hyperlink r:id="rId64" w:history="1">
              <w:r>
                <w:rPr>
                  <w:color w:val="#410a8c"/>
                  <w:u w:val="single"/>
                </w:rPr>
                <w:t xml:space="preserve">Khaoula Zaimen</w:t>
              </w:r>
            </w:hyperlink>
            <w:r>
              <w:rPr/>
              <w:t xml:space="preserve">,</w:t>
            </w:r>
            <w:hyperlink r:id="rId65" w:history="1">
              <w:r>
                <w:rPr>
                  <w:color w:val="#410a8c"/>
                  <w:u w:val="single"/>
                </w:rPr>
                <w:t xml:space="preserve">Laurent Moalic</w:t>
              </w:r>
            </w:hyperlink>
            <w:r>
              <w:rPr/>
              <w:t xml:space="preserve">,</w:t>
            </w:r>
            <w:hyperlink r:id="rId14" w:history="1">
              <w:r>
                <w:rPr>
                  <w:color w:val="#410a8c"/>
                  <w:u w:val="single"/>
                </w:rPr>
                <w:t xml:space="preserve">Mohamed El Amine Brahmia</w:t>
              </w:r>
            </w:hyperlink>
            <w:r>
              <w:rPr/>
              <w:t xml:space="preserve">,</w:t>
            </w:r>
            <w:hyperlink r:id="rId33" w:history="1">
              <w:r>
                <w:rPr>
                  <w:color w:val="#410a8c"/>
                  <w:u w:val="single"/>
                </w:rPr>
                <w:t xml:space="preserve">Abdelhafid Abouaissa</w:t>
              </w:r>
            </w:hyperlink>
            <w:r>
              <w:rPr/>
              <w:t xml:space="preserve">,</w:t>
            </w:r>
            <w:hyperlink r:id="rId38" w:history="1">
              <w:r>
                <w:rPr>
                  <w:color w:val="#410a8c"/>
                  <w:u w:val="single"/>
                </w:rPr>
                <w:t xml:space="preserve">Lhassane Idoumghar</w:t>
              </w:r>
            </w:hyperlink>
          </w:p>
          <w:p>
            <w:pPr/>
            <w:r>
              <w:rPr>
                <w:i w:val="1"/>
                <w:iCs w:val="1"/>
              </w:rPr>
              <w:t xml:space="preserve">24ème édition du congrès annuel de la Société Française de Recherche Opérationnelle et d’Aide à la Décision (ROADEF 2023)</w:t>
            </w:r>
            <w:r>
              <w:rPr/>
              <w:t xml:space="preserve">, Feb 2023, Rennes, France</w:t>
            </w:r>
          </w:p>
          <w:p>
            <w:pPr/>
            <w:r>
              <w:rPr/>
              <w:t xml:space="preserve">Communication dans un congrès</w:t>
            </w:r>
          </w:p>
          <w:p>
            <w:pPr/>
            <w:hyperlink r:id="rId114" w:history="1">
              <w:r>
                <w:rPr>
                  <w:color w:val="#410a8c"/>
                  <w:u w:val="single"/>
                </w:rPr>
                <w:t xml:space="preserve">hal-04095465v1</w:t>
              </w:r>
            </w:hyperlink>
          </w:p>
        </w:tc>
      </w:tr>
      <w:tr>
        <w:trPr/>
        <w:tc>
          <w:tcPr>
            <w:noWrap/>
          </w:tcPr>
          <w:p>
            <w:pPr>
              <w:spacing w:after="200"/>
            </w:pPr>
            <w:hyperlink r:id="rId115" w:history="1">
              <w:r>
                <w:rPr>
                  <w:color w:val="1e198e"/>
                  <w:b w:val="1"/>
                  <w:bCs w:val="1"/>
                  <w:u w:val="single"/>
                </w:rPr>
                <w:t xml:space="preserve">A Hybrid Aggregation Approach for Federated Learning to Improve Energy Consumption in Smart Buildings</w:t>
              </w:r>
            </w:hyperlink>
          </w:p>
          <w:p>
            <w:pPr/>
            <w:hyperlink r:id="rId96" w:history="1">
              <w:r>
                <w:rPr>
                  <w:color w:val="#410a8c"/>
                  <w:u w:val="single"/>
                </w:rPr>
                <w:t xml:space="preserve">Aline Abboud</w:t>
              </w:r>
            </w:hyperlink>
            <w:r>
              <w:rPr/>
              <w:t xml:space="preserve">,</w:t>
            </w:r>
            <w:hyperlink r:id="rId14" w:history="1">
              <w:r>
                <w:rPr>
                  <w:color w:val="#410a8c"/>
                  <w:u w:val="single"/>
                </w:rPr>
                <w:t xml:space="preserve">Mohamed El Amine Brahmia</w:t>
              </w:r>
            </w:hyperlink>
            <w:r>
              <w:rPr/>
              <w:t xml:space="preserve">,</w:t>
            </w:r>
            <w:hyperlink r:id="rId33" w:history="1">
              <w:r>
                <w:rPr>
                  <w:color w:val="#410a8c"/>
                  <w:u w:val="single"/>
                </w:rPr>
                <w:t xml:space="preserve">Abdelhafid Abouaissa</w:t>
              </w:r>
            </w:hyperlink>
            <w:r>
              <w:rPr/>
              <w:t xml:space="preserve">,</w:t>
            </w:r>
            <w:hyperlink r:id="rId97" w:history="1">
              <w:r>
                <w:rPr>
                  <w:color w:val="#410a8c"/>
                  <w:u w:val="single"/>
                </w:rPr>
                <w:t xml:space="preserve">Ahmad Shahin</w:t>
              </w:r>
            </w:hyperlink>
            <w:r>
              <w:rPr/>
              <w:t xml:space="preserve">,</w:t>
            </w:r>
            <w:hyperlink r:id="rId98" w:history="1">
              <w:r>
                <w:rPr>
                  <w:color w:val="#410a8c"/>
                  <w:u w:val="single"/>
                </w:rPr>
                <w:t xml:space="preserve">Rocks Mazraani</w:t>
              </w:r>
            </w:hyperlink>
          </w:p>
          <w:p>
            <w:pPr/>
            <w:r>
              <w:rPr>
                <w:i w:val="1"/>
                <w:iCs w:val="1"/>
              </w:rPr>
              <w:t xml:space="preserve">2023 International Wireless Communications and Mobile Computing (IWCMC)</w:t>
            </w:r>
            <w:r>
              <w:rPr/>
              <w:t xml:space="preserve">, Jun 2023, Marrakesh, Morocco. pp.854-859, </w:t>
            </w:r>
            <w:hyperlink r:id="rId116" w:history="1">
              <w:r>
                <w:rPr>
                  <w:color w:val="#410a8c"/>
                  <w:u w:val="single"/>
                </w:rPr>
                <w:t xml:space="preserve">⟨10.1109/IWCMC58020.2023.10183138⟩</w:t>
              </w:r>
            </w:hyperlink>
          </w:p>
          <w:p>
            <w:pPr/>
            <w:r>
              <w:rPr/>
              <w:t xml:space="preserve">Communication dans un congrès</w:t>
            </w:r>
          </w:p>
          <w:p>
            <w:pPr/>
            <w:hyperlink r:id="rId115" w:history="1">
              <w:r>
                <w:rPr>
                  <w:color w:val="#410a8c"/>
                  <w:u w:val="single"/>
                </w:rPr>
                <w:t xml:space="preserve">hal-04189156v1</w:t>
              </w:r>
            </w:hyperlink>
          </w:p>
        </w:tc>
      </w:tr>
      <w:tr>
        <w:trPr/>
        <w:tc>
          <w:tcPr>
            <w:noWrap/>
          </w:tcPr>
          <w:p>
            <w:pPr>
              <w:spacing w:after="200"/>
            </w:pPr>
            <w:hyperlink r:id="rId117" w:history="1">
              <w:r>
                <w:rPr>
                  <w:color w:val="1e198e"/>
                  <w:b w:val="1"/>
                  <w:bCs w:val="1"/>
                  <w:u w:val="single"/>
                </w:rPr>
                <w:t xml:space="preserve">A Comparative Study of Blockchain Development Platforms</w:t>
              </w:r>
            </w:hyperlink>
          </w:p>
          <w:p>
            <w:pPr/>
            <w:hyperlink r:id="rId53" w:history="1">
              <w:r>
                <w:rPr>
                  <w:color w:val="#410a8c"/>
                  <w:u w:val="single"/>
                </w:rPr>
                <w:t xml:space="preserve">Kenza Riahi</w:t>
              </w:r>
            </w:hyperlink>
            <w:r>
              <w:rPr/>
              <w:t xml:space="preserve">,</w:t>
            </w:r>
            <w:hyperlink r:id="rId14" w:history="1">
              <w:r>
                <w:rPr>
                  <w:color w:val="#410a8c"/>
                  <w:u w:val="single"/>
                </w:rPr>
                <w:t xml:space="preserve">Mohamed El Amine Brahmia</w:t>
              </w:r>
            </w:hyperlink>
            <w:r>
              <w:rPr/>
              <w:t xml:space="preserve">,</w:t>
            </w:r>
            <w:hyperlink r:id="rId33" w:history="1">
              <w:r>
                <w:rPr>
                  <w:color w:val="#410a8c"/>
                  <w:u w:val="single"/>
                </w:rPr>
                <w:t xml:space="preserve">Abdelhafid Abouaissa</w:t>
              </w:r>
            </w:hyperlink>
            <w:r>
              <w:rPr/>
              <w:t xml:space="preserve">,</w:t>
            </w:r>
            <w:hyperlink r:id="rId38" w:history="1">
              <w:r>
                <w:rPr>
                  <w:color w:val="#410a8c"/>
                  <w:u w:val="single"/>
                </w:rPr>
                <w:t xml:space="preserve">Lhassane Idoumghar</w:t>
              </w:r>
            </w:hyperlink>
          </w:p>
          <w:p>
            <w:pPr/>
            <w:r>
              <w:rPr>
                <w:i w:val="1"/>
                <w:iCs w:val="1"/>
              </w:rPr>
              <w:t xml:space="preserve">ICCIP 2023: 2023 the 9th International Conference on Communication and Information Processing</w:t>
            </w:r>
            <w:r>
              <w:rPr/>
              <w:t xml:space="preserve">, Dec 2023, Lingshui China, France. pp.555-561, </w:t>
            </w:r>
            <w:hyperlink r:id="rId118" w:history="1">
              <w:r>
                <w:rPr>
                  <w:color w:val="#410a8c"/>
                  <w:u w:val="single"/>
                </w:rPr>
                <w:t xml:space="preserve">⟨10.1145/3638884.3638971⟩</w:t>
              </w:r>
            </w:hyperlink>
          </w:p>
          <w:p>
            <w:pPr/>
            <w:r>
              <w:rPr/>
              <w:t xml:space="preserve">Communication dans un congrès</w:t>
            </w:r>
          </w:p>
          <w:p>
            <w:pPr/>
            <w:hyperlink r:id="rId117" w:history="1">
              <w:r>
                <w:rPr>
                  <w:color w:val="#410a8c"/>
                  <w:u w:val="single"/>
                </w:rPr>
                <w:t xml:space="preserve">hal-04556954v1</w:t>
              </w:r>
            </w:hyperlink>
          </w:p>
        </w:tc>
      </w:tr>
      <w:tr>
        <w:trPr/>
        <w:tc>
          <w:tcPr>
            <w:noWrap/>
          </w:tcPr>
          <w:p>
            <w:pPr>
              <w:spacing w:after="200"/>
            </w:pPr>
            <w:hyperlink r:id="rId119" w:history="1">
              <w:r>
                <w:rPr>
                  <w:color w:val="1e198e"/>
                  <w:b w:val="1"/>
                  <w:bCs w:val="1"/>
                  <w:u w:val="single"/>
                </w:rPr>
                <w:t xml:space="preserve">A review of IoT architectures in smart healthcare applications</w:t>
              </w:r>
            </w:hyperlink>
          </w:p>
          <w:p>
            <w:pPr/>
            <w:hyperlink r:id="rId49" w:history="1">
              <w:r>
                <w:rPr>
                  <w:color w:val="#410a8c"/>
                  <w:u w:val="single"/>
                </w:rPr>
                <w:t xml:space="preserve">Meriem Arbaoui</w:t>
              </w:r>
            </w:hyperlink>
            <w:r>
              <w:rPr/>
              <w:t xml:space="preserve">,</w:t>
            </w:r>
            <w:hyperlink r:id="rId14" w:history="1">
              <w:r>
                <w:rPr>
                  <w:color w:val="#410a8c"/>
                  <w:u w:val="single"/>
                </w:rPr>
                <w:t xml:space="preserve">Mohamed El Amine Brahmia</w:t>
              </w:r>
            </w:hyperlink>
            <w:r>
              <w:rPr/>
              <w:t xml:space="preserve">,</w:t>
            </w:r>
            <w:hyperlink r:id="rId50" w:history="1">
              <w:r>
                <w:rPr>
                  <w:color w:val="#410a8c"/>
                  <w:u w:val="single"/>
                </w:rPr>
                <w:t xml:space="preserve">Abdellatif Rahmoun</w:t>
              </w:r>
            </w:hyperlink>
          </w:p>
          <w:p>
            <w:pPr/>
            <w:r>
              <w:rPr>
                <w:i w:val="1"/>
                <w:iCs w:val="1"/>
              </w:rPr>
              <w:t xml:space="preserve">2022 Seventh International Conference on Fog and Mobile Edge Computing (FMEC)</w:t>
            </w:r>
            <w:r>
              <w:rPr/>
              <w:t xml:space="preserve">, Dec 2022, Paris, France. pp.1-8, </w:t>
            </w:r>
            <w:hyperlink r:id="rId120" w:history="1">
              <w:r>
                <w:rPr>
                  <w:color w:val="#410a8c"/>
                  <w:u w:val="single"/>
                </w:rPr>
                <w:t xml:space="preserve">⟨10.1109/FMEC57183.2022.10062841⟩</w:t>
              </w:r>
            </w:hyperlink>
          </w:p>
          <w:p>
            <w:pPr/>
            <w:r>
              <w:rPr/>
              <w:t xml:space="preserve">Communication dans un congrès</w:t>
            </w:r>
          </w:p>
          <w:p>
            <w:pPr/>
            <w:hyperlink r:id="rId119" w:history="1">
              <w:r>
                <w:rPr>
                  <w:color w:val="#410a8c"/>
                  <w:u w:val="single"/>
                </w:rPr>
                <w:t xml:space="preserve">hal-04065411v1</w:t>
              </w:r>
            </w:hyperlink>
          </w:p>
        </w:tc>
      </w:tr>
      <w:tr>
        <w:trPr/>
        <w:tc>
          <w:tcPr>
            <w:noWrap/>
          </w:tcPr>
          <w:p>
            <w:pPr>
              <w:spacing w:after="200"/>
            </w:pPr>
            <w:hyperlink r:id="rId121" w:history="1">
              <w:r>
                <w:rPr>
                  <w:color w:val="1e198e"/>
                  <w:b w:val="1"/>
                  <w:bCs w:val="1"/>
                  <w:u w:val="single"/>
                </w:rPr>
                <w:t xml:space="preserve">An Adaptive Attack Prediction Framework in Cyber-Physical Systems</w:t>
              </w:r>
            </w:hyperlink>
          </w:p>
          <w:p>
            <w:pPr/>
            <w:hyperlink r:id="rId14" w:history="1">
              <w:r>
                <w:rPr>
                  <w:color w:val="#410a8c"/>
                  <w:u w:val="single"/>
                </w:rPr>
                <w:t xml:space="preserve">Mohamed El Amine Brahmia</w:t>
              </w:r>
            </w:hyperlink>
            <w:r>
              <w:rPr/>
              <w:t xml:space="preserve">,</w:t>
            </w:r>
            <w:hyperlink r:id="rId122" w:history="1">
              <w:r>
                <w:rPr>
                  <w:color w:val="#410a8c"/>
                  <w:u w:val="single"/>
                </w:rPr>
                <w:t xml:space="preserve">Sami Babouche</w:t>
              </w:r>
            </w:hyperlink>
            <w:r>
              <w:rPr/>
              <w:t xml:space="preserve">,</w:t>
            </w:r>
            <w:hyperlink r:id="rId123" w:history="1">
              <w:r>
                <w:rPr>
                  <w:color w:val="#410a8c"/>
                  <w:u w:val="single"/>
                </w:rPr>
                <w:t xml:space="preserve">Samir Ouchani</w:t>
              </w:r>
            </w:hyperlink>
            <w:r>
              <w:rPr/>
              <w:t xml:space="preserve">,</w:t>
            </w:r>
            <w:hyperlink r:id="rId25" w:history="1">
              <w:r>
                <w:rPr>
                  <w:color w:val="#410a8c"/>
                  <w:u w:val="single"/>
                </w:rPr>
                <w:t xml:space="preserve">Mourad Zghal</w:t>
              </w:r>
            </w:hyperlink>
          </w:p>
          <w:p>
            <w:pPr/>
            <w:r>
              <w:rPr>
                <w:i w:val="1"/>
                <w:iCs w:val="1"/>
              </w:rPr>
              <w:t xml:space="preserve">2022 Ninth International Conference on Software Defined Systems (SDS)</w:t>
            </w:r>
            <w:r>
              <w:rPr/>
              <w:t xml:space="preserve">, Dec 2022, Paris, France. pp.1-7, </w:t>
            </w:r>
            <w:hyperlink r:id="rId124" w:history="1">
              <w:r>
                <w:rPr>
                  <w:color w:val="#410a8c"/>
                  <w:u w:val="single"/>
                </w:rPr>
                <w:t xml:space="preserve">⟨10.1109/SDS57574.2022.10062873⟩</w:t>
              </w:r>
            </w:hyperlink>
          </w:p>
          <w:p>
            <w:pPr/>
            <w:r>
              <w:rPr/>
              <w:t xml:space="preserve">Communication dans un congrès</w:t>
            </w:r>
          </w:p>
          <w:p>
            <w:pPr/>
            <w:hyperlink r:id="rId121" w:history="1">
              <w:r>
                <w:rPr>
                  <w:color w:val="#410a8c"/>
                  <w:u w:val="single"/>
                </w:rPr>
                <w:t xml:space="preserve">hal-04065408v1</w:t>
              </w:r>
            </w:hyperlink>
          </w:p>
        </w:tc>
      </w:tr>
      <w:tr>
        <w:trPr/>
        <w:tc>
          <w:tcPr>
            <w:noWrap/>
          </w:tcPr>
          <w:p>
            <w:pPr>
              <w:spacing w:after="200"/>
            </w:pPr>
            <w:hyperlink r:id="rId125" w:history="1">
              <w:r>
                <w:rPr>
                  <w:color w:val="1e198e"/>
                  <w:b w:val="1"/>
                  <w:bCs w:val="1"/>
                  <w:u w:val="single"/>
                </w:rPr>
                <w:t xml:space="preserve">Towards secure and reliable aggregation for Federated Learning protocols in healthcare applications</w:t>
              </w:r>
            </w:hyperlink>
          </w:p>
          <w:p>
            <w:pPr/>
            <w:hyperlink r:id="rId49" w:history="1">
              <w:r>
                <w:rPr>
                  <w:color w:val="#410a8c"/>
                  <w:u w:val="single"/>
                </w:rPr>
                <w:t xml:space="preserve">Meriem Arbaoui</w:t>
              </w:r>
            </w:hyperlink>
            <w:r>
              <w:rPr/>
              <w:t xml:space="preserve">,</w:t>
            </w:r>
            <w:hyperlink r:id="rId14" w:history="1">
              <w:r>
                <w:rPr>
                  <w:color w:val="#410a8c"/>
                  <w:u w:val="single"/>
                </w:rPr>
                <w:t xml:space="preserve">Mohamed El Amine Brahmia</w:t>
              </w:r>
            </w:hyperlink>
            <w:r>
              <w:rPr/>
              <w:t xml:space="preserve">,</w:t>
            </w:r>
            <w:hyperlink r:id="rId50" w:history="1">
              <w:r>
                <w:rPr>
                  <w:color w:val="#410a8c"/>
                  <w:u w:val="single"/>
                </w:rPr>
                <w:t xml:space="preserve">Abdellatif Rahmoun</w:t>
              </w:r>
            </w:hyperlink>
          </w:p>
          <w:p>
            <w:pPr/>
            <w:r>
              <w:rPr>
                <w:i w:val="1"/>
                <w:iCs w:val="1"/>
              </w:rPr>
              <w:t xml:space="preserve">2022 Ninth International Conference on Software Defined Systems (SDS)</w:t>
            </w:r>
            <w:r>
              <w:rPr/>
              <w:t xml:space="preserve">, Dec 2022, Paris, France. pp.1-3, </w:t>
            </w:r>
            <w:hyperlink r:id="rId126" w:history="1">
              <w:r>
                <w:rPr>
                  <w:color w:val="#410a8c"/>
                  <w:u w:val="single"/>
                </w:rPr>
                <w:t xml:space="preserve">⟨10.1109/SDS57574.2022.10062923⟩</w:t>
              </w:r>
            </w:hyperlink>
          </w:p>
          <w:p>
            <w:pPr/>
            <w:r>
              <w:rPr/>
              <w:t xml:space="preserve">Communication dans un congrès</w:t>
            </w:r>
          </w:p>
          <w:p>
            <w:pPr/>
            <w:hyperlink r:id="rId125" w:history="1">
              <w:r>
                <w:rPr>
                  <w:color w:val="#410a8c"/>
                  <w:u w:val="single"/>
                </w:rPr>
                <w:t xml:space="preserve">hal-04095600v1</w:t>
              </w:r>
            </w:hyperlink>
          </w:p>
        </w:tc>
      </w:tr>
      <w:tr>
        <w:trPr/>
        <w:tc>
          <w:tcPr>
            <w:noWrap/>
          </w:tcPr>
          <w:p>
            <w:pPr>
              <w:spacing w:after="200"/>
            </w:pPr>
            <w:hyperlink r:id="rId127" w:history="1">
              <w:r>
                <w:rPr>
                  <w:color w:val="1e198e"/>
                  <w:b w:val="1"/>
                  <w:bCs w:val="1"/>
                  <w:u w:val="single"/>
                </w:rPr>
                <w:t xml:space="preserve">Modeling the Greedy Behavior Attack and Analyzing its Impact on IoT Networks</w:t>
              </w:r>
            </w:hyperlink>
          </w:p>
          <w:p>
            <w:pPr/>
            <w:hyperlink r:id="rId128" w:history="1">
              <w:r>
                <w:rPr>
                  <w:color w:val="#410a8c"/>
                  <w:u w:val="single"/>
                </w:rPr>
                <w:t xml:space="preserve">Fatima Salma Sadek</w:t>
              </w:r>
            </w:hyperlink>
            <w:r>
              <w:rPr/>
              <w:t xml:space="preserve">,</w:t>
            </w:r>
            <w:hyperlink r:id="rId129" w:history="1">
              <w:r>
                <w:rPr>
                  <w:color w:val="#410a8c"/>
                  <w:u w:val="single"/>
                </w:rPr>
                <w:t xml:space="preserve">Khaled Belkadi</w:t>
              </w:r>
            </w:hyperlink>
            <w:r>
              <w:rPr/>
              <w:t xml:space="preserve">,</w:t>
            </w:r>
            <w:hyperlink r:id="rId33" w:history="1">
              <w:r>
                <w:rPr>
                  <w:color w:val="#410a8c"/>
                  <w:u w:val="single"/>
                </w:rPr>
                <w:t xml:space="preserve">Abdelhafid Abouaissa</w:t>
              </w:r>
            </w:hyperlink>
            <w:r>
              <w:rPr/>
              <w:t xml:space="preserve">,</w:t>
            </w:r>
            <w:hyperlink r:id="rId123" w:history="1">
              <w:r>
                <w:rPr>
                  <w:color w:val="#410a8c"/>
                  <w:u w:val="single"/>
                </w:rPr>
                <w:t xml:space="preserve">Samir Ouchani</w:t>
              </w:r>
            </w:hyperlink>
            <w:r>
              <w:rPr/>
              <w:t xml:space="preserve">,</w:t>
            </w:r>
            <w:hyperlink r:id="rId14" w:history="1">
              <w:r>
                <w:rPr>
                  <w:color w:val="#410a8c"/>
                  <w:u w:val="single"/>
                </w:rPr>
                <w:t xml:space="preserve">Mohamed El Amine Brahmia</w:t>
              </w:r>
            </w:hyperlink>
            <w:r>
              <w:rPr/>
              <w:t xml:space="preserve">et al.</w:t>
            </w:r>
          </w:p>
          <w:p>
            <w:pPr/>
            <w:r>
              <w:rPr>
                <w:i w:val="1"/>
                <w:iCs w:val="1"/>
              </w:rPr>
              <w:t xml:space="preserve">Emerging Ubiquitous Systems and Pervasive Networks</w:t>
            </w:r>
            <w:r>
              <w:rPr/>
              <w:t xml:space="preserve">, Nov 2021, Leuven, Belgium. pp.770-775, </w:t>
            </w:r>
            <w:hyperlink r:id="rId130" w:history="1">
              <w:r>
                <w:rPr>
                  <w:color w:val="#410a8c"/>
                  <w:u w:val="single"/>
                </w:rPr>
                <w:t xml:space="preserve">⟨10.1016/j.procs.2021.12.320⟩</w:t>
              </w:r>
            </w:hyperlink>
          </w:p>
          <w:p>
            <w:pPr/>
            <w:r>
              <w:rPr/>
              <w:t xml:space="preserve">Communication dans un congrès</w:t>
            </w:r>
          </w:p>
          <w:p>
            <w:pPr/>
            <w:hyperlink r:id="rId127" w:history="1">
              <w:r>
                <w:rPr>
                  <w:color w:val="#410a8c"/>
                  <w:u w:val="single"/>
                </w:rPr>
                <w:t xml:space="preserve">hal-04094225v1</w:t>
              </w:r>
            </w:hyperlink>
          </w:p>
        </w:tc>
      </w:tr>
      <w:tr>
        <w:trPr/>
        <w:tc>
          <w:tcPr>
            <w:noWrap/>
          </w:tcPr>
          <w:p>
            <w:pPr>
              <w:spacing w:after="200"/>
            </w:pPr>
            <w:hyperlink r:id="rId131" w:history="1">
              <w:r>
                <w:rPr>
                  <w:color w:val="1e198e"/>
                  <w:b w:val="1"/>
                  <w:bCs w:val="1"/>
                  <w:u w:val="single"/>
                </w:rPr>
                <w:t xml:space="preserve">APBFT: An Adaptive PBFT Consensus for Private Blockchains</w:t>
              </w:r>
            </w:hyperlink>
          </w:p>
          <w:p>
            <w:pPr/>
            <w:hyperlink r:id="rId53" w:history="1">
              <w:r>
                <w:rPr>
                  <w:color w:val="#410a8c"/>
                  <w:u w:val="single"/>
                </w:rPr>
                <w:t xml:space="preserve">Kenza Riahi</w:t>
              </w:r>
            </w:hyperlink>
            <w:r>
              <w:rPr/>
              <w:t xml:space="preserve">,</w:t>
            </w:r>
            <w:hyperlink r:id="rId14" w:history="1">
              <w:r>
                <w:rPr>
                  <w:color w:val="#410a8c"/>
                  <w:u w:val="single"/>
                </w:rPr>
                <w:t xml:space="preserve">Mohamed El Amine Brahmia</w:t>
              </w:r>
            </w:hyperlink>
            <w:r>
              <w:rPr/>
              <w:t xml:space="preserve">,</w:t>
            </w:r>
            <w:hyperlink r:id="rId33" w:history="1">
              <w:r>
                <w:rPr>
                  <w:color w:val="#410a8c"/>
                  <w:u w:val="single"/>
                </w:rPr>
                <w:t xml:space="preserve">Abdelhafid Abouaissa</w:t>
              </w:r>
            </w:hyperlink>
            <w:r>
              <w:rPr/>
              <w:t xml:space="preserve">,</w:t>
            </w:r>
            <w:hyperlink r:id="rId38" w:history="1">
              <w:r>
                <w:rPr>
                  <w:color w:val="#410a8c"/>
                  <w:u w:val="single"/>
                </w:rPr>
                <w:t xml:space="preserve">Lhassane Idoumghar</w:t>
              </w:r>
            </w:hyperlink>
          </w:p>
          <w:p>
            <w:pPr/>
            <w:r>
              <w:rPr>
                <w:i w:val="1"/>
                <w:iCs w:val="1"/>
              </w:rPr>
              <w:t xml:space="preserve">GLOBECOM 2022 - 2022 IEEE Global Communications Conference</w:t>
            </w:r>
            <w:r>
              <w:rPr/>
              <w:t xml:space="preserve">, Dec 2022, Rio de Janeiro, Brazil. pp.1788-1793, </w:t>
            </w:r>
            <w:hyperlink r:id="rId132" w:history="1">
              <w:r>
                <w:rPr>
                  <w:color w:val="#410a8c"/>
                  <w:u w:val="single"/>
                </w:rPr>
                <w:t xml:space="preserve">⟨10.1109/GLOBECOM48099.2022.10001568⟩</w:t>
              </w:r>
            </w:hyperlink>
          </w:p>
          <w:p>
            <w:pPr/>
            <w:r>
              <w:rPr/>
              <w:t xml:space="preserve">Communication dans un congrès</w:t>
            </w:r>
          </w:p>
          <w:p>
            <w:pPr/>
            <w:hyperlink r:id="rId131" w:history="1">
              <w:r>
                <w:rPr>
                  <w:color w:val="#410a8c"/>
                  <w:u w:val="single"/>
                </w:rPr>
                <w:t xml:space="preserve">hal-04065416v1</w:t>
              </w:r>
            </w:hyperlink>
          </w:p>
        </w:tc>
      </w:tr>
      <w:tr>
        <w:trPr/>
        <w:tc>
          <w:tcPr>
            <w:noWrap/>
          </w:tcPr>
          <w:p>
            <w:pPr>
              <w:spacing w:after="200"/>
            </w:pPr>
            <w:hyperlink r:id="rId133" w:history="1">
              <w:r>
                <w:rPr>
                  <w:color w:val="1e198e"/>
                  <w:b w:val="1"/>
                  <w:bCs w:val="1"/>
                  <w:u w:val="single"/>
                </w:rPr>
                <w:t xml:space="preserve">FPBFT: A Fast PBFT Protocol for Private Blockchains</w:t>
              </w:r>
            </w:hyperlink>
          </w:p>
          <w:p>
            <w:pPr/>
            <w:hyperlink r:id="rId53" w:history="1">
              <w:r>
                <w:rPr>
                  <w:color w:val="#410a8c"/>
                  <w:u w:val="single"/>
                </w:rPr>
                <w:t xml:space="preserve">Kenza Riahi</w:t>
              </w:r>
            </w:hyperlink>
            <w:r>
              <w:rPr/>
              <w:t xml:space="preserve">,</w:t>
            </w:r>
            <w:hyperlink r:id="rId14" w:history="1">
              <w:r>
                <w:rPr>
                  <w:color w:val="#410a8c"/>
                  <w:u w:val="single"/>
                </w:rPr>
                <w:t xml:space="preserve">Mohamed El Amine Brahmia</w:t>
              </w:r>
            </w:hyperlink>
            <w:r>
              <w:rPr/>
              <w:t xml:space="preserve">,</w:t>
            </w:r>
            <w:hyperlink r:id="rId33" w:history="1">
              <w:r>
                <w:rPr>
                  <w:color w:val="#410a8c"/>
                  <w:u w:val="single"/>
                </w:rPr>
                <w:t xml:space="preserve">Abdelhafid Abouaissa</w:t>
              </w:r>
            </w:hyperlink>
            <w:r>
              <w:rPr/>
              <w:t xml:space="preserve">,</w:t>
            </w:r>
            <w:hyperlink r:id="rId38" w:history="1">
              <w:r>
                <w:rPr>
                  <w:color w:val="#410a8c"/>
                  <w:u w:val="single"/>
                </w:rPr>
                <w:t xml:space="preserve">Lhassane Idoumghar</w:t>
              </w:r>
            </w:hyperlink>
          </w:p>
          <w:p>
            <w:pPr/>
            <w:r>
              <w:rPr>
                <w:i w:val="1"/>
                <w:iCs w:val="1"/>
              </w:rPr>
              <w:t xml:space="preserve">2022 9th International Conference on Internet of Things: Systems, Management and Security (IOTSMS)</w:t>
            </w:r>
            <w:r>
              <w:rPr/>
              <w:t xml:space="preserve">, Nov 2022, Milan, Italy. pp.1-8, </w:t>
            </w:r>
            <w:hyperlink r:id="rId134" w:history="1">
              <w:r>
                <w:rPr>
                  <w:color w:val="#410a8c"/>
                  <w:u w:val="single"/>
                </w:rPr>
                <w:t xml:space="preserve">⟨10.1109/IOTSMS58070.2022.10062170⟩</w:t>
              </w:r>
            </w:hyperlink>
          </w:p>
          <w:p>
            <w:pPr/>
            <w:r>
              <w:rPr/>
              <w:t xml:space="preserve">Communication dans un congrès</w:t>
            </w:r>
          </w:p>
          <w:p>
            <w:pPr/>
            <w:hyperlink r:id="rId133" w:history="1">
              <w:r>
                <w:rPr>
                  <w:color w:val="#410a8c"/>
                  <w:u w:val="single"/>
                </w:rPr>
                <w:t xml:space="preserve">hal-04065420v1</w:t>
              </w:r>
            </w:hyperlink>
          </w:p>
        </w:tc>
      </w:tr>
      <w:tr>
        <w:trPr/>
        <w:tc>
          <w:tcPr>
            <w:noWrap/>
          </w:tcPr>
          <w:p>
            <w:pPr>
              <w:spacing w:after="200"/>
            </w:pPr>
            <w:hyperlink r:id="rId135" w:history="1">
              <w:r>
                <w:rPr>
                  <w:color w:val="1e198e"/>
                  <w:b w:val="1"/>
                  <w:bCs w:val="1"/>
                  <w:u w:val="single"/>
                </w:rPr>
                <w:t xml:space="preserve">A stochastic approach for extracting community-based backbones</w:t>
              </w:r>
            </w:hyperlink>
          </w:p>
          <w:p>
            <w:pPr/>
            <w:hyperlink r:id="rId13" w:history="1">
              <w:r>
                <w:rPr>
                  <w:color w:val="#410a8c"/>
                  <w:u w:val="single"/>
                </w:rPr>
                <w:t xml:space="preserve">Zakariya Ghalmane</w:t>
              </w:r>
            </w:hyperlink>
            <w:r>
              <w:rPr/>
              <w:t xml:space="preserve">,</w:t>
            </w:r>
            <w:hyperlink r:id="rId14" w:history="1">
              <w:r>
                <w:rPr>
                  <w:color w:val="#410a8c"/>
                  <w:u w:val="single"/>
                </w:rPr>
                <w:t xml:space="preserve">Mohamed El Amine Brahmia</w:t>
              </w:r>
            </w:hyperlink>
            <w:r>
              <w:rPr/>
              <w:t xml:space="preserve">,</w:t>
            </w:r>
            <w:hyperlink r:id="rId25" w:history="1">
              <w:r>
                <w:rPr>
                  <w:color w:val="#410a8c"/>
                  <w:u w:val="single"/>
                </w:rPr>
                <w:t xml:space="preserve">Mourad Zghal</w:t>
              </w:r>
            </w:hyperlink>
            <w:r>
              <w:rPr/>
              <w:t xml:space="preserve">,</w:t>
            </w:r>
            <w:hyperlink r:id="rId136" w:history="1">
              <w:r>
                <w:rPr>
                  <w:color w:val="#410a8c"/>
                  <w:u w:val="single"/>
                </w:rPr>
                <w:t xml:space="preserve">Hocine Cherifi</w:t>
              </w:r>
            </w:hyperlink>
          </w:p>
          <w:p>
            <w:pPr/>
            <w:r>
              <w:rPr>
                <w:i w:val="1"/>
                <w:iCs w:val="1"/>
              </w:rPr>
              <w:t xml:space="preserve">The 11th International Conference on Complex Networks and their Applications</w:t>
            </w:r>
            <w:r>
              <w:rPr/>
              <w:t xml:space="preserve">, Nov 2022, Palerme, Italy</w:t>
            </w:r>
          </w:p>
          <w:p>
            <w:pPr/>
            <w:r>
              <w:rPr/>
              <w:t xml:space="preserve">Communication dans un congrès</w:t>
            </w:r>
          </w:p>
          <w:p>
            <w:pPr/>
            <w:hyperlink r:id="rId135" w:history="1">
              <w:r>
                <w:rPr>
                  <w:color w:val="#410a8c"/>
                  <w:u w:val="single"/>
                </w:rPr>
                <w:t xml:space="preserve">hal-04094093v1</w:t>
              </w:r>
            </w:hyperlink>
          </w:p>
        </w:tc>
      </w:tr>
      <w:tr>
        <w:trPr/>
        <w:tc>
          <w:tcPr>
            <w:noWrap/>
          </w:tcPr>
          <w:p>
            <w:pPr>
              <w:spacing w:after="200"/>
            </w:pPr>
            <w:hyperlink r:id="rId137" w:history="1">
              <w:r>
                <w:rPr>
                  <w:color w:val="1e198e"/>
                  <w:b w:val="1"/>
                  <w:bCs w:val="1"/>
                  <w:u w:val="single"/>
                </w:rPr>
                <w:t xml:space="preserve">A Reinforcement Learning-Based Node Selection for PBFT Consensus</w:t>
              </w:r>
            </w:hyperlink>
          </w:p>
          <w:p>
            <w:pPr/>
            <w:hyperlink r:id="rId53" w:history="1">
              <w:r>
                <w:rPr>
                  <w:color w:val="#410a8c"/>
                  <w:u w:val="single"/>
                </w:rPr>
                <w:t xml:space="preserve">Kenza Riahi</w:t>
              </w:r>
            </w:hyperlink>
            <w:r>
              <w:rPr/>
              <w:t xml:space="preserve">,</w:t>
            </w:r>
            <w:hyperlink r:id="rId14" w:history="1">
              <w:r>
                <w:rPr>
                  <w:color w:val="#410a8c"/>
                  <w:u w:val="single"/>
                </w:rPr>
                <w:t xml:space="preserve">Mohamed El Amine Brahmia</w:t>
              </w:r>
            </w:hyperlink>
            <w:r>
              <w:rPr/>
              <w:t xml:space="preserve">,</w:t>
            </w:r>
            <w:hyperlink r:id="rId33" w:history="1">
              <w:r>
                <w:rPr>
                  <w:color w:val="#410a8c"/>
                  <w:u w:val="single"/>
                </w:rPr>
                <w:t xml:space="preserve">Abdelhafid Abouaissa</w:t>
              </w:r>
            </w:hyperlink>
            <w:r>
              <w:rPr/>
              <w:t xml:space="preserve">,</w:t>
            </w:r>
            <w:hyperlink r:id="rId38" w:history="1">
              <w:r>
                <w:rPr>
                  <w:color w:val="#410a8c"/>
                  <w:u w:val="single"/>
                </w:rPr>
                <w:t xml:space="preserve">Lhassane Idoumghar</w:t>
              </w:r>
            </w:hyperlink>
          </w:p>
          <w:p>
            <w:pPr/>
            <w:r>
              <w:rPr>
                <w:i w:val="1"/>
                <w:iCs w:val="1"/>
              </w:rPr>
              <w:t xml:space="preserve">2022 Ninth International Conference on Software Defined Systems (SDS)</w:t>
            </w:r>
            <w:r>
              <w:rPr/>
              <w:t xml:space="preserve">, Dec 2022, Paris, France. pp.1-3, </w:t>
            </w:r>
            <w:hyperlink r:id="rId138" w:history="1">
              <w:r>
                <w:rPr>
                  <w:color w:val="#410a8c"/>
                  <w:u w:val="single"/>
                </w:rPr>
                <w:t xml:space="preserve">⟨10.1109/SDS57574.2022.10062948⟩</w:t>
              </w:r>
            </w:hyperlink>
          </w:p>
          <w:p>
            <w:pPr/>
            <w:r>
              <w:rPr/>
              <w:t xml:space="preserve">Communication dans un congrès</w:t>
            </w:r>
          </w:p>
          <w:p>
            <w:pPr/>
            <w:hyperlink r:id="rId137" w:history="1">
              <w:r>
                <w:rPr>
                  <w:color w:val="#410a8c"/>
                  <w:u w:val="single"/>
                </w:rPr>
                <w:t xml:space="preserve">hal-04095601v1</w:t>
              </w:r>
            </w:hyperlink>
          </w:p>
        </w:tc>
      </w:tr>
      <w:tr>
        <w:trPr/>
        <w:tc>
          <w:tcPr>
            <w:noWrap/>
          </w:tcPr>
          <w:p>
            <w:pPr>
              <w:spacing w:after="200"/>
            </w:pPr>
            <w:hyperlink r:id="rId139" w:history="1">
              <w:r>
                <w:rPr>
                  <w:color w:val="1e198e"/>
                  <w:b w:val="1"/>
                  <w:bCs w:val="1"/>
                  <w:u w:val="single"/>
                </w:rPr>
                <w:t xml:space="preserve">Coverage Maximization in WSN Deployment Using Particle Swarm Optimization with Voronoi Diagram</w:t>
              </w:r>
            </w:hyperlink>
          </w:p>
          <w:p>
            <w:pPr/>
            <w:hyperlink r:id="rId64" w:history="1">
              <w:r>
                <w:rPr>
                  <w:color w:val="#410a8c"/>
                  <w:u w:val="single"/>
                </w:rPr>
                <w:t xml:space="preserve">Khaoula Zaimen</w:t>
              </w:r>
            </w:hyperlink>
            <w:r>
              <w:rPr/>
              <w:t xml:space="preserve">,</w:t>
            </w:r>
            <w:hyperlink r:id="rId14" w:history="1">
              <w:r>
                <w:rPr>
                  <w:color w:val="#410a8c"/>
                  <w:u w:val="single"/>
                </w:rPr>
                <w:t xml:space="preserve">Mohamed El Amine Brahmia</w:t>
              </w:r>
            </w:hyperlink>
            <w:r>
              <w:rPr/>
              <w:t xml:space="preserve">,</w:t>
            </w:r>
            <w:hyperlink r:id="rId24" w:history="1">
              <w:r>
                <w:rPr>
                  <w:color w:val="#410a8c"/>
                  <w:u w:val="single"/>
                </w:rPr>
                <w:t xml:space="preserve">Jean-François Dollinger</w:t>
              </w:r>
            </w:hyperlink>
            <w:r>
              <w:rPr/>
              <w:t xml:space="preserve">,</w:t>
            </w:r>
            <w:hyperlink r:id="rId65" w:history="1">
              <w:r>
                <w:rPr>
                  <w:color w:val="#410a8c"/>
                  <w:u w:val="single"/>
                </w:rPr>
                <w:t xml:space="preserve">Laurent Moalic</w:t>
              </w:r>
            </w:hyperlink>
            <w:r>
              <w:rPr/>
              <w:t xml:space="preserve">,</w:t>
            </w:r>
            <w:hyperlink r:id="rId33" w:history="1">
              <w:r>
                <w:rPr>
                  <w:color w:val="#410a8c"/>
                  <w:u w:val="single"/>
                </w:rPr>
                <w:t xml:space="preserve">Abdelhafid Abouaissa</w:t>
              </w:r>
            </w:hyperlink>
            <w:r>
              <w:rPr/>
              <w:t xml:space="preserve">et al.</w:t>
            </w:r>
          </w:p>
          <w:p>
            <w:pPr/>
            <w:r>
              <w:rPr>
                <w:i w:val="1"/>
                <w:iCs w:val="1"/>
              </w:rPr>
              <w:t xml:space="preserve">10th International Conference on Model and Data Engineering (MEDI 2021)</w:t>
            </w:r>
            <w:r>
              <w:rPr/>
              <w:t xml:space="preserve">, Jun 2021, Tallinn, Estonia. pp.88-100, </w:t>
            </w:r>
            <w:hyperlink r:id="rId140" w:history="1">
              <w:r>
                <w:rPr>
                  <w:color w:val="#410a8c"/>
                  <w:u w:val="single"/>
                </w:rPr>
                <w:t xml:space="preserve">⟨10.1007/978-3-030-87657-9_7⟩</w:t>
              </w:r>
            </w:hyperlink>
          </w:p>
          <w:p>
            <w:pPr/>
            <w:r>
              <w:rPr/>
              <w:t xml:space="preserve">Communication dans un congrès</w:t>
            </w:r>
          </w:p>
          <w:p>
            <w:pPr/>
            <w:hyperlink r:id="rId139" w:history="1">
              <w:r>
                <w:rPr>
                  <w:color w:val="#410a8c"/>
                  <w:u w:val="single"/>
                </w:rPr>
                <w:t xml:space="preserve">hal-04065429v1</w:t>
              </w:r>
            </w:hyperlink>
          </w:p>
        </w:tc>
      </w:tr>
      <w:tr>
        <w:trPr/>
        <w:tc>
          <w:tcPr>
            <w:noWrap/>
          </w:tcPr>
          <w:p>
            <w:pPr>
              <w:spacing w:after="200"/>
            </w:pPr>
            <w:hyperlink r:id="rId141" w:history="1">
              <w:r>
                <w:rPr>
                  <w:color w:val="1e198e"/>
                  <w:b w:val="1"/>
                  <w:bCs w:val="1"/>
                  <w:u w:val="single"/>
                </w:rPr>
                <w:t xml:space="preserve">RPL-OC: Extension of RPL Protocol for LLN Networks Based on the Operator Calculus Approach</w:t>
              </w:r>
            </w:hyperlink>
          </w:p>
          <w:p>
            <w:pPr/>
            <w:hyperlink r:id="rId72" w:history="1">
              <w:r>
                <w:rPr>
                  <w:color w:val="#410a8c"/>
                  <w:u w:val="single"/>
                </w:rPr>
                <w:t xml:space="preserve">Abdusy Syarif</w:t>
              </w:r>
            </w:hyperlink>
            <w:r>
              <w:rPr/>
              <w:t xml:space="preserve">,</w:t>
            </w:r>
            <w:hyperlink r:id="rId14" w:history="1">
              <w:r>
                <w:rPr>
                  <w:color w:val="#410a8c"/>
                  <w:u w:val="single"/>
                </w:rPr>
                <w:t xml:space="preserve">Mohamed El Amine Brahmia</w:t>
              </w:r>
            </w:hyperlink>
            <w:r>
              <w:rPr/>
              <w:t xml:space="preserve">,</w:t>
            </w:r>
            <w:hyperlink r:id="rId24" w:history="1">
              <w:r>
                <w:rPr>
                  <w:color w:val="#410a8c"/>
                  <w:u w:val="single"/>
                </w:rPr>
                <w:t xml:space="preserve">Jean-François Dollinger</w:t>
              </w:r>
            </w:hyperlink>
            <w:r>
              <w:rPr/>
              <w:t xml:space="preserve">,</w:t>
            </w:r>
            <w:hyperlink r:id="rId33" w:history="1">
              <w:r>
                <w:rPr>
                  <w:color w:val="#410a8c"/>
                  <w:u w:val="single"/>
                </w:rPr>
                <w:t xml:space="preserve">Abdelhafid Abouaissa</w:t>
              </w:r>
            </w:hyperlink>
            <w:r>
              <w:rPr/>
              <w:t xml:space="preserve">,</w:t>
            </w:r>
            <w:hyperlink r:id="rId38" w:history="1">
              <w:r>
                <w:rPr>
                  <w:color w:val="#410a8c"/>
                  <w:u w:val="single"/>
                </w:rPr>
                <w:t xml:space="preserve">Lhassane Idoumghar</w:t>
              </w:r>
            </w:hyperlink>
          </w:p>
          <w:p>
            <w:pPr/>
            <w:r>
              <w:rPr>
                <w:i w:val="1"/>
                <w:iCs w:val="1"/>
              </w:rPr>
              <w:t xml:space="preserve">Sixth International Congress on Information and Communication Technology</w:t>
            </w:r>
            <w:r>
              <w:rPr/>
              <w:t xml:space="preserve">, Feb 2021, Londres, United Kingdom. pp.47-58, </w:t>
            </w:r>
            <w:hyperlink r:id="rId142" w:history="1">
              <w:r>
                <w:rPr>
                  <w:color w:val="#410a8c"/>
                  <w:u w:val="single"/>
                </w:rPr>
                <w:t xml:space="preserve">⟨10.1007/978-981-16-2377-6_7⟩</w:t>
              </w:r>
            </w:hyperlink>
          </w:p>
          <w:p>
            <w:pPr/>
            <w:r>
              <w:rPr/>
              <w:t xml:space="preserve">Communication dans un congrès</w:t>
            </w:r>
          </w:p>
          <w:p>
            <w:pPr/>
            <w:hyperlink r:id="rId141" w:history="1">
              <w:r>
                <w:rPr>
                  <w:color w:val="#410a8c"/>
                  <w:u w:val="single"/>
                </w:rPr>
                <w:t xml:space="preserve">hal-04065435v1</w:t>
              </w:r>
            </w:hyperlink>
          </w:p>
        </w:tc>
      </w:tr>
      <w:tr>
        <w:trPr/>
        <w:tc>
          <w:tcPr>
            <w:noWrap/>
          </w:tcPr>
          <w:p>
            <w:pPr>
              <w:spacing w:after="200"/>
            </w:pPr>
            <w:hyperlink r:id="rId143" w:history="1">
              <w:r>
                <w:rPr>
                  <w:color w:val="1e198e"/>
                  <w:b w:val="1"/>
                  <w:bCs w:val="1"/>
                  <w:u w:val="single"/>
                </w:rPr>
                <w:t xml:space="preserve">A Overview on WSN Deployment and a Novel Conceptual BIM-based Approach in Smart Buildings</w:t>
              </w:r>
            </w:hyperlink>
          </w:p>
          <w:p>
            <w:pPr/>
            <w:hyperlink r:id="rId64" w:history="1">
              <w:r>
                <w:rPr>
                  <w:color w:val="#410a8c"/>
                  <w:u w:val="single"/>
                </w:rPr>
                <w:t xml:space="preserve">Khaoula Zaimen</w:t>
              </w:r>
            </w:hyperlink>
            <w:r>
              <w:rPr/>
              <w:t xml:space="preserve">,</w:t>
            </w:r>
            <w:hyperlink r:id="rId14" w:history="1">
              <w:r>
                <w:rPr>
                  <w:color w:val="#410a8c"/>
                  <w:u w:val="single"/>
                </w:rPr>
                <w:t xml:space="preserve">Mohamed El Amine Brahmia</w:t>
              </w:r>
            </w:hyperlink>
            <w:r>
              <w:rPr/>
              <w:t xml:space="preserve">,</w:t>
            </w:r>
            <w:hyperlink r:id="rId24" w:history="1">
              <w:r>
                <w:rPr>
                  <w:color w:val="#410a8c"/>
                  <w:u w:val="single"/>
                </w:rPr>
                <w:t xml:space="preserve">Jean-François Dollinger</w:t>
              </w:r>
            </w:hyperlink>
            <w:r>
              <w:rPr/>
              <w:t xml:space="preserve">,</w:t>
            </w:r>
            <w:hyperlink r:id="rId65" w:history="1">
              <w:r>
                <w:rPr>
                  <w:color w:val="#410a8c"/>
                  <w:u w:val="single"/>
                </w:rPr>
                <w:t xml:space="preserve">Laurent Moalic</w:t>
              </w:r>
            </w:hyperlink>
            <w:r>
              <w:rPr/>
              <w:t xml:space="preserve">,</w:t>
            </w:r>
            <w:hyperlink r:id="rId33" w:history="1">
              <w:r>
                <w:rPr>
                  <w:color w:val="#410a8c"/>
                  <w:u w:val="single"/>
                </w:rPr>
                <w:t xml:space="preserve">Abdelhafid Abouaissa</w:t>
              </w:r>
            </w:hyperlink>
            <w:r>
              <w:rPr/>
              <w:t xml:space="preserve">et al.</w:t>
            </w:r>
          </w:p>
          <w:p>
            <w:pPr/>
            <w:r>
              <w:rPr>
                <w:i w:val="1"/>
                <w:iCs w:val="1"/>
              </w:rPr>
              <w:t xml:space="preserve">7th International Conference on Internet of Things: Systems, Management and Security (IOTSMS)</w:t>
            </w:r>
            <w:r>
              <w:rPr/>
              <w:t xml:space="preserve">, Dec 2020, Paris, France. </w:t>
            </w:r>
            <w:hyperlink r:id="rId144" w:history="1">
              <w:r>
                <w:rPr>
                  <w:color w:val="#410a8c"/>
                  <w:u w:val="single"/>
                </w:rPr>
                <w:t xml:space="preserve">⟨10.1109/IOTSMS52051.2020.9340226⟩</w:t>
              </w:r>
            </w:hyperlink>
          </w:p>
          <w:p>
            <w:pPr/>
            <w:r>
              <w:rPr/>
              <w:t xml:space="preserve">Communication dans un congrès</w:t>
            </w:r>
          </w:p>
          <w:p>
            <w:pPr/>
            <w:hyperlink r:id="rId143" w:history="1">
              <w:r>
                <w:rPr>
                  <w:color w:val="#410a8c"/>
                  <w:u w:val="single"/>
                </w:rPr>
                <w:t xml:space="preserve">hal-03715903v1</w:t>
              </w:r>
            </w:hyperlink>
          </w:p>
        </w:tc>
      </w:tr>
      <w:tr>
        <w:trPr/>
        <w:tc>
          <w:tcPr>
            <w:noWrap/>
          </w:tcPr>
          <w:p>
            <w:pPr>
              <w:spacing w:after="200"/>
            </w:pPr>
            <w:hyperlink r:id="rId145" w:history="1">
              <w:r>
                <w:rPr>
                  <w:color w:val="1e198e"/>
                  <w:b w:val="1"/>
                  <w:bCs w:val="1"/>
                  <w:u w:val="single"/>
                </w:rPr>
                <w:t xml:space="preserve">Performance Analysis of RPL Protocols in LLN Network Using Friedman’s Test</w:t>
              </w:r>
            </w:hyperlink>
          </w:p>
          <w:p>
            <w:pPr/>
            <w:hyperlink r:id="rId146" w:history="1">
              <w:r>
                <w:rPr>
                  <w:color w:val="#410a8c"/>
                  <w:u w:val="single"/>
                </w:rPr>
                <w:t xml:space="preserve">Novi Azman</w:t>
              </w:r>
            </w:hyperlink>
            <w:r>
              <w:rPr/>
              <w:t xml:space="preserve">,</w:t>
            </w:r>
            <w:hyperlink r:id="rId72" w:history="1">
              <w:r>
                <w:rPr>
                  <w:color w:val="#410a8c"/>
                  <w:u w:val="single"/>
                </w:rPr>
                <w:t xml:space="preserve">Abdusy Syarif</w:t>
              </w:r>
            </w:hyperlink>
            <w:r>
              <w:rPr/>
              <w:t xml:space="preserve">,</w:t>
            </w:r>
            <w:hyperlink r:id="rId14" w:history="1">
              <w:r>
                <w:rPr>
                  <w:color w:val="#410a8c"/>
                  <w:u w:val="single"/>
                </w:rPr>
                <w:t xml:space="preserve">Mohamed El Amine Brahmia</w:t>
              </w:r>
            </w:hyperlink>
            <w:r>
              <w:rPr/>
              <w:t xml:space="preserve">,</w:t>
            </w:r>
            <w:hyperlink r:id="rId24" w:history="1">
              <w:r>
                <w:rPr>
                  <w:color w:val="#410a8c"/>
                  <w:u w:val="single"/>
                </w:rPr>
                <w:t xml:space="preserve">Jean-François Dollinger</w:t>
              </w:r>
            </w:hyperlink>
            <w:r>
              <w:rPr/>
              <w:t xml:space="preserve">,</w:t>
            </w:r>
            <w:hyperlink r:id="rId123" w:history="1">
              <w:r>
                <w:rPr>
                  <w:color w:val="#410a8c"/>
                  <w:u w:val="single"/>
                </w:rPr>
                <w:t xml:space="preserve">Samir Ouchani</w:t>
              </w:r>
            </w:hyperlink>
            <w:r>
              <w:rPr/>
              <w:t xml:space="preserve">et al.</w:t>
            </w:r>
          </w:p>
          <w:p>
            <w:pPr/>
            <w:r>
              <w:rPr>
                <w:i w:val="1"/>
                <w:iCs w:val="1"/>
              </w:rPr>
              <w:t xml:space="preserve">2020 7th International Conference on Internet of Things: Systems, Management and Security (IOTSMS)</w:t>
            </w:r>
            <w:r>
              <w:rPr/>
              <w:t xml:space="preserve">, Dec 2020, Paris, France. </w:t>
            </w:r>
            <w:hyperlink r:id="rId147" w:history="1">
              <w:r>
                <w:rPr>
                  <w:color w:val="#410a8c"/>
                  <w:u w:val="single"/>
                </w:rPr>
                <w:t xml:space="preserve">⟨10.1109/IOTSMS52051.2020.9340203⟩</w:t>
              </w:r>
            </w:hyperlink>
          </w:p>
          <w:p>
            <w:pPr/>
            <w:r>
              <w:rPr/>
              <w:t xml:space="preserve">Communication dans un congrès</w:t>
            </w:r>
          </w:p>
          <w:p>
            <w:pPr/>
            <w:hyperlink r:id="rId145" w:history="1">
              <w:r>
                <w:rPr>
                  <w:color w:val="#410a8c"/>
                  <w:u w:val="single"/>
                </w:rPr>
                <w:t xml:space="preserve">hal-04065439v1</w:t>
              </w:r>
            </w:hyperlink>
          </w:p>
        </w:tc>
      </w:tr>
      <w:tr>
        <w:trPr/>
        <w:tc>
          <w:tcPr>
            <w:noWrap/>
          </w:tcPr>
          <w:p>
            <w:pPr>
              <w:spacing w:after="200"/>
            </w:pPr>
            <w:hyperlink r:id="rId148" w:history="1">
              <w:r>
                <w:rPr>
                  <w:color w:val="1e198e"/>
                  <w:b w:val="1"/>
                  <w:bCs w:val="1"/>
                  <w:u w:val="single"/>
                </w:rPr>
                <w:t xml:space="preserve">A BIM-based framework for an Optimal WSN Deployment in Smart Building</w:t>
              </w:r>
            </w:hyperlink>
          </w:p>
          <w:p>
            <w:pPr/>
            <w:hyperlink r:id="rId149" w:history="1">
              <w:r>
                <w:rPr>
                  <w:color w:val="#410a8c"/>
                  <w:u w:val="single"/>
                </w:rPr>
                <w:t xml:space="preserve">Walid Miloud Dahmane</w:t>
              </w:r>
            </w:hyperlink>
            <w:r>
              <w:rPr/>
              <w:t xml:space="preserve">,</w:t>
            </w:r>
            <w:hyperlink r:id="rId14" w:history="1">
              <w:r>
                <w:rPr>
                  <w:color w:val="#410a8c"/>
                  <w:u w:val="single"/>
                </w:rPr>
                <w:t xml:space="preserve">Mohamed El Amine Brahmia</w:t>
              </w:r>
            </w:hyperlink>
            <w:r>
              <w:rPr/>
              <w:t xml:space="preserve">,</w:t>
            </w:r>
            <w:hyperlink r:id="rId24" w:history="1">
              <w:r>
                <w:rPr>
                  <w:color w:val="#410a8c"/>
                  <w:u w:val="single"/>
                </w:rPr>
                <w:t xml:space="preserve">Jean-François Dollinger</w:t>
              </w:r>
            </w:hyperlink>
            <w:r>
              <w:rPr/>
              <w:t xml:space="preserve">,</w:t>
            </w:r>
            <w:hyperlink r:id="rId123" w:history="1">
              <w:r>
                <w:rPr>
                  <w:color w:val="#410a8c"/>
                  <w:u w:val="single"/>
                </w:rPr>
                <w:t xml:space="preserve">Samir Ouchani</w:t>
              </w:r>
            </w:hyperlink>
          </w:p>
          <w:p>
            <w:pPr/>
            <w:r>
              <w:rPr>
                <w:i w:val="1"/>
                <w:iCs w:val="1"/>
              </w:rPr>
              <w:t xml:space="preserve">2020 11th International Conference on Network of the Future (NoF)</w:t>
            </w:r>
            <w:r>
              <w:rPr/>
              <w:t xml:space="preserve">, Oct 2020, Bordeaux, France. pp.110-114, </w:t>
            </w:r>
            <w:hyperlink r:id="rId150" w:history="1">
              <w:r>
                <w:rPr>
                  <w:color w:val="#410a8c"/>
                  <w:u w:val="single"/>
                </w:rPr>
                <w:t xml:space="preserve">⟨10.1109/NoF50125.2020.9249099⟩</w:t>
              </w:r>
            </w:hyperlink>
          </w:p>
          <w:p>
            <w:pPr/>
            <w:r>
              <w:rPr/>
              <w:t xml:space="preserve">Communication dans un congrès</w:t>
            </w:r>
          </w:p>
          <w:p>
            <w:pPr/>
            <w:hyperlink r:id="rId148" w:history="1">
              <w:r>
                <w:rPr>
                  <w:color w:val="#410a8c"/>
                  <w:u w:val="single"/>
                </w:rPr>
                <w:t xml:space="preserve">hal-04065441v1</w:t>
              </w:r>
            </w:hyperlink>
          </w:p>
        </w:tc>
      </w:tr>
      <w:tr>
        <w:trPr/>
        <w:tc>
          <w:tcPr>
            <w:noWrap/>
          </w:tcPr>
          <w:p>
            <w:pPr>
              <w:spacing w:after="200"/>
            </w:pPr>
            <w:hyperlink r:id="rId151" w:history="1">
              <w:r>
                <w:rPr>
                  <w:color w:val="1e198e"/>
                  <w:b w:val="1"/>
                  <w:bCs w:val="1"/>
                  <w:u w:val="single"/>
                </w:rPr>
                <w:t xml:space="preserve">A combined path selection and admission control scheme for IPTV in IEEE 802.16j MMR networks</w:t>
              </w:r>
            </w:hyperlink>
          </w:p>
          <w:p>
            <w:pPr/>
            <w:hyperlink r:id="rId14" w:history="1">
              <w:r>
                <w:rPr>
                  <w:color w:val="#410a8c"/>
                  <w:u w:val="single"/>
                </w:rPr>
                <w:t xml:space="preserve">Mohamed El Amine Brahmia</w:t>
              </w:r>
            </w:hyperlink>
            <w:r>
              <w:rPr/>
              <w:t xml:space="preserve">,</w:t>
            </w:r>
            <w:hyperlink r:id="rId72" w:history="1">
              <w:r>
                <w:rPr>
                  <w:color w:val="#410a8c"/>
                  <w:u w:val="single"/>
                </w:rPr>
                <w:t xml:space="preserve">Abdusy Syarif</w:t>
              </w:r>
            </w:hyperlink>
            <w:r>
              <w:rPr/>
              <w:t xml:space="preserve">,</w:t>
            </w:r>
            <w:hyperlink r:id="rId33" w:history="1">
              <w:r>
                <w:rPr>
                  <w:color w:val="#410a8c"/>
                  <w:u w:val="single"/>
                </w:rPr>
                <w:t xml:space="preserve">Abdelhafid Abouaissa</w:t>
              </w:r>
            </w:hyperlink>
            <w:r>
              <w:rPr/>
              <w:t xml:space="preserve">,</w:t>
            </w:r>
            <w:hyperlink r:id="rId68" w:history="1">
              <w:r>
                <w:rPr>
                  <w:color w:val="#410a8c"/>
                  <w:u w:val="single"/>
                </w:rPr>
                <w:t xml:space="preserve">Pascal Lorenz</w:t>
              </w:r>
            </w:hyperlink>
          </w:p>
          <w:p>
            <w:pPr/>
            <w:r>
              <w:rPr>
                <w:i w:val="1"/>
                <w:iCs w:val="1"/>
              </w:rPr>
              <w:t xml:space="preserve">2015 IEEE International Conference on Communications (ICC)</w:t>
            </w:r>
            <w:r>
              <w:rPr/>
              <w:t xml:space="preserve">, Jun 2015, London, United Kingdom. pp.6803-6808, </w:t>
            </w:r>
            <w:hyperlink r:id="rId152" w:history="1">
              <w:r>
                <w:rPr>
                  <w:color w:val="#410a8c"/>
                  <w:u w:val="single"/>
                </w:rPr>
                <w:t xml:space="preserve">⟨10.1109/ICC.2015.7249410⟩</w:t>
              </w:r>
            </w:hyperlink>
          </w:p>
          <w:p>
            <w:pPr/>
            <w:r>
              <w:rPr/>
              <w:t xml:space="preserve">Communication dans un congrès</w:t>
            </w:r>
          </w:p>
          <w:p>
            <w:pPr/>
            <w:hyperlink r:id="rId151" w:history="1">
              <w:r>
                <w:rPr>
                  <w:color w:val="#410a8c"/>
                  <w:u w:val="single"/>
                </w:rPr>
                <w:t xml:space="preserve">hal-04095607v1</w:t>
              </w:r>
            </w:hyperlink>
          </w:p>
        </w:tc>
      </w:tr>
      <w:tr>
        <w:trPr/>
        <w:tc>
          <w:tcPr>
            <w:noWrap/>
          </w:tcPr>
          <w:p>
            <w:pPr>
              <w:spacing w:after="200"/>
            </w:pPr>
            <w:hyperlink r:id="rId153" w:history="1">
              <w:r>
                <w:rPr>
                  <w:color w:val="1e198e"/>
                  <w:b w:val="1"/>
                  <w:bCs w:val="1"/>
                  <w:u w:val="single"/>
                </w:rPr>
                <w:t xml:space="preserve">Optimal Bandwidth Consumption for IPTV Services over WiMAX Multihop Relay Networks</w:t>
              </w:r>
            </w:hyperlink>
          </w:p>
          <w:p>
            <w:pPr/>
            <w:hyperlink r:id="rId14" w:history="1">
              <w:r>
                <w:rPr>
                  <w:color w:val="#410a8c"/>
                  <w:u w:val="single"/>
                </w:rPr>
                <w:t xml:space="preserve">Mohamed El Amine Brahmia</w:t>
              </w:r>
            </w:hyperlink>
            <w:r>
              <w:rPr/>
              <w:t xml:space="preserve">,</w:t>
            </w:r>
            <w:hyperlink r:id="rId33" w:history="1">
              <w:r>
                <w:rPr>
                  <w:color w:val="#410a8c"/>
                  <w:u w:val="single"/>
                </w:rPr>
                <w:t xml:space="preserve">Abdelhafid Abouaissa</w:t>
              </w:r>
            </w:hyperlink>
            <w:r>
              <w:rPr/>
              <w:t xml:space="preserve">,</w:t>
            </w:r>
            <w:hyperlink r:id="rId68" w:history="1">
              <w:r>
                <w:rPr>
                  <w:color w:val="#410a8c"/>
                  <w:u w:val="single"/>
                </w:rPr>
                <w:t xml:space="preserve">Pascal Lorenz</w:t>
              </w:r>
            </w:hyperlink>
          </w:p>
          <w:p>
            <w:pPr/>
            <w:r>
              <w:rPr>
                <w:i w:val="1"/>
                <w:iCs w:val="1"/>
              </w:rPr>
              <w:t xml:space="preserve">8th Advanced International Conference on Telecommunications, AICT'12 (2012-05-27, 2012-06-01: Stuttgart, Allemagne)</w:t>
            </w:r>
            <w:r>
              <w:rPr/>
              <w:t xml:space="preserve">, May 2012, Stuttgart, Germany. pp.40-45</w:t>
            </w:r>
          </w:p>
          <w:p>
            <w:pPr/>
            <w:r>
              <w:rPr/>
              <w:t xml:space="preserve">Communication dans un congrès</w:t>
            </w:r>
          </w:p>
          <w:p>
            <w:pPr/>
            <w:hyperlink r:id="rId153" w:history="1">
              <w:r>
                <w:rPr>
                  <w:color w:val="#410a8c"/>
                  <w:u w:val="single"/>
                </w:rPr>
                <w:t xml:space="preserve">hal-04555434v1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Method of Forwarding in a Multi-Hop Access Network</w:t>
              </w:r>
            </w:hyperlink>
          </w:p>
          <w:p>
            <w:pPr/>
            <w:hyperlink r:id="rId14" w:history="1">
              <w:r>
                <w:rPr>
                  <w:color w:val="#410a8c"/>
                  <w:u w:val="single"/>
                </w:rPr>
                <w:t xml:space="preserve">Mohamed El Amine Brahmia</w:t>
              </w:r>
            </w:hyperlink>
            <w:r>
              <w:rPr/>
              <w:t xml:space="preserve">,</w:t>
            </w:r>
            <w:hyperlink r:id="rId33" w:history="1">
              <w:r>
                <w:rPr>
                  <w:color w:val="#410a8c"/>
                  <w:u w:val="single"/>
                </w:rPr>
                <w:t xml:space="preserve">Abdelhafid Abouaissa</w:t>
              </w:r>
            </w:hyperlink>
            <w:r>
              <w:rPr/>
              <w:t xml:space="preserve">,</w:t>
            </w:r>
            <w:hyperlink r:id="rId68" w:history="1">
              <w:r>
                <w:rPr>
                  <w:color w:val="#410a8c"/>
                  <w:u w:val="single"/>
                </w:rPr>
                <w:t xml:space="preserve">Pascal Lorenz</w:t>
              </w:r>
            </w:hyperlink>
          </w:p>
          <w:p>
            <w:pPr/>
            <w:r>
              <w:rPr/>
              <w:t xml:space="preserve">France, N° de brevet: PCT/FR2011/052248. 2017</w:t>
            </w:r>
          </w:p>
          <w:p>
            <w:pPr/>
            <w:r>
              <w:rPr/>
              <w:t xml:space="preserve">Brevet</w:t>
            </w:r>
          </w:p>
          <w:p>
            <w:pPr/>
            <w:hyperlink r:id="rId154" w:history="1">
              <w:r>
                <w:rPr>
                  <w:color w:val="#410a8c"/>
                  <w:u w:val="single"/>
                </w:rPr>
                <w:t xml:space="preserve">hal-04544645v1</w:t>
              </w:r>
            </w:hyperlink>
          </w:p>
        </w:tc>
      </w:tr>
      <w:tr>
        <w:trPr/>
        <w:tc>
          <w:tcPr>
            <w:noWrap/>
          </w:tcPr>
          <w:p>
            <w:pPr>
              <w:spacing w:after="200"/>
            </w:pPr>
            <w:hyperlink r:id="rId155" w:history="1">
              <w:r>
                <w:rPr>
                  <w:color w:val="1e198e"/>
                  <w:b w:val="1"/>
                  <w:bCs w:val="1"/>
                  <w:u w:val="single"/>
                </w:rPr>
                <w:t xml:space="preserve">Procédé d'expédition dans un réseau d'accès à sauts multiples</w:t>
              </w:r>
            </w:hyperlink>
          </w:p>
          <w:p>
            <w:pPr/>
            <w:hyperlink r:id="rId14" w:history="1">
              <w:r>
                <w:rPr>
                  <w:color w:val="#410a8c"/>
                  <w:u w:val="single"/>
                </w:rPr>
                <w:t xml:space="preserve">Mohamed El Amine Brahmia</w:t>
              </w:r>
            </w:hyperlink>
            <w:r>
              <w:rPr/>
              <w:t xml:space="preserve">,</w:t>
            </w:r>
            <w:hyperlink r:id="rId33" w:history="1">
              <w:r>
                <w:rPr>
                  <w:color w:val="#410a8c"/>
                  <w:u w:val="single"/>
                </w:rPr>
                <w:t xml:space="preserve">Abdelhafid Abouaissa</w:t>
              </w:r>
            </w:hyperlink>
            <w:r>
              <w:rPr/>
              <w:t xml:space="preserve">,</w:t>
            </w:r>
            <w:hyperlink r:id="rId68" w:history="1">
              <w:r>
                <w:rPr>
                  <w:color w:val="#410a8c"/>
                  <w:u w:val="single"/>
                </w:rPr>
                <w:t xml:space="preserve">Pascal Lorenz</w:t>
              </w:r>
            </w:hyperlink>
          </w:p>
          <w:p>
            <w:pPr/>
            <w:r>
              <w:rPr/>
              <w:t xml:space="preserve">France, N° de brevet: PCT/FR2011052248. 2011, pp.01-28</w:t>
            </w:r>
          </w:p>
          <w:p>
            <w:pPr/>
            <w:r>
              <w:rPr/>
              <w:t xml:space="preserve">Brevet</w:t>
            </w:r>
          </w:p>
          <w:p>
            <w:pPr/>
            <w:hyperlink r:id="rId155" w:history="1">
              <w:r>
                <w:rPr>
                  <w:color w:val="#410a8c"/>
                  <w:u w:val="single"/>
                </w:rPr>
                <w:t xml:space="preserve">hal-04556987v1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Approches distribuées pour l'optimisation et la sécurisation des services urbains intelligents</w:t>
              </w:r>
            </w:hyperlink>
          </w:p>
          <w:p>
            <w:pPr/>
            <w:hyperlink r:id="rId14" w:history="1">
              <w:r>
                <w:rPr>
                  <w:color w:val="#410a8c"/>
                  <w:u w:val="single"/>
                </w:rPr>
                <w:t xml:space="preserve">Mohamed El Amine Brahmia</w:t>
              </w:r>
            </w:hyperlink>
          </w:p>
          <w:p>
            <w:pPr/>
            <w:r>
              <w:rPr/>
              <w:t xml:space="preserve">Informatique [cs]. Université de Haute Alsace, 2025</w:t>
            </w:r>
          </w:p>
          <w:p>
            <w:pPr/>
            <w:r>
              <w:rPr/>
              <w:t xml:space="preserve">HDR</w:t>
            </w:r>
          </w:p>
          <w:p>
            <w:pPr/>
            <w:hyperlink r:id="rId156" w:history="1">
              <w:r>
                <w:rPr>
                  <w:color w:val="#410a8c"/>
                  <w:u w:val="single"/>
                </w:rPr>
                <w:t xml:space="preserve">tel-05570945v1</w:t>
              </w:r>
            </w:hyperlink>
          </w:p>
        </w:tc>
      </w:tr>
    </w:tbl>
    <w:sectPr>
      <w:footerReference w:type="default" r:id="rId1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2DC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hamed-el-amine-brahmia" TargetMode="External"/><Relationship Id="rId9" Type="http://schemas.openxmlformats.org/officeDocument/2006/relationships/hyperlink" Target="https://orcid.org/0000-0003-0114-210X" TargetMode="External"/><Relationship Id="rId10" Type="http://schemas.openxmlformats.org/officeDocument/2006/relationships/hyperlink" Target="https://www.idref.fr/169915298" TargetMode="External"/><Relationship Id="rId11" Type="http://schemas.openxmlformats.org/officeDocument/2006/relationships/hyperlink" Target="https://hal.science/hal-05514287v1" TargetMode="External"/><Relationship Id="rId12" Type="http://schemas.openxmlformats.org/officeDocument/2006/relationships/hyperlink" Target="https://hal.science/search/index/?q=*&amp;authFullName_s=Mortada Termos" TargetMode="External"/><Relationship Id="rId13" Type="http://schemas.openxmlformats.org/officeDocument/2006/relationships/hyperlink" Target="https://hal.science/search/index/?q=*&amp;authFullName_s=Zakariya Ghalmane" TargetMode="External"/><Relationship Id="rId14" Type="http://schemas.openxmlformats.org/officeDocument/2006/relationships/hyperlink" Target="https://hal.science/search/index/?q=*&amp;authFullName_s=Mohamed El Amine Brahmia" TargetMode="External"/><Relationship Id="rId15" Type="http://schemas.openxmlformats.org/officeDocument/2006/relationships/hyperlink" Target="https://hal.science/search/index/?q=*&amp;authFullName_s=Ahmad Fadlallah" TargetMode="External"/><Relationship Id="rId16" Type="http://schemas.openxmlformats.org/officeDocument/2006/relationships/hyperlink" Target="https://hal.science/search/index/?q=*&amp;authFullName_s=Ali Jaber" TargetMode="External"/><Relationship Id="rId17" Type="http://schemas.openxmlformats.org/officeDocument/2006/relationships/hyperlink" Target="https://dx.doi.org/10.1016/j.compeleceng.2026.111051" TargetMode="External"/><Relationship Id="rId18" Type="http://schemas.openxmlformats.org/officeDocument/2006/relationships/hyperlink" Target="https://hal.science/hal-05567566v1" TargetMode="External"/><Relationship Id="rId19" Type="http://schemas.openxmlformats.org/officeDocument/2006/relationships/hyperlink" Target="https://hal.science/search/index/?q=*&amp;authFullName_s=Fouad Al Tfaily" TargetMode="External"/><Relationship Id="rId20" Type="http://schemas.openxmlformats.org/officeDocument/2006/relationships/hyperlink" Target="https://hal.science/search/index/?q=*&amp;authFullName_s=Hussein Hazimeh" TargetMode="External"/><Relationship Id="rId21" Type="http://schemas.openxmlformats.org/officeDocument/2006/relationships/hyperlink" Target="https://dx.doi.org/10.1016/j.future.2026.108493" TargetMode="External"/><Relationship Id="rId22" Type="http://schemas.openxmlformats.org/officeDocument/2006/relationships/hyperlink" Target="https://hal.science/hal-05440335v1" TargetMode="External"/><Relationship Id="rId23" Type="http://schemas.openxmlformats.org/officeDocument/2006/relationships/hyperlink" Target="https://hal.science/search/index/?q=*&amp;authFullName_s=Ahmed-Rafik Baahmed" TargetMode="External"/><Relationship Id="rId24" Type="http://schemas.openxmlformats.org/officeDocument/2006/relationships/hyperlink" Target="https://hal.science/search/index/?q=*&amp;authFullName_s=Jean-Fran&#231;ois Dollinger" TargetMode="External"/><Relationship Id="rId25" Type="http://schemas.openxmlformats.org/officeDocument/2006/relationships/hyperlink" Target="https://hal.science/search/index/?q=*&amp;authFullName_s=Mourad Zghal" TargetMode="External"/><Relationship Id="rId26" Type="http://schemas.openxmlformats.org/officeDocument/2006/relationships/hyperlink" Target="https://dx.doi.org/10.1016/j.iot.2025.101868" TargetMode="External"/><Relationship Id="rId27" Type="http://schemas.openxmlformats.org/officeDocument/2006/relationships/hyperlink" Target="https://hal.science/hal-05609864v1" TargetMode="External"/><Relationship Id="rId28" Type="http://schemas.openxmlformats.org/officeDocument/2006/relationships/hyperlink" Target="https://hal.science/search/index/?q=*&amp;authFullName_s=Imene Benyahia" TargetMode="External"/><Relationship Id="rId29" Type="http://schemas.openxmlformats.org/officeDocument/2006/relationships/hyperlink" Target="https://dx.doi.org/10.53102/2026.40.01.1283" TargetMode="External"/><Relationship Id="rId30" Type="http://schemas.openxmlformats.org/officeDocument/2006/relationships/hyperlink" Target="https://hal.science/hal-05602900v1" TargetMode="External"/><Relationship Id="rId31" Type="http://schemas.openxmlformats.org/officeDocument/2006/relationships/hyperlink" Target="https://hal.science/search/index/?q=*&amp;authFullName_s=Mouloud Amine Djenane" TargetMode="External"/><Relationship Id="rId32" Type="http://schemas.openxmlformats.org/officeDocument/2006/relationships/hyperlink" Target="https://hal.science/search/index/?q=*&amp;authFullName_s=Boudjemaa Boudaa" TargetMode="External"/><Relationship Id="rId33" Type="http://schemas.openxmlformats.org/officeDocument/2006/relationships/hyperlink" Target="https://hal.science/search/index/?q=*&amp;authFullName_s=Abdelhafid Abouaissa" TargetMode="External"/><Relationship Id="rId34" Type="http://schemas.openxmlformats.org/officeDocument/2006/relationships/hyperlink" Target="https://dx.doi.org/10.12785/ijcds/1571112706" TargetMode="External"/><Relationship Id="rId35" Type="http://schemas.openxmlformats.org/officeDocument/2006/relationships/hyperlink" Target="https://hal.science/hal-05436754v1" TargetMode="External"/><Relationship Id="rId36" Type="http://schemas.openxmlformats.org/officeDocument/2006/relationships/hyperlink" Target="https://hal.science/search/index/?q=*&amp;authFullName_s=Aimen Khiar" TargetMode="External"/><Relationship Id="rId37" Type="http://schemas.openxmlformats.org/officeDocument/2006/relationships/hyperlink" Target="https://hal.science/search/index/?q=*&amp;authFullName_s=Ammar Oulamara" TargetMode="External"/><Relationship Id="rId38" Type="http://schemas.openxmlformats.org/officeDocument/2006/relationships/hyperlink" Target="https://hal.science/search/index/?q=*&amp;authFullName_s=Lhassane Idoumghar" TargetMode="External"/><Relationship Id="rId39" Type="http://schemas.openxmlformats.org/officeDocument/2006/relationships/hyperlink" Target="https://dx.doi.org/10.1016/j.omega.2025.103506" TargetMode="External"/><Relationship Id="rId40" Type="http://schemas.openxmlformats.org/officeDocument/2006/relationships/hyperlink" Target="https://hal.science/hal-05413377v1" TargetMode="External"/><Relationship Id="rId41" Type="http://schemas.openxmlformats.org/officeDocument/2006/relationships/hyperlink" Target="https://hal.science/search/index/?q=*&amp;authFullName_s=Bouchra Fakher" TargetMode="External"/><Relationship Id="rId42" Type="http://schemas.openxmlformats.org/officeDocument/2006/relationships/hyperlink" Target="https://hal.science/search/index/?q=*&amp;authFullName_s=Ismail Bennis" TargetMode="External"/><Relationship Id="rId43" Type="http://schemas.openxmlformats.org/officeDocument/2006/relationships/hyperlink" Target="https://dx.doi.org/10.1016/j.iot.2025.101849" TargetMode="External"/><Relationship Id="rId44" Type="http://schemas.openxmlformats.org/officeDocument/2006/relationships/hyperlink" Target="https://hal.science/hal-05320732v1" TargetMode="External"/><Relationship Id="rId45" Type="http://schemas.openxmlformats.org/officeDocument/2006/relationships/hyperlink" Target="https://dx.doi.org/10.1007/s10586-025-05764-5" TargetMode="External"/><Relationship Id="rId46" Type="http://schemas.openxmlformats.org/officeDocument/2006/relationships/hyperlink" Target="https://hal.science/hal-05377249v1" TargetMode="External"/><Relationship Id="rId47" Type="http://schemas.openxmlformats.org/officeDocument/2006/relationships/hyperlink" Target="https://dx.doi.org/10.1038/s41598-025-25175-1" TargetMode="External"/><Relationship Id="rId48" Type="http://schemas.openxmlformats.org/officeDocument/2006/relationships/hyperlink" Target="https://hal.science/hal-04653057v1" TargetMode="External"/><Relationship Id="rId49" Type="http://schemas.openxmlformats.org/officeDocument/2006/relationships/hyperlink" Target="https://hal.science/search/index/?q=*&amp;authFullName_s=Meriem Arbaoui" TargetMode="External"/><Relationship Id="rId50" Type="http://schemas.openxmlformats.org/officeDocument/2006/relationships/hyperlink" Target="https://hal.science/search/index/?q=*&amp;authFullName_s=Abdellatif Rahmoun" TargetMode="External"/><Relationship Id="rId51" Type="http://schemas.openxmlformats.org/officeDocument/2006/relationships/hyperlink" Target="https://dx.doi.org/10.1145/3678182" TargetMode="External"/><Relationship Id="rId52" Type="http://schemas.openxmlformats.org/officeDocument/2006/relationships/hyperlink" Target="https://hal.science/hal-04580750v1" TargetMode="External"/><Relationship Id="rId53" Type="http://schemas.openxmlformats.org/officeDocument/2006/relationships/hyperlink" Target="https://hal.science/search/index/?q=*&amp;authFullName_s=Kenza Riahi" TargetMode="External"/><Relationship Id="rId54" Type="http://schemas.openxmlformats.org/officeDocument/2006/relationships/hyperlink" Target="https://dx.doi.org/10.1016/j.bcra.2024.100206" TargetMode="External"/><Relationship Id="rId55" Type="http://schemas.openxmlformats.org/officeDocument/2006/relationships/hyperlink" Target="https://hal.science/hal-04580748v1" TargetMode="External"/><Relationship Id="rId56" Type="http://schemas.openxmlformats.org/officeDocument/2006/relationships/hyperlink" Target="https://hal.science/search/index/?q=*&amp;authFullName_s=Hassan Harb" TargetMode="External"/><Relationship Id="rId57" Type="http://schemas.openxmlformats.org/officeDocument/2006/relationships/hyperlink" Target="https://hal.science/search/index/?q=*&amp;authFullName_s=Mohamad Hijazi" TargetMode="External"/><Relationship Id="rId58" Type="http://schemas.openxmlformats.org/officeDocument/2006/relationships/hyperlink" Target="https://hal.science/search/index/?q=*&amp;authFullName_s=Ali Kadhum Idrees" TargetMode="External"/><Relationship Id="rId59" Type="http://schemas.openxmlformats.org/officeDocument/2006/relationships/hyperlink" Target="https://hal.science/search/index/?q=*&amp;authFullName_s=Mouhammad Alakkoumi" TargetMode="External"/><Relationship Id="rId60" Type="http://schemas.openxmlformats.org/officeDocument/2006/relationships/hyperlink" Target="https://dx.doi.org/10.1007/s10586-024-04440-4" TargetMode="External"/><Relationship Id="rId61" Type="http://schemas.openxmlformats.org/officeDocument/2006/relationships/hyperlink" Target="https://hal.science/hal-04572104v1" TargetMode="External"/><Relationship Id="rId62" Type="http://schemas.openxmlformats.org/officeDocument/2006/relationships/hyperlink" Target="https://dx.doi.org/10.1016/j.iot.2024.101214" TargetMode="External"/><Relationship Id="rId63" Type="http://schemas.openxmlformats.org/officeDocument/2006/relationships/hyperlink" Target="https://hal.science/hal-04065395v1" TargetMode="External"/><Relationship Id="rId64" Type="http://schemas.openxmlformats.org/officeDocument/2006/relationships/hyperlink" Target="https://hal.science/search/index/?q=*&amp;authFullName_s=Khaoula Zaimen" TargetMode="External"/><Relationship Id="rId65" Type="http://schemas.openxmlformats.org/officeDocument/2006/relationships/hyperlink" Target="https://hal.science/search/index/?q=*&amp;authFullName_s=Laurent Moalic" TargetMode="External"/><Relationship Id="rId66" Type="http://schemas.openxmlformats.org/officeDocument/2006/relationships/hyperlink" Target="https://dx.doi.org/10.1109/access.2022.3217200" TargetMode="External"/><Relationship Id="rId67" Type="http://schemas.openxmlformats.org/officeDocument/2006/relationships/hyperlink" Target="https://hal.science/hal-01168369v1" TargetMode="External"/><Relationship Id="rId68" Type="http://schemas.openxmlformats.org/officeDocument/2006/relationships/hyperlink" Target="https://hal.science/search/index/?q=*&amp;authFullName_s=Pascal Lorenz" TargetMode="External"/><Relationship Id="rId69" Type="http://schemas.openxmlformats.org/officeDocument/2006/relationships/hyperlink" Target="https://dx.doi.org/10.1002/dac.2392" TargetMode="External"/><Relationship Id="rId70" Type="http://schemas.openxmlformats.org/officeDocument/2006/relationships/hyperlink" Target="https://api.istex.fr/ark:/67375/WNG-59J7C01V-T/fulltext.pdf?sid=hal" TargetMode="External"/><Relationship Id="rId71" Type="http://schemas.openxmlformats.org/officeDocument/2006/relationships/hyperlink" Target="https://hal.science/hal-04095604v1" TargetMode="External"/><Relationship Id="rId72" Type="http://schemas.openxmlformats.org/officeDocument/2006/relationships/hyperlink" Target="https://hal.science/search/index/?q=*&amp;authFullName_s=Abdusy Syarif" TargetMode="External"/><Relationship Id="rId73" Type="http://schemas.openxmlformats.org/officeDocument/2006/relationships/hyperlink" Target="https://dx.doi.org/10.5296/npa.v6i4.6582" TargetMode="External"/><Relationship Id="rId74" Type="http://schemas.openxmlformats.org/officeDocument/2006/relationships/hyperlink" Target="https://hal.science/hal-00981699v1" TargetMode="External"/><Relationship Id="rId75" Type="http://schemas.openxmlformats.org/officeDocument/2006/relationships/hyperlink" Target="https://dx.doi.org/10.1002/dac.1319" TargetMode="External"/><Relationship Id="rId76" Type="http://schemas.openxmlformats.org/officeDocument/2006/relationships/hyperlink" Target="https://api.istex.fr/ark:/67375/WNG-283RTG4V-B/fulltext.pdf?sid=hal" TargetMode="External"/><Relationship Id="rId77" Type="http://schemas.openxmlformats.org/officeDocument/2006/relationships/hyperlink" Target="https://hal.science/hal-00981960v1" TargetMode="External"/><Relationship Id="rId78" Type="http://schemas.openxmlformats.org/officeDocument/2006/relationships/hyperlink" Target="https://dx.doi.org/10.4218/etrij.13.0112.0318" TargetMode="External"/><Relationship Id="rId79" Type="http://schemas.openxmlformats.org/officeDocument/2006/relationships/hyperlink" Target="https://hal.science/hal-05565883v1" TargetMode="External"/><Relationship Id="rId80" Type="http://schemas.openxmlformats.org/officeDocument/2006/relationships/hyperlink" Target="https://dx.doi.org/10.5220/0014305800004055" TargetMode="External"/><Relationship Id="rId81" Type="http://schemas.openxmlformats.org/officeDocument/2006/relationships/hyperlink" Target="https://hal.science/hal-05541379v1" TargetMode="External"/><Relationship Id="rId82" Type="http://schemas.openxmlformats.org/officeDocument/2006/relationships/hyperlink" Target="https://hal.science/hal-04978580v1" TargetMode="External"/><Relationship Id="rId83" Type="http://schemas.openxmlformats.org/officeDocument/2006/relationships/hyperlink" Target="https://dx.doi.org/10.5220/0013236400003893" TargetMode="External"/><Relationship Id="rId84" Type="http://schemas.openxmlformats.org/officeDocument/2006/relationships/hyperlink" Target="https://hal.science/hal-05072648v1" TargetMode="External"/><Relationship Id="rId85" Type="http://schemas.openxmlformats.org/officeDocument/2006/relationships/hyperlink" Target="https://dx.doi.org/10.1109/WCNC61545.2025.10978709" TargetMode="External"/><Relationship Id="rId86" Type="http://schemas.openxmlformats.org/officeDocument/2006/relationships/hyperlink" Target="https://hal.science/hal-05072659v1" TargetMode="External"/><Relationship Id="rId87" Type="http://schemas.openxmlformats.org/officeDocument/2006/relationships/hyperlink" Target="https://dx.doi.org/10.1109/WCNC61545.2025.10978723" TargetMode="External"/><Relationship Id="rId88" Type="http://schemas.openxmlformats.org/officeDocument/2006/relationships/hyperlink" Target="https://hal.science/hal-04976483v1" TargetMode="External"/><Relationship Id="rId89" Type="http://schemas.openxmlformats.org/officeDocument/2006/relationships/hyperlink" Target="https://hal.science/hal-05032710v1" TargetMode="External"/><Relationship Id="rId90" Type="http://schemas.openxmlformats.org/officeDocument/2006/relationships/hyperlink" Target="https://dx.doi.org/10.5220/0013363000003944" TargetMode="External"/><Relationship Id="rId91" Type="http://schemas.openxmlformats.org/officeDocument/2006/relationships/hyperlink" Target="https://hal.science/hal-05032706v1" TargetMode="External"/><Relationship Id="rId92" Type="http://schemas.openxmlformats.org/officeDocument/2006/relationships/hyperlink" Target="https://dx.doi.org/10.5220/0013359000003944" TargetMode="External"/><Relationship Id="rId93" Type="http://schemas.openxmlformats.org/officeDocument/2006/relationships/hyperlink" Target="https://hal.science/hal-04647070v1" TargetMode="External"/><Relationship Id="rId94" Type="http://schemas.openxmlformats.org/officeDocument/2006/relationships/hyperlink" Target="https://dx.doi.org/10.1109/WCNC57260.2024.10570720" TargetMode="External"/><Relationship Id="rId95" Type="http://schemas.openxmlformats.org/officeDocument/2006/relationships/hyperlink" Target="https://hal.science/hal-04653037v1" TargetMode="External"/><Relationship Id="rId96" Type="http://schemas.openxmlformats.org/officeDocument/2006/relationships/hyperlink" Target="https://hal.science/search/index/?q=*&amp;authFullName_s=Aline Abboud" TargetMode="External"/><Relationship Id="rId97" Type="http://schemas.openxmlformats.org/officeDocument/2006/relationships/hyperlink" Target="https://hal.science/search/index/?q=*&amp;authFullName_s=Ahmad Shahin" TargetMode="External"/><Relationship Id="rId98" Type="http://schemas.openxmlformats.org/officeDocument/2006/relationships/hyperlink" Target="https://hal.science/search/index/?q=*&amp;authFullName_s=Rocks Mazraani" TargetMode="External"/><Relationship Id="rId99" Type="http://schemas.openxmlformats.org/officeDocument/2006/relationships/hyperlink" Target="https://dx.doi.org/10.1109/IWCMC61514.2024.10592340" TargetMode="External"/><Relationship Id="rId100" Type="http://schemas.openxmlformats.org/officeDocument/2006/relationships/hyperlink" Target="https://hal.science/hal-04653029v1" TargetMode="External"/><Relationship Id="rId101" Type="http://schemas.openxmlformats.org/officeDocument/2006/relationships/hyperlink" Target="https://hal.science/search/index/?q=*&amp;authFullName_s=Mustafa Al Samara" TargetMode="External"/><Relationship Id="rId102" Type="http://schemas.openxmlformats.org/officeDocument/2006/relationships/hyperlink" Target="https://dx.doi.org/10.1109/IWCMC61514.2024.10592511" TargetMode="External"/><Relationship Id="rId103" Type="http://schemas.openxmlformats.org/officeDocument/2006/relationships/hyperlink" Target="https://hal.science/hal-04653015v1" TargetMode="External"/><Relationship Id="rId104" Type="http://schemas.openxmlformats.org/officeDocument/2006/relationships/hyperlink" Target="https://hal.science/search/index/?q=*&amp;authFullName_s=Ahmed-Rafik-El Mehdi Baahmed" TargetMode="External"/><Relationship Id="rId105" Type="http://schemas.openxmlformats.org/officeDocument/2006/relationships/hyperlink" Target="https://dx.doi.org/10.1109/IWCMC61514.2024.10592516" TargetMode="External"/><Relationship Id="rId106" Type="http://schemas.openxmlformats.org/officeDocument/2006/relationships/hyperlink" Target="https://hal.science/hal-04653022v1" TargetMode="External"/><Relationship Id="rId107" Type="http://schemas.openxmlformats.org/officeDocument/2006/relationships/hyperlink" Target="https://dx.doi.org/10.1109/IWCMC61514.2024.10592437" TargetMode="External"/><Relationship Id="rId108" Type="http://schemas.openxmlformats.org/officeDocument/2006/relationships/hyperlink" Target="https://hal.science/hal-04383482v1" TargetMode="External"/><Relationship Id="rId109" Type="http://schemas.openxmlformats.org/officeDocument/2006/relationships/hyperlink" Target="https://dx.doi.org/10.1109/DASC/PiCom/CBDCom/Cy59711.2023.10361433" TargetMode="External"/><Relationship Id="rId110" Type="http://schemas.openxmlformats.org/officeDocument/2006/relationships/hyperlink" Target="https://hal.science/hal-04230156v1" TargetMode="External"/><Relationship Id="rId111" Type="http://schemas.openxmlformats.org/officeDocument/2006/relationships/hyperlink" Target="https://dx.doi.org/10.1109/CEC53210.2023.10254142" TargetMode="External"/><Relationship Id="rId112" Type="http://schemas.openxmlformats.org/officeDocument/2006/relationships/hyperlink" Target="https://hal.science/hal-04065704v1" TargetMode="External"/><Relationship Id="rId113" Type="http://schemas.openxmlformats.org/officeDocument/2006/relationships/hyperlink" Target="https://dx.doi.org/10.1109/ICC45041.2023.10278851" TargetMode="External"/><Relationship Id="rId114" Type="http://schemas.openxmlformats.org/officeDocument/2006/relationships/hyperlink" Target="https://hal.science/hal-04095465v1" TargetMode="External"/><Relationship Id="rId115" Type="http://schemas.openxmlformats.org/officeDocument/2006/relationships/hyperlink" Target="https://hal.science/hal-04189156v1" TargetMode="External"/><Relationship Id="rId116" Type="http://schemas.openxmlformats.org/officeDocument/2006/relationships/hyperlink" Target="https://dx.doi.org/10.1109/IWCMC58020.2023.10183138" TargetMode="External"/><Relationship Id="rId117" Type="http://schemas.openxmlformats.org/officeDocument/2006/relationships/hyperlink" Target="https://hal.science/hal-04556954v1" TargetMode="External"/><Relationship Id="rId118" Type="http://schemas.openxmlformats.org/officeDocument/2006/relationships/hyperlink" Target="https://dx.doi.org/10.1145/3638884.3638971" TargetMode="External"/><Relationship Id="rId119" Type="http://schemas.openxmlformats.org/officeDocument/2006/relationships/hyperlink" Target="https://hal.science/hal-04065411v1" TargetMode="External"/><Relationship Id="rId120" Type="http://schemas.openxmlformats.org/officeDocument/2006/relationships/hyperlink" Target="https://dx.doi.org/10.1109/FMEC57183.2022.10062841" TargetMode="External"/><Relationship Id="rId121" Type="http://schemas.openxmlformats.org/officeDocument/2006/relationships/hyperlink" Target="https://hal.science/hal-04065408v1" TargetMode="External"/><Relationship Id="rId122" Type="http://schemas.openxmlformats.org/officeDocument/2006/relationships/hyperlink" Target="https://hal.science/search/index/?q=*&amp;authFullName_s=Sami Babouche" TargetMode="External"/><Relationship Id="rId123" Type="http://schemas.openxmlformats.org/officeDocument/2006/relationships/hyperlink" Target="https://hal.science/search/index/?q=*&amp;authFullName_s=Samir Ouchani" TargetMode="External"/><Relationship Id="rId124" Type="http://schemas.openxmlformats.org/officeDocument/2006/relationships/hyperlink" Target="https://dx.doi.org/10.1109/SDS57574.2022.10062873" TargetMode="External"/><Relationship Id="rId125" Type="http://schemas.openxmlformats.org/officeDocument/2006/relationships/hyperlink" Target="https://hal.science/hal-04095600v1" TargetMode="External"/><Relationship Id="rId126" Type="http://schemas.openxmlformats.org/officeDocument/2006/relationships/hyperlink" Target="https://dx.doi.org/10.1109/SDS57574.2022.10062923" TargetMode="External"/><Relationship Id="rId127" Type="http://schemas.openxmlformats.org/officeDocument/2006/relationships/hyperlink" Target="https://hal.science/hal-04094225v1" TargetMode="External"/><Relationship Id="rId128" Type="http://schemas.openxmlformats.org/officeDocument/2006/relationships/hyperlink" Target="https://hal.science/search/index/?q=*&amp;authFullName_s=Fatima Salma Sadek" TargetMode="External"/><Relationship Id="rId129" Type="http://schemas.openxmlformats.org/officeDocument/2006/relationships/hyperlink" Target="https://hal.science/search/index/?q=*&amp;authFullName_s=Khaled Belkadi" TargetMode="External"/><Relationship Id="rId130" Type="http://schemas.openxmlformats.org/officeDocument/2006/relationships/hyperlink" Target="https://dx.doi.org/10.1016/j.procs.2021.12.320" TargetMode="External"/><Relationship Id="rId131" Type="http://schemas.openxmlformats.org/officeDocument/2006/relationships/hyperlink" Target="https://hal.science/hal-04065416v1" TargetMode="External"/><Relationship Id="rId132" Type="http://schemas.openxmlformats.org/officeDocument/2006/relationships/hyperlink" Target="https://dx.doi.org/10.1109/GLOBECOM48099.2022.10001568" TargetMode="External"/><Relationship Id="rId133" Type="http://schemas.openxmlformats.org/officeDocument/2006/relationships/hyperlink" Target="https://hal.science/hal-04065420v1" TargetMode="External"/><Relationship Id="rId134" Type="http://schemas.openxmlformats.org/officeDocument/2006/relationships/hyperlink" Target="https://dx.doi.org/10.1109/IOTSMS58070.2022.10062170" TargetMode="External"/><Relationship Id="rId135" Type="http://schemas.openxmlformats.org/officeDocument/2006/relationships/hyperlink" Target="https://hal.science/hal-04094093v1" TargetMode="External"/><Relationship Id="rId136" Type="http://schemas.openxmlformats.org/officeDocument/2006/relationships/hyperlink" Target="https://hal.science/search/index/?q=*&amp;authFullName_s=Hocine Cherifi" TargetMode="External"/><Relationship Id="rId137" Type="http://schemas.openxmlformats.org/officeDocument/2006/relationships/hyperlink" Target="https://hal.science/hal-04095601v1" TargetMode="External"/><Relationship Id="rId138" Type="http://schemas.openxmlformats.org/officeDocument/2006/relationships/hyperlink" Target="https://dx.doi.org/10.1109/SDS57574.2022.10062948" TargetMode="External"/><Relationship Id="rId139" Type="http://schemas.openxmlformats.org/officeDocument/2006/relationships/hyperlink" Target="https://hal.science/hal-04065429v1" TargetMode="External"/><Relationship Id="rId140" Type="http://schemas.openxmlformats.org/officeDocument/2006/relationships/hyperlink" Target="https://dx.doi.org/10.1007/978-3-030-87657-9_7" TargetMode="External"/><Relationship Id="rId141" Type="http://schemas.openxmlformats.org/officeDocument/2006/relationships/hyperlink" Target="https://hal.science/hal-04065435v1" TargetMode="External"/><Relationship Id="rId142" Type="http://schemas.openxmlformats.org/officeDocument/2006/relationships/hyperlink" Target="https://dx.doi.org/10.1007/978-981-16-2377-6_7" TargetMode="External"/><Relationship Id="rId143" Type="http://schemas.openxmlformats.org/officeDocument/2006/relationships/hyperlink" Target="https://hal.science/hal-03715903v1" TargetMode="External"/><Relationship Id="rId144" Type="http://schemas.openxmlformats.org/officeDocument/2006/relationships/hyperlink" Target="https://dx.doi.org/10.1109/IOTSMS52051.2020.9340226" TargetMode="External"/><Relationship Id="rId145" Type="http://schemas.openxmlformats.org/officeDocument/2006/relationships/hyperlink" Target="https://hal.science/hal-04065439v1" TargetMode="External"/><Relationship Id="rId146" Type="http://schemas.openxmlformats.org/officeDocument/2006/relationships/hyperlink" Target="https://hal.science/search/index/?q=*&amp;authFullName_s=Novi Azman" TargetMode="External"/><Relationship Id="rId147" Type="http://schemas.openxmlformats.org/officeDocument/2006/relationships/hyperlink" Target="https://dx.doi.org/10.1109/IOTSMS52051.2020.9340203" TargetMode="External"/><Relationship Id="rId148" Type="http://schemas.openxmlformats.org/officeDocument/2006/relationships/hyperlink" Target="https://hal.science/hal-04065441v1" TargetMode="External"/><Relationship Id="rId149" Type="http://schemas.openxmlformats.org/officeDocument/2006/relationships/hyperlink" Target="https://hal.science/search/index/?q=*&amp;authFullName_s=Walid Miloud Dahmane" TargetMode="External"/><Relationship Id="rId150" Type="http://schemas.openxmlformats.org/officeDocument/2006/relationships/hyperlink" Target="https://dx.doi.org/10.1109/NoF50125.2020.9249099" TargetMode="External"/><Relationship Id="rId151" Type="http://schemas.openxmlformats.org/officeDocument/2006/relationships/hyperlink" Target="https://hal.science/hal-04095607v1" TargetMode="External"/><Relationship Id="rId152" Type="http://schemas.openxmlformats.org/officeDocument/2006/relationships/hyperlink" Target="https://dx.doi.org/10.1109/ICC.2015.7249410" TargetMode="External"/><Relationship Id="rId153" Type="http://schemas.openxmlformats.org/officeDocument/2006/relationships/hyperlink" Target="https://hal.science/hal-04555434v1" TargetMode="External"/><Relationship Id="rId154" Type="http://schemas.openxmlformats.org/officeDocument/2006/relationships/hyperlink" Target="https://hal.science/hal-04544645v1" TargetMode="External"/><Relationship Id="rId155" Type="http://schemas.openxmlformats.org/officeDocument/2006/relationships/hyperlink" Target="https://hal.science/hal-04556987v1" TargetMode="External"/><Relationship Id="rId156" Type="http://schemas.openxmlformats.org/officeDocument/2006/relationships/hyperlink" Target="https://hal.science/tel-05570945v1" TargetMode="External"/><Relationship Id="rId1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Amine BRAHMIA</dc:title>
  <dc:description>CV</dc:description>
  <dc:subject/>
  <cp:keywords/>
  <cp:category/>
  <cp:lastModifiedBy/>
  <dcterms:created xsi:type="dcterms:W3CDTF">2026-05-03T21:16:20+02:00</dcterms:created>
  <dcterms:modified xsi:type="dcterms:W3CDTF">2026-05-03T21:16:20+02:00</dcterms:modified>
</cp:coreProperties>
</file>

<file path=docProps/custom.xml><?xml version="1.0" encoding="utf-8"?>
<Properties xmlns="http://schemas.openxmlformats.org/officeDocument/2006/custom-properties" xmlns:vt="http://schemas.openxmlformats.org/officeDocument/2006/docPropsVTypes"/>
</file>