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El-Demerdash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mohamed-el-demerdash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0000-0001-5852-3961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NSU-6414-2025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Digital Resources to Foster Creative Mathematical Thinking Affordances: The Case of “Math for Biology” Resource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تربویات الریاضیات</w:t>
            </w:r>
            <w:r>
              <w:rPr/>
              <w:t xml:space="preserve">, 2025, 28 (6), pp.336-364.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⟨10.21608/armin.2025.455530⟩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استخدام الإنشاءات الهندسیة فی تنمیة بعض جوانب التعلم الهندسیة والریاضیة ومستویات التفکیر الهندسی لدى الطلاب المعلمین شعبة الریاضیات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محمد السید أحمد الدمرداش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أمل محمد مختار الحنفی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تربویات الریاضیات</w:t>
            </w:r>
            <w:r>
              <w:rPr/>
              <w:t xml:space="preserve">, 2018, 21 (10), pp.70-125.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⟨10.21608/ARMIN.2018.81688⟩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Technology in Mathematics: From Story Telling to Algorithmic with Op'Art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Didactica Napocensia</w:t>
            </w:r>
            <w:r>
              <w:rPr/>
              <w:t xml:space="preserve">, 2017, CADGME Sixth Central and Eastern European Conference on Computer Algebra and Dynamic Geometry Systems in Mathematics Education in Târgu-Mureș (Romania), 7-10 September 2016, 10 (1), pp.63-70.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⟨10.24193/adn.10.1.6⟩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Digital Resources to Enhance Creative Mathematical Thinking in a Biomathematics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Filho Lealdino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Learning Technology</w:t>
            </w:r>
            <w:r>
              <w:rPr/>
              <w:t xml:space="preserve">, 2016, Special Issue Articles: Technology-Enhanced Science, Technology, Engineering and Math Education, 18 (1),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فاعلية وحدة مقترحة في الرياضيات البيولوجية في تنمية مهارات الفهم العميق لدى طلاب المرحلة الثانوية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مرفـــت حامـــد محمــد هاني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محمد السيد أحمد الدمـرداش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المجلة المصرية للتربية العلمية</w:t>
            </w:r>
            <w:r>
              <w:rPr/>
              <w:t xml:space="preserve">, 2015, 18 (6), pp.89-156.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⟨10.21608/mktm.2015.113172⟩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an Enrichment Program Using Dynamic Geometry Software in Developing Mathematically Gifted Students' Geometric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 th International Conference on Technology in Mathematics Teaching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Creativity among Designers with Creativity of Mathematical Digital Resources Produced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Locus at Undergraduate Level: A Creativity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El­-Demerdash​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Technology in Mathematics Teaching (ICTMT 13,)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Impacting on the Collaborative Design of Digital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European Society for Research in Mathematics Education (CERME 10)</w:t>
            </w:r>
            <w:r>
              <w:rPr/>
              <w:t xml:space="preserve">, Feb 2017, Dublin, Ireland. pp.3674-3682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Promotion of Function Graph Recognition at University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Filho Lealdino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Mathematical Education (ICME-13)</w:t>
            </w:r>
            <w:r>
              <w:rPr/>
              <w:t xml:space="preserve">, Jul 2016, Hambourg, Germany. pp.24 - 31,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⟨10.13140/rg.2.1.1696.1527⟩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of Educational Digital Resources for Promoting Creative Mathematical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MetaMath and MathGeAr Projects: Students' Perceptions of Mathematics in Engineering Courses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Making Online Creative Digital Math Books for Creative Mathematical Thinking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Bokhove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ICME-13 International Congress on Mathematical Education</w:t>
            </w:r>
            <w:r>
              <w:rPr/>
              <w:t xml:space="preserve">, Jul 2016, Hambourg,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⟨10.1007/978-3-319-62597-3_123⟩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Mathematics in Engineering Courses from Partners of MetaMath and MathGeAr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SEFI Annual Conference</w:t>
            </w:r>
            <w:r>
              <w:rPr/>
              <w:t xml:space="preserve">, Sep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of Educational Digital Resources for Promoting Creative Mathematical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Kinesthetic Approach in Developing Mathematical Function Graphs Recognition and Understanding at University 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El­-Demerdash​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CADGME Sixth Central and Eastern European Conference on Computer Algebra and Dynamic Geometry Systems in Mathematics Education, 7-10 September, 2016, Targu Mures, Romania</w:t>
            </w:r>
            <w:r>
              <w:rPr/>
              <w:t xml:space="preserve">, Sep 2016, Targu 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to Enhance Creative Mathematical Thinking in a Biomathematics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CADGME 2016</w:t>
            </w:r>
            <w:r>
              <w:rPr/>
              <w:t xml:space="preserve">, Sep 2016, Târgu Mureş, Romania. , Sixth Central- and Eastern European Conference on Computer Algebra- and Dynamic Geometry Systems in Mathematics Education, 7-10 September, 2016 Târgu Mureş, Romania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MetaMath and MathGeAr Projects: Students' Perceptions of Mathematics in Engineering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Filho Lealdino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/>
              <w:t xml:space="preserve">E. Nardi, C. Winsløw &amp; T. Hausberger. </w:t>
            </w:r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Mar 2016, Montpellier, France. , pp. 527-528, 2016, Proceedings of the First Conference of the International Network for Didactic Research in University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Digital Resources for the Development of Creative Mathematical Thinking: A Case of Teaching the Concept of Locus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Mathematics Teaching: Selected papers of the 13th ICTMT Conference</w:t>
            </w:r>
            <w:r>
              <w:rPr/>
              <w:t xml:space="preserve">, pp.145-172,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⟨10.1007/978-3-030-19741-4_7⟩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Digital Resources for Promoting Creative Mathematical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of Technology in Primary and Secondary Mathematics Education. ICME-13 Monographs.</w:t>
            </w:r>
            <w:r>
              <w:rPr/>
              <w:t xml:space="preserve">, pp.289-300,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⟨10.1007/978-3-319-76575-4_15⟩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an Enrichment Program Using Dynamic Geometry Software in Developing Mathematically Gifted Students' Geometric Creativity in High Schools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El-Sayed Ahmed El-Demerdash</w:t>
              </w:r>
            </w:hyperlink>
          </w:p>
          <w:p>
            <w:pPr/>
            <w:r>
              <w:rPr/>
              <w:t xml:space="preserve">Humanities and Social Sciences. Pädagogischen Hochschule Schwäbisch Gmünd, 2010.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tel-02065030v1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8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demerdash" TargetMode="External"/><Relationship Id="rId9" Type="http://schemas.openxmlformats.org/officeDocument/2006/relationships/hyperlink" Target="https://orcid.org/0000-0001-5852-3961" TargetMode="External"/><Relationship Id="rId10" Type="http://schemas.openxmlformats.org/officeDocument/2006/relationships/hyperlink" Target="http://www.researcherid.com/rid/NSU-6414-2025" TargetMode="External"/><Relationship Id="rId11" Type="http://schemas.openxmlformats.org/officeDocument/2006/relationships/hyperlink" Target="https://hal.science/hal-05294555v1" TargetMode="External"/><Relationship Id="rId12" Type="http://schemas.openxmlformats.org/officeDocument/2006/relationships/hyperlink" Target="https://hal.science/search/index/?q=*&amp;authFullName_s=Nataly Essonnier" TargetMode="External"/><Relationship Id="rId13" Type="http://schemas.openxmlformats.org/officeDocument/2006/relationships/hyperlink" Target="https://hal.science/search/index/?q=*&amp;authFullName_s=Mohamed El-Demerdash" TargetMode="External"/><Relationship Id="rId14" Type="http://schemas.openxmlformats.org/officeDocument/2006/relationships/hyperlink" Target="https://dx.doi.org/10.21608/armin.2025.455530" TargetMode="External"/><Relationship Id="rId15" Type="http://schemas.openxmlformats.org/officeDocument/2006/relationships/hyperlink" Target="https://hal.science/hal-05164005v1" TargetMode="External"/><Relationship Id="rId16" Type="http://schemas.openxmlformats.org/officeDocument/2006/relationships/hyperlink" Target="https://hal.science/search/index/?q=*&amp;authFullName_s=&#1605;&#1581;&#1605;&#1583; &#1575;&#1604;&#1587;&#1740;&#1583; &#1571;&#1581;&#1605;&#1583; &#1575;&#1604;&#1583;&#1605;&#1585;&#1583;&#1575;&#1588;" TargetMode="External"/><Relationship Id="rId17" Type="http://schemas.openxmlformats.org/officeDocument/2006/relationships/hyperlink" Target="https://hal.science/search/index/?q=*&amp;authFullName_s=&#1571;&#1605;&#1604; &#1605;&#1581;&#1605;&#1583; &#1605;&#1582;&#1578;&#1575;&#1585; &#1575;&#1604;&#1581;&#1606;&#1601;&#1740;" TargetMode="External"/><Relationship Id="rId18" Type="http://schemas.openxmlformats.org/officeDocument/2006/relationships/hyperlink" Target="https://dx.doi.org/10.21608/ARMIN.2018.81688" TargetMode="External"/><Relationship Id="rId19" Type="http://schemas.openxmlformats.org/officeDocument/2006/relationships/hyperlink" Target="https://hal.science/hal-01546438v1" TargetMode="External"/><Relationship Id="rId20" Type="http://schemas.openxmlformats.org/officeDocument/2006/relationships/hyperlink" Target="https://hal.science/search/index/?q=*&amp;authFullName_s=Christian Mercat" TargetMode="External"/><Relationship Id="rId21" Type="http://schemas.openxmlformats.org/officeDocument/2006/relationships/hyperlink" Target="https://hal.science/search/index/?q=*&amp;authFullName_s=Pedro Lealdino Filho" TargetMode="External"/><Relationship Id="rId22" Type="http://schemas.openxmlformats.org/officeDocument/2006/relationships/hyperlink" Target="https://dx.doi.org/10.24193/adn.10.1.6" TargetMode="External"/><Relationship Id="rId23" Type="http://schemas.openxmlformats.org/officeDocument/2006/relationships/hyperlink" Target="https://hal.science/hal-01546446v1" TargetMode="External"/><Relationship Id="rId24" Type="http://schemas.openxmlformats.org/officeDocument/2006/relationships/hyperlink" Target="https://hal.science/search/index/?q=*&amp;authFullName_s=Jana Trgalov&#225;" TargetMode="External"/><Relationship Id="rId25" Type="http://schemas.openxmlformats.org/officeDocument/2006/relationships/hyperlink" Target="https://hal.science/search/index/?q=*&amp;authFullName_s=Pedro Filho Lealdino" TargetMode="External"/><Relationship Id="rId26" Type="http://schemas.openxmlformats.org/officeDocument/2006/relationships/hyperlink" Target="https://hal.science/hal-05164007v1" TargetMode="External"/><Relationship Id="rId27" Type="http://schemas.openxmlformats.org/officeDocument/2006/relationships/hyperlink" Target="https://hal.science/search/index/?q=*&amp;authFullName_s=&#1605;&#1585;&#1601;&#1600;&#1600;&#1600;&#1578; &#1581;&#1575;&#1605;&#1600;&#1600;&#1600;&#1583; &#1605;&#1581;&#1605;&#1600;&#1600;&#1583; &#1607;&#1575;&#1606;&#1610;" TargetMode="External"/><Relationship Id="rId28" Type="http://schemas.openxmlformats.org/officeDocument/2006/relationships/hyperlink" Target="https://hal.science/search/index/?q=*&amp;authFullName_s=&#1605;&#1581;&#1605;&#1583; &#1575;&#1604;&#1587;&#1610;&#1583; &#1571;&#1581;&#1605;&#1583; &#1575;&#1604;&#1583;&#1605;&#1600;&#1585;&#1583;&#1575;&#1588;" TargetMode="External"/><Relationship Id="rId29" Type="http://schemas.openxmlformats.org/officeDocument/2006/relationships/hyperlink" Target="https://dx.doi.org/10.21608/mktm.2015.113172" TargetMode="External"/><Relationship Id="rId30" Type="http://schemas.openxmlformats.org/officeDocument/2006/relationships/hyperlink" Target="https://hal.science/hal-02065035v1" TargetMode="External"/><Relationship Id="rId31" Type="http://schemas.openxmlformats.org/officeDocument/2006/relationships/hyperlink" Target="https://hal.science/search/index/?q=*&amp;authFullName_s=Ulrich Kortenkamp" TargetMode="External"/><Relationship Id="rId32" Type="http://schemas.openxmlformats.org/officeDocument/2006/relationships/hyperlink" Target="https://hal.science/hal-05161600v1" TargetMode="External"/><Relationship Id="rId33" Type="http://schemas.openxmlformats.org/officeDocument/2006/relationships/hyperlink" Target="https://hal.science/hal-02065002v1" TargetMode="External"/><Relationship Id="rId34" Type="http://schemas.openxmlformats.org/officeDocument/2006/relationships/hyperlink" Target="https://hal.science/search/index/?q=*&amp;authFullName_s=Mohamed El&#173;-Demerdash&#8203;" TargetMode="External"/><Relationship Id="rId35" Type="http://schemas.openxmlformats.org/officeDocument/2006/relationships/hyperlink" Target="https://hal.science/search/index/?q=*&amp;authFullName_s=Oliver Labs" TargetMode="External"/><Relationship Id="rId36" Type="http://schemas.openxmlformats.org/officeDocument/2006/relationships/hyperlink" Target="https://hal.science/hal-01950503v1" TargetMode="External"/><Relationship Id="rId37" Type="http://schemas.openxmlformats.org/officeDocument/2006/relationships/hyperlink" Target="https://hal.science/search/index/?q=*&amp;authFullName_s=Berta Barquero" TargetMode="External"/><Relationship Id="rId38" Type="http://schemas.openxmlformats.org/officeDocument/2006/relationships/hyperlink" Target="https://hal.science/search/index/?q=*&amp;authFullName_s=Jana Trgalova" TargetMode="External"/><Relationship Id="rId39" Type="http://schemas.openxmlformats.org/officeDocument/2006/relationships/hyperlink" Target="https://hal.science/hal-01546444v1" TargetMode="External"/><Relationship Id="rId40" Type="http://schemas.openxmlformats.org/officeDocument/2006/relationships/hyperlink" Target="https://dx.doi.org/10.13140/rg.2.1.1696.1527" TargetMode="External"/><Relationship Id="rId41" Type="http://schemas.openxmlformats.org/officeDocument/2006/relationships/hyperlink" Target="https://hal.science/hal-02883353v1" TargetMode="External"/><Relationship Id="rId42" Type="http://schemas.openxmlformats.org/officeDocument/2006/relationships/hyperlink" Target="https://hal.science/search/index/?q=*&amp;authFullName_s=Jean-Fran&#231;ois Nicaud" TargetMode="External"/><Relationship Id="rId43" Type="http://schemas.openxmlformats.org/officeDocument/2006/relationships/hyperlink" Target="https://hal.science/hal-01337878v1" TargetMode="External"/><Relationship Id="rId44" Type="http://schemas.openxmlformats.org/officeDocument/2006/relationships/hyperlink" Target="https://hal.science/hal-02883369v1" TargetMode="External"/><Relationship Id="rId45" Type="http://schemas.openxmlformats.org/officeDocument/2006/relationships/hyperlink" Target="https://hal.science/search/index/?q=*&amp;authFullName_s=Christian Bokhove" TargetMode="External"/><Relationship Id="rId46" Type="http://schemas.openxmlformats.org/officeDocument/2006/relationships/hyperlink" Target="https://dx.doi.org/10.1007/978-3-319-62597-3_123" TargetMode="External"/><Relationship Id="rId47" Type="http://schemas.openxmlformats.org/officeDocument/2006/relationships/hyperlink" Target="https://hal.science/hal-01546443v1" TargetMode="External"/><Relationship Id="rId48" Type="http://schemas.openxmlformats.org/officeDocument/2006/relationships/hyperlink" Target="https://hal.science/hal-02883358v1" TargetMode="External"/><Relationship Id="rId49" Type="http://schemas.openxmlformats.org/officeDocument/2006/relationships/hyperlink" Target="https://hal.science/hal-01546440v1" TargetMode="External"/><Relationship Id="rId50" Type="http://schemas.openxmlformats.org/officeDocument/2006/relationships/hyperlink" Target="https://hal.science/hal-01370741v1" TargetMode="External"/><Relationship Id="rId51" Type="http://schemas.openxmlformats.org/officeDocument/2006/relationships/hyperlink" Target="https://hal.science/hal-01546445v1" TargetMode="External"/><Relationship Id="rId52" Type="http://schemas.openxmlformats.org/officeDocument/2006/relationships/hyperlink" Target="https://hal.science/hal-02500593v1" TargetMode="External"/><Relationship Id="rId53" Type="http://schemas.openxmlformats.org/officeDocument/2006/relationships/hyperlink" Target="https://dx.doi.org/10.1007/978-3-030-19741-4_7" TargetMode="External"/><Relationship Id="rId54" Type="http://schemas.openxmlformats.org/officeDocument/2006/relationships/hyperlink" Target="https://hal.science/hal-02500607v1" TargetMode="External"/><Relationship Id="rId55" Type="http://schemas.openxmlformats.org/officeDocument/2006/relationships/hyperlink" Target="https://dx.doi.org/10.1007/978-3-319-76575-4_15" TargetMode="External"/><Relationship Id="rId56" Type="http://schemas.openxmlformats.org/officeDocument/2006/relationships/hyperlink" Target="https://hal.science/tel-02065030v1" TargetMode="External"/><Relationship Id="rId57" Type="http://schemas.openxmlformats.org/officeDocument/2006/relationships/hyperlink" Target="https://hal.science/search/index/?q=*&amp;authFullName_s=Mohamed El-Sayed Ahmed El-Demerdash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El-Demerdash</dc:title>
  <dc:description>CV</dc:description>
  <dc:subject/>
  <cp:keywords/>
  <cp:category/>
  <cp:lastModifiedBy/>
  <dcterms:created xsi:type="dcterms:W3CDTF">2026-05-06T14:38:34+02:00</dcterms:created>
  <dcterms:modified xsi:type="dcterms:W3CDTF">2026-05-06T14:38:34+02:00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