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Houssein Mohamed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integral equations theory in the near critical region of CO&amp;lt;sub&amp;gt;2&amp;lt;/sub&amp;gt;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Houssein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418, pp.126623.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⟨10.1016/j.molliq.2024.126623⟩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Read-Green points and level crossings in XXZ central spin models and p x + i p y topological superconductors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Houssein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⟨10.1103/PhysRevB.100.205420⟩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ultra-efficace pour le calcul de la solvatation du CO₂ supercritique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Houssein Mohamed</w:t>
              </w:r>
            </w:hyperlink>
          </w:p>
          <w:p>
            <w:pPr/>
            <w:r>
              <w:rPr/>
              <w:t xml:space="preserve">Chimie théorique et/ou physique. Université de Lorraine,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2024LORR0110⟩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tel-04827214v1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087v2" TargetMode="External"/><Relationship Id="rId8" Type="http://schemas.openxmlformats.org/officeDocument/2006/relationships/hyperlink" Target="https://hal.science/search/index/?q=*&amp;authFullName_s=Mohamed Houssein Mohamed" TargetMode="External"/><Relationship Id="rId9" Type="http://schemas.openxmlformats.org/officeDocument/2006/relationships/hyperlink" Target="https://hal.science/search/index/?q=*&amp;authFullName_s=Luc Belloni" TargetMode="External"/><Relationship Id="rId10" Type="http://schemas.openxmlformats.org/officeDocument/2006/relationships/hyperlink" Target="https://hal.science/search/index/?q=*&amp;authFullName_s=Daniel Borgis" TargetMode="External"/><Relationship Id="rId11" Type="http://schemas.openxmlformats.org/officeDocument/2006/relationships/hyperlink" Target="https://hal.science/search/index/?q=*&amp;authFullName_s=Francesca Ingrosso" TargetMode="External"/><Relationship Id="rId12" Type="http://schemas.openxmlformats.org/officeDocument/2006/relationships/hyperlink" Target="https://hal.science/search/index/?q=*&amp;authFullName_s=Antoine Carof" TargetMode="External"/><Relationship Id="rId13" Type="http://schemas.openxmlformats.org/officeDocument/2006/relationships/hyperlink" Target="https://dx.doi.org/10.1016/j.molliq.2024.126623" TargetMode="External"/><Relationship Id="rId14" Type="http://schemas.openxmlformats.org/officeDocument/2006/relationships/hyperlink" Target="https://hal.science/hal-03230589v1" TargetMode="External"/><Relationship Id="rId15" Type="http://schemas.openxmlformats.org/officeDocument/2006/relationships/hyperlink" Target="https://hal.science/search/index/?q=*&amp;authFullName_s=Alexandre Faribault" TargetMode="External"/><Relationship Id="rId16" Type="http://schemas.openxmlformats.org/officeDocument/2006/relationships/hyperlink" Target="https://hal.science/search/index/?q=*&amp;authFullName_s=Houda Koussir" TargetMode="External"/><Relationship Id="rId17" Type="http://schemas.openxmlformats.org/officeDocument/2006/relationships/hyperlink" Target="https://dx.doi.org/10.1103/PhysRevB.100.205420" TargetMode="External"/><Relationship Id="rId18" Type="http://schemas.openxmlformats.org/officeDocument/2006/relationships/hyperlink" Target="https://hal.univ-lorraine.fr/tel-04827214v1" TargetMode="External"/><Relationship Id="rId19" Type="http://schemas.openxmlformats.org/officeDocument/2006/relationships/hyperlink" Target="https://www.theses.fr/2024LORR011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Houssein Mohamed</dc:title>
  <dc:description>CV</dc:description>
  <dc:subject/>
  <cp:keywords/>
  <cp:category/>
  <cp:lastModifiedBy/>
  <dcterms:created xsi:type="dcterms:W3CDTF">2026-03-20T20:37:40+01:00</dcterms:created>
  <dcterms:modified xsi:type="dcterms:W3CDTF">2026-03-20T20:37:40+01:00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