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RAGOUBI </w:t></w:r><w:r><w:rPr><w:color w:val="641e6e"/></w:rPr><w:t xml:space="preserve">Responsable Valorisation de la Recherche et de l'innovation,Enseignant Chercheur Physique, Matériaux & Procédés, Unité Transformations & Agro-ressources (ULR 7519)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Controlling the Ductile/Fragile Behavior of a 3D-Printed PLA-BaTiO3 Biocomposite by PBS Addition</w:t></w:r></w:hyperlink></w:p><w:p><w:pPr/><w:hyperlink r:id="rId9" w:history="1"><w:r><w:rPr><w:color w:val="#410a8c"/><w:u w:val="single"/></w:rPr><w:t xml:space="preserve">Paul Burel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11" w:history="1"><w:r><w:rPr><w:color w:val="#410a8c"/><w:u w:val="single"/></w:rPr><w:t xml:space="preserve">Pierre Millet</w:t></w:r></w:hyperlink><w:r><w:rPr/><w:t xml:space="preserve">,</w:t></w:r><w:hyperlink r:id="rId12" w:history="1"><w:r><w:rPr><w:color w:val="#410a8c"/><w:u w:val="single"/></w:rPr><w:t xml:space="preserve">Sébastien Alix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Journal of Composites Science</w:t></w:r><w:r><w:rPr/><w:t xml:space="preserve">, 2025, 9, </w:t></w:r><w:hyperlink r:id="rId14" w:history="1"><w:r><w:rPr><w:color w:val="#410a8c"/><w:u w:val="single"/></w:rPr><w:t xml:space="preserve">⟨10.3390/jcs9090491⟩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hal-05421614v1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Morphological, thermal, mechanical and in vitro degradation of PLA/Silane-modified hydroxyapatite composites</w:t></w:r></w:hyperlink></w:p><w:p><w:pPr/><w:hyperlink r:id="rId16" w:history="1"><w:r><w:rPr><w:color w:val="#410a8c"/><w:u w:val="single"/></w:rPr><w:t xml:space="preserve">Nedjma Tazibt</w:t></w:r></w:hyperlink><w:r><w:rPr/><w:t xml:space="preserve">,</w:t></w:r><w:hyperlink r:id="rId17" w:history="1"><w:r><w:rPr><w:color w:val="#410a8c"/><w:u w:val="single"/></w:rPr><w:t xml:space="preserve">Mustapha Kaci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18" w:history="1"><w:r><w:rPr><w:color w:val="#410a8c"/><w:u w:val="single"/></w:rPr><w:t xml:space="preserve">Nadjet Dehouche</w:t></w:r></w:hyperlink></w:p><w:p><w:pPr/><w:r><w:rPr><w:i w:val="1"/><w:iCs w:val="1"/></w:rPr><w:t xml:space="preserve">Polymer Bulletin</w:t></w:r><w:r><w:rPr/><w:t xml:space="preserve">, 2025, 82 (12), pp.7123-7145. </w:t></w:r><w:hyperlink r:id="rId19" w:history="1"><w:r><w:rPr><w:color w:val="#410a8c"/><w:u w:val="single"/></w:rPr><w:t xml:space="preserve">⟨10.1007/s00289-025-05811-6⟩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hal-05421607v1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Biochar Production and Its Potential Application for Biocomposite Materials: A Comprehensive Review</w:t></w:r></w:hyperlink></w:p><w:p><w:pPr/><w:hyperlink r:id="rId21" w:history="1"><w:r><w:rPr><w:color w:val="#410a8c"/><w:u w:val="single"/></w:rPr><w:t xml:space="preserve">Guillermina Feliz Florian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Bechara Taouk</w:t></w:r></w:hyperlink><w:r><w:rPr/><w:t xml:space="preserve">,</w:t></w:r><w:hyperlink r:id="rId24" w:history="1"><w:r><w:rPr><w:color w:val="#410a8c"/><w:u w:val="single"/></w:rPr><w:t xml:space="preserve">Lokmane Abdelouahed</w:t></w:r></w:hyperlink></w:p><w:p><w:pPr/><w:r><w:rPr><w:i w:val="1"/><w:iCs w:val="1"/></w:rPr><w:t xml:space="preserve">Journal of Composites Science</w:t></w:r><w:r><w:rPr/><w:t xml:space="preserve">, 2024, 8 (6), pp.220. </w:t></w:r><w:hyperlink r:id="rId25" w:history="1"><w:r><w:rPr><w:color w:val="#410a8c"/><w:u w:val="single"/></w:rPr><w:t xml:space="preserve">⟨10.3390/jcs8060220⟩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hal-04680871v1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Investigation of Thermomechanical and Dielectric Properties of PLA-CA 3D-Printed Biobased Materials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2024, 8 (6), pp.197. </w:t></w:r><w:hyperlink r:id="rId29" w:history="1"><w:r><w:rPr><w:color w:val="#410a8c"/><w:u w:val="single"/></w:rPr><w:t xml:space="preserve">⟨10.3390/jcs8060197⟩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hal-04585649v1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Dielectric and viscoelastic properties of 3D-printed biobased materials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Industrial Crops and Products</w:t></w:r><w:r><w:rPr/><w:t xml:space="preserve">, 2024, 212, pp.118354. </w:t></w:r><w:hyperlink r:id="rId31" w:history="1"><w:r><w:rPr><w:color w:val="#410a8c"/><w:u w:val="single"/></w:rPr><w:t xml:space="preserve">⟨10.1016/j.indcrop.2024.118354⟩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hal-04585641v1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Dielectric and rheological performances of cellulose acetate, polylactic acid and polyhydroxybutyrate-co-valerate biobased blends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Polymer</w:t></w:r><w:r><w:rPr/><w:t xml:space="preserve">, 2023, 285, pp.126358. </w:t></w:r><w:hyperlink r:id="rId33" w:history="1"><w:r><w:rPr><w:color w:val="#410a8c"/><w:u w:val="single"/></w:rPr><w:t xml:space="preserve">⟨10.1016/j.polymer.2023.126358⟩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Activities of cellulose acetate and microcrystalline cellulose on the thermal and morphomechanical performances of a biobased hybrid composite made polybutylene succinate</w:t></w:r></w:hyperlink></w:p><w:p><w:pPr/><w:hyperlink r:id="rId35" w:history="1"><w:r><w:rPr><w:color w:val="#410a8c"/><w:u w:val="single"/></w:rPr><w:t xml:space="preserve">Thomas Sango</w:t></w:r></w:hyperlink><w:r><w:rPr/><w:t xml:space="preserve">,</w:t></w:r><w:hyperlink r:id="rId28" w:history="1"><w:r><w:rPr><w:color w:val="#410a8c"/><w:u w:val="single"/></w:rPr><w:t xml:space="preserve">Ahmed Koubaa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36" w:history="1"><w:r><w:rPr><w:color w:val="#410a8c"/><w:u w:val="single"/></w:rPr><w:t xml:space="preserve">Martin-Claude Ngueho Yemele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International Journal of Biological Macromolecules</w:t></w:r><w:r><w:rPr/><w:t xml:space="preserve">, 2023, 253, pp.126918. </w:t></w:r><w:hyperlink r:id="rId37" w:history="1"><w:r><w:rPr><w:color w:val="#410a8c"/><w:u w:val="single"/></w:rPr><w:t xml:space="preserve">⟨10.1016/j.ijbiomac.2023.126918⟩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hal-04213848v1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Retting Could Affect the Mechanical Behavior of Flax/Epoxy Biocomposite Materials?</w:t></w:r></w:hyperlink></w:p><w:p><w:pPr/><w:hyperlink r:id="rId10" w:history="1"><w:r><w:rPr><w:color w:val="#410a8c"/><w:u w:val="single"/></w:rPr><w:t xml:space="preserve">Mohamed Ragoubi</w:t></w:r></w:hyperlink><w:r><w:rPr/><w:t xml:space="preserve">,</w:t></w:r><w:hyperlink r:id="rId27" w:history="1"><w:r><w:rPr><w:color w:val="#410a8c"/><w:u w:val="single"/></w:rPr><w:t xml:space="preserve">Morgan Lecoublet</w:t></w:r></w:hyperlink><w:r><w:rPr/><w:t xml:space="preserve">,</w:t></w:r><w:hyperlink r:id="rId39" w:history="1"><w:r><w:rPr><w:color w:val="#410a8c"/><w:u w:val="single"/></w:rPr><w:t xml:space="preserve">Mehdi Khennache</w:t></w:r></w:hyperlink><w:r><w:rPr/><w:t xml:space="preserve">,</w:t></w:r><w:hyperlink r:id="rId40" w:history="1"><w:r><w:rPr><w:color w:val="#410a8c"/><w:u w:val="single"/></w:rPr><w:t xml:space="preserve">Leonard Ionut Atanase</w:t></w:r></w:hyperlink><w:r><w:rPr/><w:t xml:space="preserve">,</w:t></w:r><w:hyperlink r:id="rId41" w:history="1"><w:r><w:rPr><w:color w:val="#410a8c"/><w:u w:val="single"/></w:rPr><w:t xml:space="preserve">Christophe Poilane</w:t></w:r></w:hyperlink><w:r><w:rPr/><w:t xml:space="preserve">et al.</w:t></w:r></w:p><w:p><w:pPr/><w:r><w:rPr><w:i w:val="1"/><w:iCs w:val="1"/></w:rPr><w:t xml:space="preserve">Materials</w:t></w:r><w:r><w:rPr/><w:t xml:space="preserve">, 2023, 16 (7), pp.2929. </w:t></w:r><w:hyperlink r:id="rId42" w:history="1"><w:r><w:rPr><w:color w:val="#410a8c"/><w:u w:val="single"/></w:rPr><w:t xml:space="preserve">⟨10.3390/ma16072929⟩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hal-04099722v1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Do 3D Printing Parameters Affect the Dielectric and Mechanical Performance of Polylactic Acid–Cellulose Acetate Polymer Blends?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44" w:history="1"><w:r><w:rPr><w:color w:val="#410a8c"/><w:u w:val="single"/></w:rPr><w:t xml:space="preserve">Leonel Billy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2023, 7, pp.492. </w:t></w:r><w:hyperlink r:id="rId45" w:history="1"><w:r><w:rPr><w:color w:val="#410a8c"/><w:u w:val="single"/></w:rPr><w:t xml:space="preserve">⟨10.3390/jcs7120492⟩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hal-04585637v1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Filler Content on the Morphology and Physical Properties of Poly(Lactic Acid)-Hydroxyapatite Composites</w:t></w:r></w:hyperlink></w:p><w:p><w:pPr/><w:hyperlink r:id="rId16" w:history="1"><w:r><w:rPr><w:color w:val="#410a8c"/><w:u w:val="single"/></w:rPr><w:t xml:space="preserve">Nedjma Tazibt</w:t></w:r></w:hyperlink><w:r><w:rPr/><w:t xml:space="preserve">,</w:t></w:r><w:hyperlink r:id="rId17" w:history="1"><w:r><w:rPr><w:color w:val="#410a8c"/><w:u w:val="single"/></w:rPr><w:t xml:space="preserve">Mustapha Kaci</w:t></w:r></w:hyperlink><w:r><w:rPr/><w:t xml:space="preserve">,</w:t></w:r><w:hyperlink r:id="rId18" w:history="1"><w:r><w:rPr><w:color w:val="#410a8c"/><w:u w:val="single"/></w:rPr><w:t xml:space="preserve">Nadjet Dehouche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40" w:history="1"><w:r><w:rPr><w:color w:val="#410a8c"/><w:u w:val="single"/></w:rPr><w:t xml:space="preserve">Leonard Ionut Atanase</w:t></w:r></w:hyperlink></w:p><w:p><w:pPr/><w:r><w:rPr><w:i w:val="1"/><w:iCs w:val="1"/></w:rPr><w:t xml:space="preserve">Materials</w:t></w:r><w:r><w:rPr/><w:t xml:space="preserve">, 2023, 16 (2), pp.809. </w:t></w:r><w:hyperlink r:id="rId47" w:history="1"><w:r><w:rPr><w:color w:val="#410a8c"/><w:u w:val="single"/></w:rPr><w:t xml:space="preserve">⟨10.3390/ma16020809⟩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hal-04213958v1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 Scale Analysis of the Retting and Process Effect on the Properties of Flax Bio-Based Composites</w:t></w:r></w:hyperlink></w:p><w:p><w:pPr/><w:hyperlink r:id="rId10" w:history="1"><w:r><w:rPr><w:color w:val="#410a8c"/><w:u w:val="single"/></w:rPr><w:t xml:space="preserve">Mohamed Ragoubi</w:t></w:r></w:hyperlink><w:r><w:rPr/><w:t xml:space="preserve">,</w:t></w:r><w:hyperlink r:id="rId27" w:history="1"><w:r><w:rPr><w:color w:val="#410a8c"/><w:u w:val="single"/></w:rPr><w:t xml:space="preserve">Morgan Lecoublet</w:t></w:r></w:hyperlink><w:r><w:rPr/><w:t xml:space="preserve">,</w:t></w:r><w:hyperlink r:id="rId49" w:history="1"><w:r><w:rPr><w:color w:val="#410a8c"/><w:u w:val="single"/></w:rPr><w:t xml:space="preserve">Medhi Khennache</w:t></w:r></w:hyperlink><w:r><w:rPr/><w:t xml:space="preserve">,</w:t></w:r><w:hyperlink r:id="rId41" w:history="1"><w:r><w:rPr><w:color w:val="#410a8c"/><w:u w:val="single"/></w:rPr><w:t xml:space="preserve">Christophe Poilane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Polymers</w:t></w:r><w:r><w:rPr/><w:t xml:space="preserve">, 2023, 15 (11), pp.2531. </w:t></w:r><w:hyperlink r:id="rId50" w:history="1"><w:r><w:rPr><w:color w:val="#410a8c"/><w:u w:val="single"/></w:rPr><w:t xml:space="preserve">⟨10.3390/polym15112531⟩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hal-04139518v1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Physico-Chemical, Rheological, and Viscoelastic Properties of Starch Bio-Based Materials</w:t></w:r></w:hyperlink></w:p><w:p><w:pPr/><w:hyperlink r:id="rId10" w:history="1"><w:r><w:rPr><w:color w:val="#410a8c"/><w:u w:val="single"/></w:rPr><w:t xml:space="preserve">Mohamed Ragoubi</w:t></w:r></w:hyperlink><w:r><w:rPr/><w:t xml:space="preserve">,</w:t></w:r><w:hyperlink r:id="rId52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Journal of Composites Science</w:t></w:r><w:r><w:rPr/><w:t xml:space="preserve">, 2022, 6 (12), pp.375. </w:t></w:r><w:hyperlink r:id="rId53" w:history="1"><w:r><w:rPr><w:color w:val="#410a8c"/><w:u w:val="single"/></w:rPr><w:t xml:space="preserve">⟨10.3390/jcs6120375⟩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hal-03891261v1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Physico-mechanical performances of flax fiber biobased composites: Retting and process effects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39" w:history="1"><w:r><w:rPr><w:color w:val="#410a8c"/><w:u w:val="single"/></w:rPr><w:t xml:space="preserve">Mehdi Khennache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55" w:history="1"><w:r><w:rPr><w:color w:val="#410a8c"/><w:u w:val="single"/></w:rPr><w:t xml:space="preserve">Christophe Poilâne</w:t></w:r></w:hyperlink></w:p><w:p><w:pPr/><w:r><w:rPr><w:i w:val="1"/><w:iCs w:val="1"/></w:rPr><w:t xml:space="preserve">Industrial Crops and Products</w:t></w:r><w:r><w:rPr/><w:t xml:space="preserve">, 2021, 173, </w:t></w:r><w:hyperlink r:id="rId56" w:history="1"><w:r><w:rPr><w:color w:val="#410a8c"/><w:u w:val="single"/></w:rPr><w:t xml:space="preserve">⟨10.1016/j.indcrop.2021.114110⟩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hal-03396747v1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doum palm fibers biocomposites by Reactor/elongational flow MiXer: Evaluation of morphological, mechanical, and microstructural performances</w:t></w:r></w:hyperlink></w:p><w:p><w:pPr/><w:hyperlink r:id="rId10" w:history="1"><w:r><w:rPr><w:color w:val="#410a8c"/><w:u w:val="single"/></w:rPr><w:t xml:space="preserve">Mohamed Ragoubi</w:t></w:r></w:hyperlink><w:r><w:rPr/><w:t xml:space="preserve">,</w:t></w:r><w:hyperlink r:id="rId58" w:history="1"><w:r><w:rPr><w:color w:val="#410a8c"/><w:u w:val="single"/></w:rPr><w:t xml:space="preserve">R. Zouari</w:t></w:r></w:hyperlink><w:r><w:rPr/><w:t xml:space="preserve">,</w:t></w:r><w:hyperlink r:id="rId59" w:history="1"><w:r><w:rPr><w:color w:val="#410a8c"/><w:u w:val="single"/></w:rPr><w:t xml:space="preserve">M. Ben Abdeljawad</w:t></w:r></w:hyperlink><w:r><w:rPr/><w:t xml:space="preserve">,</w:t></w:r><w:hyperlink r:id="rId60" w:history="1"><w:r><w:rPr><w:color w:val="#410a8c"/><w:u w:val="single"/></w:rPr><w:t xml:space="preserve">C. Terrié</w:t></w:r></w:hyperlink><w:r><w:rPr/><w:t xml:space="preserve">,</w:t></w:r><w:hyperlink r:id="rId61" w:history="1"><w:r><w:rPr><w:color w:val="#410a8c"/><w:u w:val="single"/></w:rPr><w:t xml:space="preserve">A. Baffoun</w:t></w:r></w:hyperlink><w:r><w:rPr/><w:t xml:space="preserve">et al.</w:t></w:r></w:p><w:p><w:pPr/><w:r><w:rPr><w:i w:val="1"/><w:iCs w:val="1"/></w:rPr><w:t xml:space="preserve">Polymer Composites</w:t></w:r><w:r><w:rPr/><w:t xml:space="preserve">, 2018, 39, pp.E519-E530. </w:t></w:r><w:hyperlink r:id="rId62" w:history="1"><w:r><w:rPr><w:color w:val="#410a8c"/><w:u w:val="single"/></w:rPr><w:t xml:space="preserve">⟨10.1002/pc.24649⟩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hal-03090437v1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Morphologie et rhéologie de biocomposites à base d’amidon plastifié en écoulement élongationnel RMX</w:t></w:r></w:hyperlink></w:p><w:p><w:pPr/><w:hyperlink r:id="rId10" w:history="1"><w:r><w:rPr><w:color w:val="#410a8c"/><w:u w:val="single"/></w:rPr><w:t xml:space="preserve">Mohamed Ragoubi</w:t></w:r></w:hyperlink><w:r><w:rPr/><w:t xml:space="preserve">,</w:t></w:r><w:hyperlink r:id="rId52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pp.419-434. </w:t></w:r><w:hyperlink r:id="rId64" w:history="1"><w:r><w:rPr><w:color w:val="#410a8c"/><w:u w:val="single"/></w:rPr><w:t xml:space="preserve">⟨10.3166/rcma.26.419-434⟩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hal-03439088v1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Dielectric performance of new 3d printed biobased materials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4th Edition of EUROMAGH BIOCOMPOSITES Conference</w:t></w:r><w:r><w:rPr/><w:t xml:space="preserve">, Apr 2023, Marrackech, Morocco</w:t></w:r></w:p><w:p><w:pPr/><w:r><w:rPr/><w:t xml:space="preserve">Communication dans un congrès</w:t></w:r></w:p><w:p><w:pPr/><w:hyperlink r:id="rId65" w:history="1"><w:r><w:rPr><w:color w:val="#410a8c"/><w:u w:val="single"/></w:rPr><w:t xml:space="preserve">hal-04377924v1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Dielectric performance of new 3d printed biobased materials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67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7th International Conference on Polymer Science and Composite Materials</w:t></w:r><w:r><w:rPr/><w:t xml:space="preserve">, Coalesce Research Group, Oct 2023, Rome, Italy</w:t></w:r></w:p><w:p><w:pPr/><w:r><w:rPr/><w:t xml:space="preserve">Communication dans un congrès</w:t></w:r></w:p><w:p><w:pPr/><w:hyperlink r:id="rId66" w:history="1"><w:r><w:rPr><w:color w:val="#410a8c"/><w:u w:val="single"/></w:rPr><w:t xml:space="preserve">hal-04377926v1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Dielectric Performance of New Biobased Materials by 3D Printing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67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European Congress on Biopolymers and Bioplastics</w:t></w:r><w:r><w:rPr/><w:t xml:space="preserve">, Scisynopsis, Nov 2023, Rome, Italy</w:t></w:r></w:p><w:p><w:pPr/><w:r><w:rPr/><w:t xml:space="preserve">Communication dans un congrès</w:t></w:r></w:p><w:p><w:pPr/><w:hyperlink r:id="rId68" w:history="1"><w:r><w:rPr><w:color w:val="#410a8c"/><w:u w:val="single"/></w:rPr><w:t xml:space="preserve">hal-04377927v1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Applications des biopolymères dans le domaine diélectrique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3e édition du colloque annuel de la Chaire de recherche du Canada sur la valorisation, la caractérisation et la transformation du bo</w:t></w:r><w:r><w:rPr/><w:t xml:space="preserve">, CRC-VACAT, Jun 2022, La Sarre, Canada</w:t></w:r></w:p><w:p><w:pPr/><w:r><w:rPr/><w:t xml:space="preserve">Communication dans un congrès</w:t></w:r></w:p><w:p><w:pPr/><w:hyperlink r:id="rId69" w:history="1"><w:r><w:rPr><w:color w:val="#410a8c"/><w:u w:val="single"/></w:rPr><w:t xml:space="preserve">hal-04585741v1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Performances Diélectrique des Matériaux Biosourcés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Colloque - 210 - L’industrie de la transformation du bois à l’heure de la transition écologique et énergétique</w:t></w:r><w:r><w:rPr/><w:t xml:space="preserve">, ACFAS, May 2022, Laval (Québec), Canada</w:t></w:r></w:p><w:p><w:pPr/><w:r><w:rPr/><w:t xml:space="preserve">Communication dans un congrès</w:t></w:r></w:p><w:p><w:pPr/><w:hyperlink r:id="rId70" w:history="1"><w:r><w:rPr><w:color w:val="#410a8c"/><w:u w:val="single"/></w:rPr><w:t xml:space="preserve">hal-04585695v1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Dielectric performances of biobased materials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6th World Congress on Bio-Polymers and Polymer Chemistry, Oct 2021</w:t></w:r><w:r><w:rPr/><w:t xml:space="preserve">, Allied Academies, Oct 2021, Rouen (Webinar),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hal-04585722v1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39" w:history="1"><w:r><w:rPr><w:color w:val="#410a8c"/><w:u w:val="single"/></w:rPr><w:t xml:space="preserve">Mehdi Khennache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3rd Euromaghreb Conference: Sustainability and Biobased Materials on the road of Bioeconomy, October 2020, Rouen</w:t></w:r><w:r><w:rPr/><w:t xml:space="preserve">, Oct 2020, Rouen (FR), France</w:t></w:r></w:p><w:p><w:pPr/><w:r><w:rPr/><w:t xml:space="preserve">Communication dans un congrès</w:t></w:r></w:p><w:p><w:pPr/><w:hyperlink r:id="rId72" w:history="1"><w:r><w:rPr><w:color w:val="#410a8c"/><w:u w:val="single"/></w:rPr><w:t xml:space="preserve">hal-04377886v1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du comportement mécanique des matériaux composites chanvre- PP sous traitement plasma = Evaluation of mechanical behaviour of Hemp-PP composites materials under plasmatic surface modification</w:t></w:r></w:hyperlink></w:p><w:p><w:pPr/><w:hyperlink r:id="rId10" w:history="1"><w:r><w:rPr><w:color w:val="#410a8c"/><w:u w:val="single"/></w:rPr><w:t xml:space="preserve">Mohamed Ragoubi</w:t></w:r></w:hyperlink><w:r><w:rPr/><w:t xml:space="preserve">,</w:t></w:r><w:hyperlink r:id="rId74" w:history="1"><w:r><w:rPr><w:color w:val="#410a8c"/><w:u w:val="single"/></w:rPr><w:t xml:space="preserve">Stéphane Molina</w:t></w:r></w:hyperlink><w:r><w:rPr/><w:t xml:space="preserve">,</w:t></w:r><w:hyperlink r:id="rId75" w:history="1"><w:r><w:rPr><w:color w:val="#410a8c"/><w:u w:val="single"/></w:rPr><w:t xml:space="preserve">Béatrice Georges</w:t></w:r></w:hyperlink><w:r><w:rPr/><w:t xml:space="preserve">,</w:t></w:r><w:hyperlink r:id="rId76" w:history="1"><w:r><w:rPr><w:color w:val="#410a8c"/><w:u w:val="single"/></w:rPr><w:t xml:space="preserve">André Merlin</w:t></w:r></w:hyperlink></w:p><w:p><w:pPr/><w:r><w:rPr><w:i w:val="1"/><w:iCs w:val="1"/></w:rPr><w:t xml:space="preserve">JNC 16</w:t></w:r><w:r><w:rPr/><w:t xml:space="preserve">, Jun 2009, Toulouse, France. 7 p</w:t></w:r></w:p><w:p><w:pPr/><w:r><w:rPr/><w:t xml:space="preserve">Communication dans un congrès</w:t></w:r></w:p><w:p><w:pPr/><w:hyperlink r:id="rId73" w:history="1"><w:r><w:rPr><w:color w:val="#410a8c"/><w:u w:val="single"/></w:rPr><w:t xml:space="preserve">hal-00392697v1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Suitability of 3D-Printed Cellulose-Based Polymer Materials for Electrical Insulation Applications</w:t></w:r></w:hyperlink></w:p><w:p><w:pPr/><w:hyperlink r:id="rId27" w:history="1"><w:r><w:rPr><w:color w:val="#410a8c"/><w:u w:val="single"/></w:rPr><w:t xml:space="preserve">Morgan Lecoublet</w:t></w:r></w:hyperlink><w:r><w:rPr/><w:t xml:space="preserve">,</w:t></w:r><w:hyperlink r:id="rId10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Ahmed Koubaa</w:t></w:r></w:hyperlink></w:p><w:p><w:pPr/><w:r><w:rPr><w:i w:val="1"/><w:iCs w:val="1"/></w:rPr><w:t xml:space="preserve">Sustainable Nanocomposites with Green Biomaterials</w:t></w:r><w:r><w:rPr/><w:t xml:space="preserve">, 2, Springer Nature Switzerland, pp.445-477, 2025, Biomaterials, Bioengineering and Sustainability, 978-3-031-79110-9. </w:t></w:r><w:hyperlink r:id="rId78" w:history="1"><w:r><w:rPr><w:color w:val="#410a8c"/><w:u w:val="single"/></w:rPr><w:t xml:space="preserve">⟨10.1007/978-3-031-79110-9_16⟩</w:t></w:r></w:hyperlink></w:p><w:p><w:pPr/><w:r><w:rPr/><w:t xml:space="preserve">Chapitre d'ouvrage</w:t></w:r></w:p><w:p><w:pPr/><w:hyperlink r:id="rId77" w:history="1"><w:r><w:rPr><w:color w:val="#410a8c"/><w:u w:val="single"/></w:rPr><w:t xml:space="preserve">hal-05009249v1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 à l'amélioration de la compatiblilité interfaciale fibres naturelles/matrice thermoplastique via un traitement sous décharge couronne</w:t></w:r></w:hyperlink></w:p><w:p><w:pPr/><w:hyperlink r:id="rId10" w:history="1"><w:r><w:rPr><w:color w:val="#410a8c"/><w:u w:val="single"/></w:rPr><w:t xml:space="preserve">Mohamed Ragoubi</w:t></w:r></w:hyperlink></w:p><w:p><w:pPr/><w:r><w:rPr/><w:t xml:space="preserve">Autre. Université Henri Poincaré - Nancy 1, 2010. Français. </w:t></w:r><w:hyperlink r:id="rId80" w:history="1"><w:r><w:rPr><w:color w:val="#410a8c"/><w:u w:val="single"/></w:rPr><w:t xml:space="preserve">⟨NNT : 2010NAN10135⟩</w:t></w:r></w:hyperlink></w:p><w:p><w:pPr/><w:r><w:rPr/><w:t xml:space="preserve">Thèse</w:t></w:r></w:p><w:p><w:pPr/><w:hyperlink r:id="rId79" w:history="1"><w:r><w:rPr><w:color w:val="#410a8c"/><w:u w:val="single"/></w:rPr><w:t xml:space="preserve">tel-01746392v1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614v1" TargetMode="External"/><Relationship Id="rId9" Type="http://schemas.openxmlformats.org/officeDocument/2006/relationships/hyperlink" Target="https://hal.science/search/index/?q=*&amp;authFullName_s=Paul Burel" TargetMode="External"/><Relationship Id="rId10" Type="http://schemas.openxmlformats.org/officeDocument/2006/relationships/hyperlink" Target="https://hal.science/search/index/?q=*&amp;authFullName_s=Mohamed Ragoubi" TargetMode="External"/><Relationship Id="rId11" Type="http://schemas.openxmlformats.org/officeDocument/2006/relationships/hyperlink" Target="https://hal.science/search/index/?q=*&amp;authFullName_s=Pierre Millet" TargetMode="External"/><Relationship Id="rId12" Type="http://schemas.openxmlformats.org/officeDocument/2006/relationships/hyperlink" Target="https://hal.science/search/index/?q=*&amp;authFullName_s=S&#233;bastien Alix" TargetMode="External"/><Relationship Id="rId13" Type="http://schemas.openxmlformats.org/officeDocument/2006/relationships/hyperlink" Target="https://hal.science/search/index/?q=*&amp;authFullName_s=Richard Gattin" TargetMode="External"/><Relationship Id="rId14" Type="http://schemas.openxmlformats.org/officeDocument/2006/relationships/hyperlink" Target="https://dx.doi.org/10.3390/jcs9090491" TargetMode="External"/><Relationship Id="rId15" Type="http://schemas.openxmlformats.org/officeDocument/2006/relationships/hyperlink" Target="https://hal.science/hal-05421607v1" TargetMode="External"/><Relationship Id="rId16" Type="http://schemas.openxmlformats.org/officeDocument/2006/relationships/hyperlink" Target="https://hal.science/search/index/?q=*&amp;authFullName_s=Nedjma Tazibt" TargetMode="External"/><Relationship Id="rId17" Type="http://schemas.openxmlformats.org/officeDocument/2006/relationships/hyperlink" Target="https://hal.science/search/index/?q=*&amp;authFullName_s=Mustapha Kaci" TargetMode="External"/><Relationship Id="rId18" Type="http://schemas.openxmlformats.org/officeDocument/2006/relationships/hyperlink" Target="https://hal.science/search/index/?q=*&amp;authFullName_s=Nadjet Dehouche" TargetMode="External"/><Relationship Id="rId19" Type="http://schemas.openxmlformats.org/officeDocument/2006/relationships/hyperlink" Target="https://dx.doi.org/10.1007/s00289-025-05811-6" TargetMode="External"/><Relationship Id="rId20" Type="http://schemas.openxmlformats.org/officeDocument/2006/relationships/hyperlink" Target="https://hal.science/hal-04680871v1" TargetMode="External"/><Relationship Id="rId21" Type="http://schemas.openxmlformats.org/officeDocument/2006/relationships/hyperlink" Target="https://hal.science/search/index/?q=*&amp;authFullName_s=Guillermina Feliz Florian" TargetMode="External"/><Relationship Id="rId22" Type="http://schemas.openxmlformats.org/officeDocument/2006/relationships/hyperlink" Target="https://hal.science/search/index/?q=*&amp;authFullName_s=Nathalie Leblanc" TargetMode="External"/><Relationship Id="rId23" Type="http://schemas.openxmlformats.org/officeDocument/2006/relationships/hyperlink" Target="https://hal.science/search/index/?q=*&amp;authFullName_s=Bechara Taouk" TargetMode="External"/><Relationship Id="rId24" Type="http://schemas.openxmlformats.org/officeDocument/2006/relationships/hyperlink" Target="https://hal.science/search/index/?q=*&amp;authFullName_s=Lokmane Abdelouahed" TargetMode="External"/><Relationship Id="rId25" Type="http://schemas.openxmlformats.org/officeDocument/2006/relationships/hyperlink" Target="https://dx.doi.org/10.3390/jcs8060220" TargetMode="External"/><Relationship Id="rId26" Type="http://schemas.openxmlformats.org/officeDocument/2006/relationships/hyperlink" Target="https://hal.science/hal-04585649v1" TargetMode="External"/><Relationship Id="rId27" Type="http://schemas.openxmlformats.org/officeDocument/2006/relationships/hyperlink" Target="https://hal.science/search/index/?q=*&amp;authFullName_s=Morgan Lecoublet" TargetMode="External"/><Relationship Id="rId28" Type="http://schemas.openxmlformats.org/officeDocument/2006/relationships/hyperlink" Target="https://hal.science/search/index/?q=*&amp;authFullName_s=Ahmed Koubaa" TargetMode="External"/><Relationship Id="rId29" Type="http://schemas.openxmlformats.org/officeDocument/2006/relationships/hyperlink" Target="https://dx.doi.org/10.3390/jcs8060197" TargetMode="External"/><Relationship Id="rId30" Type="http://schemas.openxmlformats.org/officeDocument/2006/relationships/hyperlink" Target="https://hal.science/hal-04585641v1" TargetMode="External"/><Relationship Id="rId31" Type="http://schemas.openxmlformats.org/officeDocument/2006/relationships/hyperlink" Target="https://dx.doi.org/10.1016/j.indcrop.2024.118354" TargetMode="External"/><Relationship Id="rId32" Type="http://schemas.openxmlformats.org/officeDocument/2006/relationships/hyperlink" Target="https://hal.science/hal-04213854v1" TargetMode="External"/><Relationship Id="rId33" Type="http://schemas.openxmlformats.org/officeDocument/2006/relationships/hyperlink" Target="https://dx.doi.org/10.1016/j.polymer.2023.126358" TargetMode="External"/><Relationship Id="rId34" Type="http://schemas.openxmlformats.org/officeDocument/2006/relationships/hyperlink" Target="https://hal.science/hal-04213848v1" TargetMode="External"/><Relationship Id="rId35" Type="http://schemas.openxmlformats.org/officeDocument/2006/relationships/hyperlink" Target="https://hal.science/search/index/?q=*&amp;authFullName_s=Thomas Sango" TargetMode="External"/><Relationship Id="rId36" Type="http://schemas.openxmlformats.org/officeDocument/2006/relationships/hyperlink" Target="https://hal.science/search/index/?q=*&amp;authFullName_s=Martin-Claude Ngueho Yemele" TargetMode="External"/><Relationship Id="rId37" Type="http://schemas.openxmlformats.org/officeDocument/2006/relationships/hyperlink" Target="https://dx.doi.org/10.1016/j.ijbiomac.2023.126918" TargetMode="External"/><Relationship Id="rId38" Type="http://schemas.openxmlformats.org/officeDocument/2006/relationships/hyperlink" Target="https://normandie-univ.hal.science/hal-04099722v1" TargetMode="External"/><Relationship Id="rId39" Type="http://schemas.openxmlformats.org/officeDocument/2006/relationships/hyperlink" Target="https://hal.science/search/index/?q=*&amp;authFullName_s=Mehdi Khennache" TargetMode="External"/><Relationship Id="rId40" Type="http://schemas.openxmlformats.org/officeDocument/2006/relationships/hyperlink" Target="https://hal.science/search/index/?q=*&amp;authFullName_s=Leonard Ionut Atanase" TargetMode="External"/><Relationship Id="rId41" Type="http://schemas.openxmlformats.org/officeDocument/2006/relationships/hyperlink" Target="https://hal.science/search/index/?q=*&amp;authFullName_s=Christophe Poilane" TargetMode="External"/><Relationship Id="rId42" Type="http://schemas.openxmlformats.org/officeDocument/2006/relationships/hyperlink" Target="https://dx.doi.org/10.3390/ma16072929" TargetMode="External"/><Relationship Id="rId43" Type="http://schemas.openxmlformats.org/officeDocument/2006/relationships/hyperlink" Target="https://hal.science/hal-04585637v1" TargetMode="External"/><Relationship Id="rId44" Type="http://schemas.openxmlformats.org/officeDocument/2006/relationships/hyperlink" Target="https://hal.science/search/index/?q=*&amp;authFullName_s=Leonel Billy Kenfack" TargetMode="External"/><Relationship Id="rId45" Type="http://schemas.openxmlformats.org/officeDocument/2006/relationships/hyperlink" Target="https://dx.doi.org/10.3390/jcs7120492" TargetMode="External"/><Relationship Id="rId46" Type="http://schemas.openxmlformats.org/officeDocument/2006/relationships/hyperlink" Target="https://hal.science/hal-04213958v1" TargetMode="External"/><Relationship Id="rId47" Type="http://schemas.openxmlformats.org/officeDocument/2006/relationships/hyperlink" Target="https://dx.doi.org/10.3390/ma16020809" TargetMode="External"/><Relationship Id="rId48" Type="http://schemas.openxmlformats.org/officeDocument/2006/relationships/hyperlink" Target="https://hal.science/hal-04139518v1" TargetMode="External"/><Relationship Id="rId49" Type="http://schemas.openxmlformats.org/officeDocument/2006/relationships/hyperlink" Target="https://hal.science/search/index/?q=*&amp;authFullName_s=Medhi Khennache" TargetMode="External"/><Relationship Id="rId50" Type="http://schemas.openxmlformats.org/officeDocument/2006/relationships/hyperlink" Target="https://dx.doi.org/10.3390/polym15112531" TargetMode="External"/><Relationship Id="rId51" Type="http://schemas.openxmlformats.org/officeDocument/2006/relationships/hyperlink" Target="https://hal.science/hal-03891261v1" TargetMode="External"/><Relationship Id="rId52" Type="http://schemas.openxmlformats.org/officeDocument/2006/relationships/hyperlink" Target="https://hal.science/search/index/?q=*&amp;authFullName_s=Caroline Terri&#233;" TargetMode="External"/><Relationship Id="rId53" Type="http://schemas.openxmlformats.org/officeDocument/2006/relationships/hyperlink" Target="https://dx.doi.org/10.3390/jcs6120375" TargetMode="External"/><Relationship Id="rId54" Type="http://schemas.openxmlformats.org/officeDocument/2006/relationships/hyperlink" Target="https://hal.science/hal-03396747v1" TargetMode="External"/><Relationship Id="rId55" Type="http://schemas.openxmlformats.org/officeDocument/2006/relationships/hyperlink" Target="https://hal.science/search/index/?q=*&amp;authFullName_s=Christophe Poil&#226;ne" TargetMode="External"/><Relationship Id="rId56" Type="http://schemas.openxmlformats.org/officeDocument/2006/relationships/hyperlink" Target="https://dx.doi.org/10.1016/j.indcrop.2021.114110" TargetMode="External"/><Relationship Id="rId57" Type="http://schemas.openxmlformats.org/officeDocument/2006/relationships/hyperlink" Target="https://hal.science/hal-03090437v1" TargetMode="External"/><Relationship Id="rId58" Type="http://schemas.openxmlformats.org/officeDocument/2006/relationships/hyperlink" Target="https://hal.science/search/index/?q=*&amp;authFullName_s=R. Zouari" TargetMode="External"/><Relationship Id="rId59" Type="http://schemas.openxmlformats.org/officeDocument/2006/relationships/hyperlink" Target="https://hal.science/search/index/?q=*&amp;authFullName_s=M. Ben Abdeljawad" TargetMode="External"/><Relationship Id="rId60" Type="http://schemas.openxmlformats.org/officeDocument/2006/relationships/hyperlink" Target="https://hal.science/search/index/?q=*&amp;authFullName_s=C. Terri&#233;" TargetMode="External"/><Relationship Id="rId61" Type="http://schemas.openxmlformats.org/officeDocument/2006/relationships/hyperlink" Target="https://hal.science/search/index/?q=*&amp;authFullName_s=A. Baffoun" TargetMode="External"/><Relationship Id="rId62" Type="http://schemas.openxmlformats.org/officeDocument/2006/relationships/hyperlink" Target="https://dx.doi.org/10.1002/pc.24649" TargetMode="External"/><Relationship Id="rId63" Type="http://schemas.openxmlformats.org/officeDocument/2006/relationships/hyperlink" Target="https://hal.science/hal-03439088v1" TargetMode="External"/><Relationship Id="rId64" Type="http://schemas.openxmlformats.org/officeDocument/2006/relationships/hyperlink" Target="https://dx.doi.org/10.3166/rcma.26.419-434" TargetMode="External"/><Relationship Id="rId65" Type="http://schemas.openxmlformats.org/officeDocument/2006/relationships/hyperlink" Target="https://normandie-univ.hal.science/hal-04377924v1" TargetMode="External"/><Relationship Id="rId66" Type="http://schemas.openxmlformats.org/officeDocument/2006/relationships/hyperlink" Target="https://normandie-univ.hal.science/hal-04377926v1" TargetMode="External"/><Relationship Id="rId67" Type="http://schemas.openxmlformats.org/officeDocument/2006/relationships/hyperlink" Target="https://hal.science/search/index/?q=*&amp;authFullName_s=L&#233;onel Kenfack" TargetMode="External"/><Relationship Id="rId68" Type="http://schemas.openxmlformats.org/officeDocument/2006/relationships/hyperlink" Target="https://normandie-univ.hal.science/hal-04377927v1" TargetMode="External"/><Relationship Id="rId69" Type="http://schemas.openxmlformats.org/officeDocument/2006/relationships/hyperlink" Target="https://normandie-univ.hal.science/hal-04585741v1" TargetMode="External"/><Relationship Id="rId70" Type="http://schemas.openxmlformats.org/officeDocument/2006/relationships/hyperlink" Target="https://normandie-univ.hal.science/hal-04585695v1" TargetMode="External"/><Relationship Id="rId71" Type="http://schemas.openxmlformats.org/officeDocument/2006/relationships/hyperlink" Target="https://normandie-univ.hal.science/hal-04585722v1" TargetMode="External"/><Relationship Id="rId72" Type="http://schemas.openxmlformats.org/officeDocument/2006/relationships/hyperlink" Target="https://normandie-univ.hal.science/hal-04377886v1" TargetMode="External"/><Relationship Id="rId73" Type="http://schemas.openxmlformats.org/officeDocument/2006/relationships/hyperlink" Target="https://hal.science/hal-00392697v1" TargetMode="External"/><Relationship Id="rId74" Type="http://schemas.openxmlformats.org/officeDocument/2006/relationships/hyperlink" Target="https://hal.science/search/index/?q=*&amp;authFullName_s=St&#233;phane Molina" TargetMode="External"/><Relationship Id="rId75" Type="http://schemas.openxmlformats.org/officeDocument/2006/relationships/hyperlink" Target="https://hal.science/search/index/?q=*&amp;authFullName_s=B&#233;atrice Georges" TargetMode="External"/><Relationship Id="rId76" Type="http://schemas.openxmlformats.org/officeDocument/2006/relationships/hyperlink" Target="https://hal.science/search/index/?q=*&amp;authFullName_s=Andr&#233; Merlin" TargetMode="External"/><Relationship Id="rId77" Type="http://schemas.openxmlformats.org/officeDocument/2006/relationships/hyperlink" Target="https://hal.science/hal-05009249v1" TargetMode="External"/><Relationship Id="rId78" Type="http://schemas.openxmlformats.org/officeDocument/2006/relationships/hyperlink" Target="https://dx.doi.org/10.1007/978-3-031-79110-9_16" TargetMode="External"/><Relationship Id="rId79" Type="http://schemas.openxmlformats.org/officeDocument/2006/relationships/hyperlink" Target="https://hal.univ-lorraine.fr/tel-01746392v1" TargetMode="External"/><Relationship Id="rId80" Type="http://schemas.openxmlformats.org/officeDocument/2006/relationships/hyperlink" Target="https://www.theses.fr/2010NAN1013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RAGOUBI</dc:title>
  <dc:description>CV</dc:description>
  <dc:subject/>
  <cp:keywords/>
  <cp:category/>
  <cp:lastModifiedBy/>
  <dcterms:created xsi:type="dcterms:W3CDTF">2026-05-25T04:34:55+02:00</dcterms:created>
  <dcterms:modified xsi:type="dcterms:W3CDTF">2026-05-25T04:34:55+02:00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