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Mohammed El Amine SEHABA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Building-Diffusion: Graph Discrete Diffusion Model For Architectural Volumetric Design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El Amine Sehaba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Igor Krawczuk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CV4AEC Workshop - CVPR 2026</w:t>
            </w:r>
            <w:r>
              <w:rPr/>
              <w:t xml:space="preserve">, Jun 2026, Denver (Colorado),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hal-05630881v1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LeMat-Synth: a multi-modal toolbox to curate broad synthesis procedure databases from scientific literature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Magdalena Lederbauer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Siddharth Betala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Xiyao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Ayush Jain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Amine Sehaba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AI4Mat-NeurIPS 2025 - NeurIPS 2025 Workshop on AI for Accelerated Materials Design</w:t>
            </w:r>
            <w:r>
              <w:rPr/>
              <w:t xml:space="preserve">, Dec 2025, San Diego, United States.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⟨10.48550/arXiv.2510.26824⟩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Building-CVGAE: Constrained Variational Graph Autoencoder For Architectural Volumetric Design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El Amine Sehaba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Marsault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Serge Miguet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Artificial Intelligence</w:t>
            </w:r>
            <w:r>
              <w:rPr/>
              <w:t xml:space="preserve">, Nov 2025,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hal-05235761v1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plant recognition: a benchmark for low footprint deep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El Amine Sehaba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Carlos F Crispim-Junior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 Tougne Rodet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workshop on Computer Vision in Plant Phenotyping and Agriculture - ICCV workshops</w:t>
            </w:r>
            <w:r>
              <w:rPr/>
              <w:t xml:space="preserve">, Oct 2023, Paris, France. pp.670-677,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⟨10.1109/ICCVW60793.2023.00074⟩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hal-04236928v1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30881v1" TargetMode="External"/><Relationship Id="rId8" Type="http://schemas.openxmlformats.org/officeDocument/2006/relationships/hyperlink" Target="https://hal.science/search/index/?q=*&amp;authFullName_s=Mohammed El Amine Sehaba" TargetMode="External"/><Relationship Id="rId9" Type="http://schemas.openxmlformats.org/officeDocument/2006/relationships/hyperlink" Target="https://hal.science/search/index/?q=*&amp;authFullName_s=Igor Krawczuk" TargetMode="External"/><Relationship Id="rId10" Type="http://schemas.openxmlformats.org/officeDocument/2006/relationships/hyperlink" Target="https://hal.science/search/index/?q=*&amp;authFullName_s=Serge Miguet" TargetMode="External"/><Relationship Id="rId11" Type="http://schemas.openxmlformats.org/officeDocument/2006/relationships/hyperlink" Target="https://hal.science/search/index/?q=*&amp;authFullName_s=Xavier Marsault" TargetMode="External"/><Relationship Id="rId12" Type="http://schemas.openxmlformats.org/officeDocument/2006/relationships/hyperlink" Target="https://hal.science/hal-05510280v1" TargetMode="External"/><Relationship Id="rId13" Type="http://schemas.openxmlformats.org/officeDocument/2006/relationships/hyperlink" Target="https://hal.science/search/index/?q=*&amp;authFullName_s=Magdalena Lederbauer" TargetMode="External"/><Relationship Id="rId14" Type="http://schemas.openxmlformats.org/officeDocument/2006/relationships/hyperlink" Target="https://hal.science/search/index/?q=*&amp;authFullName_s=Siddharth Betala" TargetMode="External"/><Relationship Id="rId15" Type="http://schemas.openxmlformats.org/officeDocument/2006/relationships/hyperlink" Target="https://hal.science/search/index/?q=*&amp;authFullName_s=Xiyao Li" TargetMode="External"/><Relationship Id="rId16" Type="http://schemas.openxmlformats.org/officeDocument/2006/relationships/hyperlink" Target="https://hal.science/search/index/?q=*&amp;authFullName_s=Ayush Jain" TargetMode="External"/><Relationship Id="rId17" Type="http://schemas.openxmlformats.org/officeDocument/2006/relationships/hyperlink" Target="https://hal.science/search/index/?q=*&amp;authFullName_s=Amine Sehaba" TargetMode="External"/><Relationship Id="rId18" Type="http://schemas.openxmlformats.org/officeDocument/2006/relationships/hyperlink" Target="https://dx.doi.org/10.48550/arXiv.2510.26824" TargetMode="External"/><Relationship Id="rId19" Type="http://schemas.openxmlformats.org/officeDocument/2006/relationships/hyperlink" Target="https://hal.science/hal-05235761v1" TargetMode="External"/><Relationship Id="rId20" Type="http://schemas.openxmlformats.org/officeDocument/2006/relationships/hyperlink" Target="https://hal.science/hal-04236928v1" TargetMode="External"/><Relationship Id="rId21" Type="http://schemas.openxmlformats.org/officeDocument/2006/relationships/hyperlink" Target="https://hal.science/search/index/?q=*&amp;authFullName_s=Carlos F Crispim-Junior" TargetMode="External"/><Relationship Id="rId22" Type="http://schemas.openxmlformats.org/officeDocument/2006/relationships/hyperlink" Target="https://hal.science/search/index/?q=*&amp;authFullName_s=Laure Tougne Rodet" TargetMode="External"/><Relationship Id="rId23" Type="http://schemas.openxmlformats.org/officeDocument/2006/relationships/hyperlink" Target="https://dx.doi.org/10.1109/ICCVW60793.2023.00074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Mohammed El Amine SEHABA</dc:title>
  <dc:description>CV</dc:description>
  <dc:subject/>
  <cp:keywords/>
  <cp:category/>
  <cp:lastModifiedBy/>
  <dcterms:created xsi:type="dcterms:W3CDTF">2026-05-23T08:34:43+02:00</dcterms:created>
  <dcterms:modified xsi:type="dcterms:W3CDTF">2026-05-23T08:34:43+02:00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