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Mora Maldonado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contrafactive predicates: The case of Spanish 'creerse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Orin Percus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Sinn und Bedeutung 29</w:t>
            </w:r>
            <w:r>
              <w:rPr/>
              <w:t xml:space="preserve">, pp.953-967,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⟨10.18148/sub/2024.v29.1256⟩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and Ought in Argumentation: COVID-19 as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Andrés Soria-Ruiz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Pandemic of Argumentation</w:t>
            </w:r>
            <w:r>
              <w:rPr/>
              <w:t xml:space="preserve">, 43, Springer International Publishing, pp.43-64, 2022, Argumentation Library,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⟨10.1007/978-3-030-91017-4_3⟩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contrafactive predicates: the case of Spanish creerse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Orin Percus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We Do (Not) Talk about Mistaken Beliefs [Workshop]</w:t>
            </w:r>
            <w:r>
              <w:rPr/>
              <w:t xml:space="preserve">, Department of Philosophy, Heinrich-Heine-Universität Düsseldorf, Feb 2025,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moody expletivizer: Spanish creerse and its protean inferences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Orin Percus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Syntactic Epithets and (Non-)compositionality [Workshop]</w:t>
            </w:r>
            <w:r>
              <w:rPr/>
              <w:t xml:space="preserve">, Laboratoire de Linguistique de Nantes, UMR 6310 Nantes Université/CNRS,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horizontal homophony in pronominal paradigms: A case study where cross-linguistic regularities defy individual learning biases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Carmen Saldana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Meeting of the Cognitive Science Society, 46.</w:t>
            </w:r>
            <w:r>
              <w:rPr/>
              <w:t xml:space="preserve">, Jul 2024,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Spanish contrafactive predicate creerse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Orin Percus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Hosting a Clause [Workshop]</w:t>
            </w:r>
            <w:r>
              <w:rPr/>
              <w:t xml:space="preserve">, Eberhard Karls Universität Tübingen, Oct 2024,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contrafactive predicates: the case of Spanish creerse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Orin Percus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 29</w:t>
            </w:r>
            <w:r>
              <w:rPr/>
              <w:t xml:space="preserve">, Università di Messina/Università di Enna « Kore », Sep 2024, Noto, Sicile,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language-independent conceptual representation of pronominal referents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Noga Zaslavsky Jennifer Culbertson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Cognitive Science Conference</w:t>
            </w:r>
            <w:r>
              <w:rPr/>
              <w:t xml:space="preserve">, Jul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Learnability and constraints on the semantics of clause-embedding predicates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Culbertson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Wataru Uegaki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44th Annual Conference of the Cognitive Science Society</w:t>
            </w:r>
            <w:r>
              <w:rPr/>
              <w:t xml:space="preserve">,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Interpretations of plurality in personal pronouns differ across person categories: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Carmen Saldana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Amsterdam Colloquium</w:t>
            </w:r>
            <w:r>
              <w:rPr/>
              <w:t xml:space="preserve">, Dec 2022, Amsterdam, Netherlands.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⟨10.5167/uzh-224749⟩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Polarity Sensitive Items to Positive Environments in an Artificial Language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Jeremy Kuhn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Amsterdam Colloquium</w:t>
            </w:r>
            <w:r>
              <w:rPr/>
              <w:t xml:space="preserve">, Dec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say yes, I say no: Investigating the link between meaning and form in response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Culbertson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2023, 8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⟨10.16995/glossa.9185⟩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of Interest: Experimental Investigations into the Learnability of Person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Culbertson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2022, 53 (2), pp.295-336.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⟨10.1162/ling_a_00406⟩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Nobody Doesn’t Like Negative Concord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Culbertson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2021, 50 (6), pp.1401-1416.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⟨10.1007/s10936-021-09816-w⟩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tracking as a window into decision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Ewan Dunbar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2019, 51 (3), pp.1085-1101.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⟨10.3758/s13428-018-01194-x⟩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abstract semantic mechanisms through priming: The distributive/collective contrast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2019, 182, pp.171-176.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⟨10.1016/j.cognition.2018.09.009⟩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plural ambiguities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2017, 95, pp.89-101.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⟨10.1016/j.jml.2017.02.002⟩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methods in semantics and pragmatics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Spector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2017, 40,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⟨10.1017/S0140525X17000516⟩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hal-02474226v1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semantic ambiguities : an experimental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</w:p>
          <w:p>
            <w:pPr/>
            <w:r>
              <w:rPr/>
              <w:t xml:space="preserve">Linguistics. Université Paris sciences et lettres, 2018.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2018PSLEE014⟩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tel-01892104v1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390v1" TargetMode="External"/><Relationship Id="rId8" Type="http://schemas.openxmlformats.org/officeDocument/2006/relationships/hyperlink" Target="https://hal.science/search/index/?q=*&amp;authFullName_s=Mora Maldonado" TargetMode="External"/><Relationship Id="rId9" Type="http://schemas.openxmlformats.org/officeDocument/2006/relationships/hyperlink" Target="https://hal.science/search/index/?q=*&amp;authFullName_s=Orin Percus" TargetMode="External"/><Relationship Id="rId10" Type="http://schemas.openxmlformats.org/officeDocument/2006/relationships/hyperlink" Target="https://dx.doi.org/10.18148/sub/2024.v29.1256" TargetMode="External"/><Relationship Id="rId11" Type="http://schemas.openxmlformats.org/officeDocument/2006/relationships/hyperlink" Target="https://hal.science/hal-03918036v1" TargetMode="External"/><Relationship Id="rId12" Type="http://schemas.openxmlformats.org/officeDocument/2006/relationships/hyperlink" Target="https://hal.science/search/index/?q=*&amp;authFullName_s=Andr&#233;s Soria-Ruiz" TargetMode="External"/><Relationship Id="rId13" Type="http://schemas.openxmlformats.org/officeDocument/2006/relationships/hyperlink" Target="https://hal.science/search/index/?q=*&amp;authFullName_s=Isidora Stojanovic" TargetMode="External"/><Relationship Id="rId14" Type="http://schemas.openxmlformats.org/officeDocument/2006/relationships/hyperlink" Target="https://dx.doi.org/10.1007/978-3-030-91017-4_3" TargetMode="External"/><Relationship Id="rId15" Type="http://schemas.openxmlformats.org/officeDocument/2006/relationships/hyperlink" Target="https://hal.science/hal-05531530v1" TargetMode="External"/><Relationship Id="rId16" Type="http://schemas.openxmlformats.org/officeDocument/2006/relationships/hyperlink" Target="https://hal.science/hal-05531540v1" TargetMode="External"/><Relationship Id="rId17" Type="http://schemas.openxmlformats.org/officeDocument/2006/relationships/hyperlink" Target="https://hal.science/hal-04681147v1" TargetMode="External"/><Relationship Id="rId18" Type="http://schemas.openxmlformats.org/officeDocument/2006/relationships/hyperlink" Target="https://hal.science/search/index/?q=*&amp;authFullName_s=Carmen Saldana" TargetMode="External"/><Relationship Id="rId19" Type="http://schemas.openxmlformats.org/officeDocument/2006/relationships/hyperlink" Target="https://hal.science/hal-05531535v1" TargetMode="External"/><Relationship Id="rId20" Type="http://schemas.openxmlformats.org/officeDocument/2006/relationships/hyperlink" Target="https://hal.science/hal-05531544v1" TargetMode="External"/><Relationship Id="rId21" Type="http://schemas.openxmlformats.org/officeDocument/2006/relationships/hyperlink" Target="https://hal.science/hal-04408103v1" TargetMode="External"/><Relationship Id="rId22" Type="http://schemas.openxmlformats.org/officeDocument/2006/relationships/hyperlink" Target="https://hal.science/search/index/?q=*&amp;authFullName_s=Noga Zaslavsky Jennifer Culbertson" TargetMode="External"/><Relationship Id="rId23" Type="http://schemas.openxmlformats.org/officeDocument/2006/relationships/hyperlink" Target="https://hal.science/hal-03919129v1" TargetMode="External"/><Relationship Id="rId24" Type="http://schemas.openxmlformats.org/officeDocument/2006/relationships/hyperlink" Target="https://hal.science/search/index/?q=*&amp;authFullName_s=Jennifer Culbertson" TargetMode="External"/><Relationship Id="rId25" Type="http://schemas.openxmlformats.org/officeDocument/2006/relationships/hyperlink" Target="https://hal.science/search/index/?q=*&amp;authFullName_s=Wataru Uegaki" TargetMode="External"/><Relationship Id="rId26" Type="http://schemas.openxmlformats.org/officeDocument/2006/relationships/hyperlink" Target="https://hal.science/hal-03918054v1" TargetMode="External"/><Relationship Id="rId27" Type="http://schemas.openxmlformats.org/officeDocument/2006/relationships/hyperlink" Target="https://dx.doi.org/10.5167/uzh-224749" TargetMode="External"/><Relationship Id="rId28" Type="http://schemas.openxmlformats.org/officeDocument/2006/relationships/hyperlink" Target="https://hal.science/hal-03919115v1" TargetMode="External"/><Relationship Id="rId29" Type="http://schemas.openxmlformats.org/officeDocument/2006/relationships/hyperlink" Target="https://hal.science/search/index/?q=*&amp;authFullName_s=Jeremy Kuhn" TargetMode="External"/><Relationship Id="rId30" Type="http://schemas.openxmlformats.org/officeDocument/2006/relationships/hyperlink" Target="https://hal.science/hal-04408197v1" TargetMode="External"/><Relationship Id="rId31" Type="http://schemas.openxmlformats.org/officeDocument/2006/relationships/hyperlink" Target="https://dx.doi.org/10.16995/glossa.9185" TargetMode="External"/><Relationship Id="rId32" Type="http://schemas.openxmlformats.org/officeDocument/2006/relationships/hyperlink" Target="https://hal.science/hal-03918013v1" TargetMode="External"/><Relationship Id="rId33" Type="http://schemas.openxmlformats.org/officeDocument/2006/relationships/hyperlink" Target="https://dx.doi.org/10.1162/ling_a_00406" TargetMode="External"/><Relationship Id="rId34" Type="http://schemas.openxmlformats.org/officeDocument/2006/relationships/hyperlink" Target="https://hal.science/hal-03918022v1" TargetMode="External"/><Relationship Id="rId35" Type="http://schemas.openxmlformats.org/officeDocument/2006/relationships/hyperlink" Target="https://dx.doi.org/10.1007/s10936-021-09816-w" TargetMode="External"/><Relationship Id="rId36" Type="http://schemas.openxmlformats.org/officeDocument/2006/relationships/hyperlink" Target="https://hal.science/hal-02274523v1" TargetMode="External"/><Relationship Id="rId37" Type="http://schemas.openxmlformats.org/officeDocument/2006/relationships/hyperlink" Target="https://hal.science/search/index/?q=*&amp;authFullName_s=Ewan Dunbar" TargetMode="External"/><Relationship Id="rId38" Type="http://schemas.openxmlformats.org/officeDocument/2006/relationships/hyperlink" Target="https://hal.science/search/index/?q=*&amp;authFullName_s=Emmanuel Chemla" TargetMode="External"/><Relationship Id="rId39" Type="http://schemas.openxmlformats.org/officeDocument/2006/relationships/hyperlink" Target="https://dx.doi.org/10.3758/s13428-018-01194-x" TargetMode="External"/><Relationship Id="rId40" Type="http://schemas.openxmlformats.org/officeDocument/2006/relationships/hyperlink" Target="https://hal.science/hal-02474318v1" TargetMode="External"/><Relationship Id="rId41" Type="http://schemas.openxmlformats.org/officeDocument/2006/relationships/hyperlink" Target="https://hal.science/search/index/?q=*&amp;authFullName_s=Benjamin Spector" TargetMode="External"/><Relationship Id="rId42" Type="http://schemas.openxmlformats.org/officeDocument/2006/relationships/hyperlink" Target="https://dx.doi.org/10.1016/j.cognition.2018.09.009" TargetMode="External"/><Relationship Id="rId43" Type="http://schemas.openxmlformats.org/officeDocument/2006/relationships/hyperlink" Target="https://hal.science/hal-02474191v1" TargetMode="External"/><Relationship Id="rId44" Type="http://schemas.openxmlformats.org/officeDocument/2006/relationships/hyperlink" Target="https://dx.doi.org/10.1016/j.jml.2017.02.002" TargetMode="External"/><Relationship Id="rId45" Type="http://schemas.openxmlformats.org/officeDocument/2006/relationships/hyperlink" Target="https://hal.science/hal-02474226v1" TargetMode="External"/><Relationship Id="rId46" Type="http://schemas.openxmlformats.org/officeDocument/2006/relationships/hyperlink" Target="https://dx.doi.org/10.1017/S0140525X17000516" TargetMode="External"/><Relationship Id="rId47" Type="http://schemas.openxmlformats.org/officeDocument/2006/relationships/hyperlink" Target="https://theses.hal.science/tel-01892104v1" TargetMode="External"/><Relationship Id="rId48" Type="http://schemas.openxmlformats.org/officeDocument/2006/relationships/hyperlink" Target="https://www.theses.fr/2018PSLEE014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Mora Maldonado</dc:title>
  <dc:description>CV</dc:description>
  <dc:subject/>
  <cp:keywords/>
  <cp:category/>
  <cp:lastModifiedBy/>
  <dcterms:created xsi:type="dcterms:W3CDTF">2026-05-26T13:45:16+02:00</dcterms:created>
  <dcterms:modified xsi:type="dcterms:W3CDTF">2026-05-26T13:45:16+02:00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