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Morgan Blangeois </w:t>
      </w:r>
      <w:r>
        <w:rPr>
          <w:color w:val="641e6e"/>
        </w:rPr>
        <w:t xml:space="preserve">Doctorant en sciences de gestion et du management à Clermont Recherche Management (CleRMa)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morgan-blangeois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0009-0006-9699-037X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en sciences de gestion au sein de Clermont Recherche Management (CleRMa) à l'Université Clermont Auvergne, mes travaux de recherche portent sur les transformations induites par l'intelligence artificielle générative. Mon identité scientifique s'articule autour de deux axes principaux : d'une part, l'analyse des implications de cette technologie sur l'adaptation stratégique des entreprises de services du numérique et, d'autre part, l'étude des défis et de la redéfinition de l'intégrité académique.</w:t>
      </w:r>
    </w:p>
    <w:p>
      <w:pPr/>
      <w:r>
        <w:rPr/>
        <w:t xml:space="preserve">Ma thèse, dirigée par le Professeur Norbert Lebrument, est consacrée aux « enjeux et spécificités de l'intelligence artificielle générative pour les entreprises de services du numérique ». Ma démarche méthodologique associe l'analyse critique des controverses à la conception d'artefacts numériques. Cette approche m'a notamment conduit à développer des outils comme PersonaGenAI, destiné à la cocréation de personas marketing, et l’Encycloscope, un assistant conversationnel pour explorer l’Encyclopédie de Diderot et d’Alembert.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cannibal’s mandate: Rhetorical enactment and the self-cannibalization paradox in the generative AI 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Blangeois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Business Research</w:t>
            </w:r>
            <w:r>
              <w:rPr/>
              <w:t xml:space="preserve">, 2026, 2 (1), pp.100025.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⟨10.1016/j.sbr.2025.100025⟩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halshs-05519349v1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générative : révolution ou menace pour les entreprises de services du numérique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Blangeois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Data Science</w:t>
            </w:r>
            <w:r>
              <w:rPr/>
              <w:t xml:space="preserve">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⟨10.36863/mds.a.26672⟩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hal-04355219v1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et spécificités de l'intelligence artificielle générative pour les ESN : une analyse par les capacités dynamiques et le réalisme critique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Blangeois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Consortium Doctoral de la 30ème Conférence de l'Association Information et Management (AIM)</w:t>
            </w:r>
            <w:r>
              <w:rPr/>
              <w:t xml:space="preserve">, Association Information et Management,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 personas à l'ère de l'IA générative : vers une approche hybride homme-machine pour atténuer les biais cognitifs et algorithmiques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Blangeois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XXXIVème Conférence de l'AIMS</w:t>
            </w:r>
            <w:r>
              <w:rPr/>
              <w:t xml:space="preserve">, IAE Lille; Association Internationale de Management Stratégique (AIMS),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et spécificités de l'intelligence artificielle générative pour les entreprises de services du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Blangeois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 de la XXXIVème Conférence de l'Association Internationale de Management Stratégique (AIMS)</w:t>
            </w:r>
            <w:r>
              <w:rPr/>
              <w:t xml:space="preserve">, Association Internationale de Management Stratégique,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biais cognitifs et algorithmiques : Un outil pour la cocréation de personas marketing à l’ère de l’IA générative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Blangeois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de Recherche en Marketing et Territoires (JRMT)</w:t>
            </w:r>
            <w:r>
              <w:rPr/>
              <w:t xml:space="preserve">, Clermont School of Business, Nov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L’exploration de l’Encyclopédie par l’intelligence artificielle : problèmes, méthodes, premiers résultats.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Blangeois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Aurelia Vasile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Naïs Sabatier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que l'I.A peut faire pour vous ?</w:t>
            </w:r>
            <w:r>
              <w:rPr/>
              <w:t xml:space="preserve">, Maison des sciences de l'Homme de Clermont-Ferrand; Laboratoire de Philosophies et Rationalités (PHIER), Nov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l’intégrité académique à l’ère des outils de l’IA générative : une approche expérimentale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Blangeois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de Recherche et Action sur l’Intégrité Académique « Défis et incertitudes de l’intégrité académique à l’ère de l’intelligence artificielle »</w:t>
            </w:r>
            <w:r>
              <w:rPr/>
              <w:t xml:space="preserve">, Institut de Recherche et d’Action sur la Fraude et le Plagiat Académiques, Jun 2024, Coimbra (Portugal),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Réaliser son doctorat à l’heure de l’intelligence artificielle (IA) générative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Blangeois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L’intégrité académique : des principes aux pratiques</w:t>
            </w:r>
            <w:r>
              <w:rPr/>
              <w:t xml:space="preserve">, Nov 2023, Pau (Université de Pau),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hal-04298831v1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generative artificial intelligence for digital services companies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Blangeois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Sciences Economiques, Juridiques, Politiques, et de Gestion</w:t>
            </w:r>
            <w:r>
              <w:rPr/>
              <w:t xml:space="preserve">, Jun 2024, Clermont-Ferrand,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hal-04785672v1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l’intégrité académique à l’ère des systèmes d’IA générative : une approche expérimentale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Blangeois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Réinventer l'intégrité académique à l’ère de l’intelligence artificielle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générative : révolution ou menace pour les entreprises des services du numérique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Blangeois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Défis et perspectives de l’IA en entreprise : productivité, transformation, régulation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Management &amp; Datascience</w:t>
              </w:r>
            </w:hyperlink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hal-04785536v1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Cold-Case-IA : Outil d'investigation assistée par intelligence artificielle pour l'analyse de cold cases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Blangeois</w:t>
              </w:r>
            </w:hyperlink>
          </w:p>
          <w:p>
            <w:pPr/>
            <w:r>
              <w:rPr/>
              <w:t xml:space="preserve">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⟨swh:1:dir:ab55c2855dcbfee8e331d5a67209458015efc029;origin=https://github.com/moblangeois/Cold-Case-IA;visit=swh:1:snp:d383339d4108b2ff22eec616cdcf442d27236a8e;anchor=swh:1:rev:d54b5e039777c8b75d1137edd6832fef4654499a⟩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hal-05087421v1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L'Encycloscope : moteur de recherche conversationnel pour l'Encyclopédie de Diderot et d'Alembert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Blangeois</w:t>
              </w:r>
            </w:hyperlink>
          </w:p>
          <w:p>
            <w:pPr/>
            <w:r>
              <w:rPr/>
              <w:t xml:space="preserve">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⟨swh:1:dir:c6cd4f2d229aa2bdb0b46ae39c5c3572611edf41;origin=https://github.com/moblangeois/encycloscope;visit=swh:1:snp:fc27c690772deab81e3a9cc2c317de49487b8073;anchor=swh:1:rev:8a577d2811c30a98c22a2d7a55182fb657df25b4⟩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hal-05520212v1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Fête de la Science 2024 : « Naviguer dans l'océan des données : réseaux sociaux et intelligence artificielle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Blangeois</w:t>
              </w:r>
            </w:hyperlink>
          </w:p>
          <w:p>
            <w:pPr/>
            <w:r>
              <w:rPr/>
              <w:t xml:space="preserve">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⟨swh:1:dir:e47bd73711018d8247e3a40b3bf160987131a04e⟩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hal-05089051v1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PersonaGenAI : Assistant de co-création de personas marketing et d'analyse de biais cognitifs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 Blangeois</w:t>
              </w:r>
            </w:hyperlink>
          </w:p>
          <w:p>
            <w:pPr/>
            <w:r>
              <w:rPr/>
              <w:t xml:space="preserve">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⟨swh:1:dir:e47bd73711018d8247e3a40b3bf160987131a04e;origin=https://github.com/moblangeois/fds-navigation-donnees-ia;visit=swh:1:snp:4fe58ac74a958a347c26291d30d9f563af1f66fd;anchor=swh:1:rev:2bad7ecea2a9a818d84b7307f51854a36c063eca⟩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hal-05087423v1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08A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rgan-blangeois" TargetMode="External"/><Relationship Id="rId9" Type="http://schemas.openxmlformats.org/officeDocument/2006/relationships/hyperlink" Target="https://orcid.org/0009-0006-9699-037X" TargetMode="External"/><Relationship Id="rId10" Type="http://schemas.openxmlformats.org/officeDocument/2006/relationships/hyperlink" Target="https://shs.hal.science/halshs-05519349v1" TargetMode="External"/><Relationship Id="rId11" Type="http://schemas.openxmlformats.org/officeDocument/2006/relationships/hyperlink" Target="https://hal.science/search/index/?q=*&amp;authFullName_s=Morgan Blangeois" TargetMode="External"/><Relationship Id="rId12" Type="http://schemas.openxmlformats.org/officeDocument/2006/relationships/hyperlink" Target="https://hal.science/search/index/?q=*&amp;authFullName_s=Norbert Lebrument" TargetMode="External"/><Relationship Id="rId13" Type="http://schemas.openxmlformats.org/officeDocument/2006/relationships/hyperlink" Target="https://dx.doi.org/10.1016/j.sbr.2025.100025" TargetMode="External"/><Relationship Id="rId14" Type="http://schemas.openxmlformats.org/officeDocument/2006/relationships/hyperlink" Target="https://uca.hal.science/hal-04355219v1" TargetMode="External"/><Relationship Id="rId15" Type="http://schemas.openxmlformats.org/officeDocument/2006/relationships/hyperlink" Target="https://dx.doi.org/10.36863/mds.a.26672" TargetMode="External"/><Relationship Id="rId16" Type="http://schemas.openxmlformats.org/officeDocument/2006/relationships/hyperlink" Target="https://uca.hal.science/hal-05520145v1" TargetMode="External"/><Relationship Id="rId17" Type="http://schemas.openxmlformats.org/officeDocument/2006/relationships/hyperlink" Target="https://uca.hal.science/hal-05099808v1" TargetMode="External"/><Relationship Id="rId18" Type="http://schemas.openxmlformats.org/officeDocument/2006/relationships/hyperlink" Target="https://uca.hal.science/hal-05520143v1" TargetMode="External"/><Relationship Id="rId19" Type="http://schemas.openxmlformats.org/officeDocument/2006/relationships/hyperlink" Target="https://uca.hal.science/hal-04785642v1" TargetMode="External"/><Relationship Id="rId20" Type="http://schemas.openxmlformats.org/officeDocument/2006/relationships/hyperlink" Target="https://hal.science/hal-04928888v1" TargetMode="External"/><Relationship Id="rId21" Type="http://schemas.openxmlformats.org/officeDocument/2006/relationships/hyperlink" Target="https://hal.science/search/index/?q=*&amp;authFullName_s=Aurelia Vasile" TargetMode="External"/><Relationship Id="rId22" Type="http://schemas.openxmlformats.org/officeDocument/2006/relationships/hyperlink" Target="https://hal.science/search/index/?q=*&amp;authFullName_s=Na&#239;s Sabatier" TargetMode="External"/><Relationship Id="rId23" Type="http://schemas.openxmlformats.org/officeDocument/2006/relationships/hyperlink" Target="https://hal.science/search/index/?q=*&amp;authFullName_s=Henri Galinon" TargetMode="External"/><Relationship Id="rId24" Type="http://schemas.openxmlformats.org/officeDocument/2006/relationships/hyperlink" Target="https://hal.science/hal-04622090v1" TargetMode="External"/><Relationship Id="rId25" Type="http://schemas.openxmlformats.org/officeDocument/2006/relationships/hyperlink" Target="https://uca.hal.science/hal-04298831v1" TargetMode="External"/><Relationship Id="rId26" Type="http://schemas.openxmlformats.org/officeDocument/2006/relationships/hyperlink" Target="https://uca.hal.science/hal-04785672v1" TargetMode="External"/><Relationship Id="rId27" Type="http://schemas.openxmlformats.org/officeDocument/2006/relationships/hyperlink" Target="https://uca.hal.science/hal-04785586v1" TargetMode="External"/><Relationship Id="rId28" Type="http://schemas.openxmlformats.org/officeDocument/2006/relationships/hyperlink" Target="https://uca.hal.science/hal-04785536v1" TargetMode="External"/><Relationship Id="rId29" Type="http://schemas.openxmlformats.org/officeDocument/2006/relationships/hyperlink" Target="https://management-datascience.org/" TargetMode="External"/><Relationship Id="rId30" Type="http://schemas.openxmlformats.org/officeDocument/2006/relationships/hyperlink" Target="https://hal.science/hal-05087421v1" TargetMode="External"/><Relationship Id="rId31" Type="http://schemas.openxmlformats.org/officeDocument/2006/relationships/hyperlink" Target="https://archive.softwareheritage.org/browse/swh:1:dir:ab55c2855dcbfee8e331d5a67209458015efc029;origin=https://github.com/moblangeois/Cold-Case-IA;visit=swh:1:snp:d383339d4108b2ff22eec616cdcf442d27236a8e;anchor=swh:1:rev:d54b5e039777c8b75d1137edd6832fef4654499a" TargetMode="External"/><Relationship Id="rId32" Type="http://schemas.openxmlformats.org/officeDocument/2006/relationships/hyperlink" Target="https://hal.science/hal-05520212v1" TargetMode="External"/><Relationship Id="rId33" Type="http://schemas.openxmlformats.org/officeDocument/2006/relationships/hyperlink" Target="https://archive.softwareheritage.org/browse/swh:1:dir:c6cd4f2d229aa2bdb0b46ae39c5c3572611edf41;origin=https://github.com/moblangeois/encycloscope;visit=swh:1:snp:fc27c690772deab81e3a9cc2c317de49487b8073;anchor=swh:1:rev:8a577d2811c30a98c22a2d7a55182fb657df25b4" TargetMode="External"/><Relationship Id="rId34" Type="http://schemas.openxmlformats.org/officeDocument/2006/relationships/hyperlink" Target="https://uca.hal.science/hal-05089051v1" TargetMode="External"/><Relationship Id="rId35" Type="http://schemas.openxmlformats.org/officeDocument/2006/relationships/hyperlink" Target="https://archive.softwareheritage.org/browse/swh:1:dir:e47bd73711018d8247e3a40b3bf160987131a04e" TargetMode="External"/><Relationship Id="rId36" Type="http://schemas.openxmlformats.org/officeDocument/2006/relationships/hyperlink" Target="https://hal.science/hal-05087423v1" TargetMode="External"/><Relationship Id="rId37" Type="http://schemas.openxmlformats.org/officeDocument/2006/relationships/hyperlink" Target="https://archive.softwareheritage.org/browse/swh:1:dir:e47bd73711018d8247e3a40b3bf160987131a04e;origin=https://github.com/moblangeois/fds-navigation-donnees-ia;visit=swh:1:snp:4fe58ac74a958a347c26291d30d9f563af1f66fd;anchor=swh:1:rev:2bad7ecea2a9a818d84b7307f51854a36c063eca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 Blangeois</dc:title>
  <dc:description>CV</dc:description>
  <dc:subject/>
  <cp:keywords/>
  <cp:category/>
  <cp:lastModifiedBy/>
  <dcterms:created xsi:type="dcterms:W3CDTF">2026-03-17T07:57:39+01:00</dcterms:created>
  <dcterms:modified xsi:type="dcterms:W3CDTF">2026-03-17T07:57:39+01:00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