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POGGIOLI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Muller. Politiser les corps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de l'Atelier, 2026, 9782708295353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ne plierons pas ». Marie Guillot : une institutrice féministe syndicaliste-révolutionnaire (1880-1934)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Pechoux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Goirand Hohl</w:t>
              </w:r>
            </w:hyperlink>
          </w:p>
          <w:p>
            <w:pPr/>
            <w:r>
              <w:rPr/>
              <w:t xml:space="preserve">Editions universitaires de Dijon. Editions universitaires de Dijon, 2024, Sources, 978-2-36441-492-1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 ? La CGT et les femmes au temps du Front populaire. 2ème édition revue et augmentée. EUD, Dijon.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m’appelle Herschel Grynszpan&amp;quot;, Neuilly-lès-Dijon, Editions du Murmure, 2017, 100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Le Murmure,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dans l’horizon révolutionnaire&amp;quot;, Dissidences, n°12, novembre 2012, Lormont, Editions du bord de l’eau, 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 ? La CGT et les femmes au temps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Universitaires de Dijon,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du Front populaire à Vichy. De la réunification à la dissolution (1934-1940)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de l'Institut d'Histoire Sociale de la CGT,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halshs-01369194v1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implantation de la Confédération générale du travail unitaire (1918-1927)</w:t>
            </w:r>
            <w:r>
              <w:rPr/>
              <w:t xml:space="preserve">, PUFC, pp.15-22, 2023, 978-2-84867-968-6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confédérées et la guerre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Édouard Sill (dir.). </w:t>
            </w:r>
            <w:r>
              <w:rPr>
                <w:i w:val="1"/>
                <w:iCs w:val="1"/>
              </w:rPr>
              <w:t xml:space="preserve">Solidarias ! Les volontaires étrangères et la solidarité internationale durant la guerre d’Espagne (1936-1939)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pp.145-154,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Scissions à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 (1914-1924). Scission du socialisme et fondation du Parti communiste</w:t>
            </w:r>
            <w:r>
              <w:rPr/>
              <w:t xml:space="preserve">, Musée de l'Histoire vivante, p. 130-131.,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scissions dans l’histoire de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en question(s). Regards croisés sur 125 années d’un syndicalisme de transformation sociale</w:t>
            </w:r>
            <w:r>
              <w:rPr/>
              <w:t xml:space="preserve">, Editions Universitaires de Dijon,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militantes Unitaires des années 1930 : l'expérience française d'un syndicalisme communiste féminin au miroir de la situation européenne, 1929-1936.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Romain Ducoulombier et Jean Vigreux. </w:t>
            </w:r>
            <w:r>
              <w:rPr>
                <w:i w:val="1"/>
                <w:iCs w:val="1"/>
              </w:rPr>
              <w:t xml:space="preserve">Le PCF, un parti global (1919-1989). Approches transnationales et comparées</w:t>
            </w:r>
            <w:r>
              <w:rPr/>
              <w:t xml:space="preserve">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CGT du séquestre de 1940. Histoire(s), traitement et exploitation d’un fonds d’origine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fonds de Moscou ». Regards sur les archives rapatriées de Russie et les saisies de la Seconde Guerre mondiale.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Guillot, de la minorité pacifiste de Saône-et-Loire au secrétariat de la CGTU.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978-2-7535-5186-2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(et boire) dans les usines occupées du printemps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l'outil. Manger au travail en France et en Europe de la fin du XVIIIe siècle à nos jours</w:t>
            </w:r>
            <w:r>
              <w:rPr/>
              <w:t xml:space="preserve">, Arbre bleu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féminine au travail sous le Front populaire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croisées de la conflictualité (18ème siècle à nos jours)</w:t>
            </w:r>
            <w:r>
              <w:rPr/>
              <w:t xml:space="preserve">, Maison des Sciences de l’Homme de Dijon,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l’activité syndicale durant le Front populaire (CGT, CFTC, CSPF)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syndicales du droit, France, XXème-XXIème siècles</w:t>
            </w:r>
            <w:r>
              <w:rPr/>
              <w:t xml:space="preserve">, Presses Universtaires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 ? Le militantisme féminin dans la CGT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Matthieu Gateau; Maud Navarre; Florent Schepens. </w:t>
            </w:r>
            <w:r>
              <w:rPr>
                <w:i w:val="1"/>
                <w:iCs w:val="1"/>
              </w:rPr>
              <w:t xml:space="preserve">Quoi de neuf depuis la parité ? Du genre dans la construction des rôles politiques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pp.95-106, 2013, 978-2-36441-054-1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d’histoire militante de la CGT : construction et évolutions d’un enjeu de formation syndicale (1895-1995)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mémoire des mouvements syndicaux au XXe siècle. Enjeux et héritages</w:t>
            </w:r>
            <w:r>
              <w:rPr/>
              <w:t xml:space="preserve">, Arbre bleu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l’expérience du Front populaire. Vers une meilleure protection sanitaire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travail, entre savoirs et pouvoirs</w:t>
            </w:r>
            <w:r>
              <w:rPr/>
              <w:t xml:space="preserve">, Presses Universitaires de rennes,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Jouhaux du Front populaire à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 Jouhaux d’Aubervilliers au prix Nobel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Confédéral d’Education Ouvrière : un mouvement d’éducation populaire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 et formation. Genèses : de la fin du XIXe siècle à l’après Seconde Guerre mondiale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précurseur de l’unité : politisation et recomposition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France du Front populaire. Chocs et contre-chocs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 aux origines de la CGTU (1920-24)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Semard, engagements, discipline et fidélité</w:t>
            </w:r>
            <w:r>
              <w:rPr/>
              <w:t xml:space="preserve">, Le Cherche Midi,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syndicalisme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Pain, la Paix, la Liberté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libres propos sur un sujet scabreux » : L’Ecole Emancipée&amp;quot; (1910-1914)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Jesse Battan; Thomas Bouchet; Tania Régin. </w:t>
            </w:r>
            <w:r>
              <w:rPr>
                <w:i w:val="1"/>
                <w:iCs w:val="1"/>
              </w:rPr>
              <w:t xml:space="preserve">Meetings et Alcôves, Gauches et sexualités en Europe et aux Etats-Unis depuis 1850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pp.111-124, 2003, Cahiers de l'Institut d'histoire contemporaine, 2-905965-95-9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halshs-01369953v1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populaire et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affiche originale : quand un syndicat dénonce les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12, https://journals.openedition.org/itti/2528.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syndicale internationale face à la guerre et à la menace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Syndiqué, sois un syndicaliste ! La brochure comme outil de formation syndicale pour la CGT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14, http://tristan.u-bourgogne.fr/CGC/publications/formes-breves-politique/Morgan-Poggioli.html#Annexes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française contre la guerre du Maroc ou le difficile apprentissage de la bolchévisation (1924-1926)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populaire à la Nuit de Cristal : Je m’appelle Herschel Grynszpan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Historiens et romanciers, 12, http://tristan.u-bourgogne.fr/CGC/publications/historiens-et-romanciers/Morgan-Poggioli.html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santé au travail et culture ouvrière : la question du vin ‘‘prolétaire’’ dans la France de l’entre-deux-guerres.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Vigne, vin, alimentation, santé, 10, pp.1720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la répression antisyndicale (août 1939 - décembre 1940). Entre légalisme et apprentissage de la clandestinité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20ème siècle,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révolutionnaires et Front populaire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2012, Les syndicalismes dans l'horizon révolutionnaire,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propagande syndicale : les cours radiophoniques de la CGT sous le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Les frontières de la formation syndicale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pour faire l’histoire du syndicalisme, le cas de la CGT : Le fonds rapatrié de Moscou pour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1958-1962 : l'avènement d'un "pouvoir gaulliste"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planisme à la CGT : Les origines d’une refonte syndicale au tournant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2008, Retours sur le Front populaire,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Creusot en 1936 : Le calme au milieu de la tempête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d'ADIAMOS</w:t>
            </w:r>
            <w:r>
              <w:rPr/>
              <w:t xml:space="preserve">, 2007, Le mouvement ouvrier au Creusot au XXe siècle. Militer à l'ombre de l'usine, 4,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CGT. Le tournant du Front populaire (1934-1939)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2006, 70ème anniversaire du Front populaire,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d’étude et de prévention des maladies professionnelles de la CGT (1937-1939)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2006, Violences en couples,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Front populaire : renouvellement de la stratégie syndicale et des pratiques de la CGT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Le financement du logement social en Europe depuis 1945,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CGTU et PCF en Saône et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d'ADIAMOS</w:t>
            </w:r>
            <w:r>
              <w:rPr/>
              <w:t xml:space="preserve">, 2003, Regards sur le communisme en Bourgogne au XXe siècle, 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halshs-01368761v1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massification et innovations : La communication de la CGT durant le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Propagande, information, communication. Cent ans d’expériences de la CGT</w:t>
            </w:r>
            <w:r>
              <w:rPr/>
              <w:t xml:space="preserve">, Institut d'Histoire Sociale de la CGT, Nov 2009,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hal-01368603v1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4850v1" TargetMode="External"/><Relationship Id="rId8" Type="http://schemas.openxmlformats.org/officeDocument/2006/relationships/hyperlink" Target="https://hal.science/search/index/?q=*&amp;authFullName_s=Morgan Poggioli" TargetMode="External"/><Relationship Id="rId9" Type="http://schemas.openxmlformats.org/officeDocument/2006/relationships/hyperlink" Target="https://shs.hal.science/halshs-04444617v1" TargetMode="External"/><Relationship Id="rId10" Type="http://schemas.openxmlformats.org/officeDocument/2006/relationships/hyperlink" Target="https://hal.science/search/index/?q=*&amp;authFullName_s=Philippe Pechoux" TargetMode="External"/><Relationship Id="rId11" Type="http://schemas.openxmlformats.org/officeDocument/2006/relationships/hyperlink" Target="https://hal.science/search/index/?q=*&amp;authFullName_s=Anne Goirand Hohl" TargetMode="External"/><Relationship Id="rId12" Type="http://schemas.openxmlformats.org/officeDocument/2006/relationships/hyperlink" Target="https://shs.hal.science/halshs-03357251v1" TargetMode="External"/><Relationship Id="rId13" Type="http://schemas.openxmlformats.org/officeDocument/2006/relationships/hyperlink" Target="https://shs.hal.science/halshs-02469643v1" TargetMode="External"/><Relationship Id="rId14" Type="http://schemas.openxmlformats.org/officeDocument/2006/relationships/hyperlink" Target="https://shs.hal.science/halshs-02469618v1" TargetMode="External"/><Relationship Id="rId15" Type="http://schemas.openxmlformats.org/officeDocument/2006/relationships/hyperlink" Target="https://hal.science/search/index/?q=*&amp;authFullName_s=Vincent Chambarlhac" TargetMode="External"/><Relationship Id="rId16" Type="http://schemas.openxmlformats.org/officeDocument/2006/relationships/hyperlink" Target="https://hal.science/search/index/?q=*&amp;authFullName_s=David Hamelin" TargetMode="External"/><Relationship Id="rId17" Type="http://schemas.openxmlformats.org/officeDocument/2006/relationships/hyperlink" Target="https://shs.hal.science/halshs-01369173v1" TargetMode="External"/><Relationship Id="rId18" Type="http://schemas.openxmlformats.org/officeDocument/2006/relationships/hyperlink" Target="https://shs.hal.science/halshs-01369194v1" TargetMode="External"/><Relationship Id="rId19" Type="http://schemas.openxmlformats.org/officeDocument/2006/relationships/hyperlink" Target="https://hal.science/hal-04138438v1" TargetMode="External"/><Relationship Id="rId20" Type="http://schemas.openxmlformats.org/officeDocument/2006/relationships/hyperlink" Target="https://hal.science/search/index/?q=*&amp;authFullName_s=Jean Vigreux" TargetMode="External"/><Relationship Id="rId21" Type="http://schemas.openxmlformats.org/officeDocument/2006/relationships/hyperlink" Target="https://ube.hal.science/hal-03716491v1" TargetMode="External"/><Relationship Id="rId22" Type="http://schemas.openxmlformats.org/officeDocument/2006/relationships/hyperlink" Target="https://books.openedition.org/pur/162805" TargetMode="External"/><Relationship Id="rId23" Type="http://schemas.openxmlformats.org/officeDocument/2006/relationships/hyperlink" Target="https://shs.hal.science/halshs-03078428v1" TargetMode="External"/><Relationship Id="rId24" Type="http://schemas.openxmlformats.org/officeDocument/2006/relationships/hyperlink" Target="https://shs.hal.science/halshs-02469684v1" TargetMode="External"/><Relationship Id="rId25" Type="http://schemas.openxmlformats.org/officeDocument/2006/relationships/hyperlink" Target="https://hal.science/hal-02057092v1" TargetMode="External"/><Relationship Id="rId26" Type="http://schemas.openxmlformats.org/officeDocument/2006/relationships/hyperlink" Target="https://shs.hal.science/halshs-02469660v1" TargetMode="External"/><Relationship Id="rId27" Type="http://schemas.openxmlformats.org/officeDocument/2006/relationships/hyperlink" Target="https://hal.science/search/index/?q=*&amp;authFullName_s=Jo&#235;l Hedde" TargetMode="External"/><Relationship Id="rId28" Type="http://schemas.openxmlformats.org/officeDocument/2006/relationships/hyperlink" Target="https://hal.science/hal-01514272v1" TargetMode="External"/><Relationship Id="rId29" Type="http://schemas.openxmlformats.org/officeDocument/2006/relationships/hyperlink" Target="https://shs.hal.science/halshs-01369233v1" TargetMode="External"/><Relationship Id="rId30" Type="http://schemas.openxmlformats.org/officeDocument/2006/relationships/hyperlink" Target="https://shs.hal.science/halshs-01369251v1" TargetMode="External"/><Relationship Id="rId31" Type="http://schemas.openxmlformats.org/officeDocument/2006/relationships/hyperlink" Target="https://shs.hal.science/halshs-01370085v1" TargetMode="External"/><Relationship Id="rId32" Type="http://schemas.openxmlformats.org/officeDocument/2006/relationships/hyperlink" Target="https://shs.hal.science/halshs-01370094v1" TargetMode="External"/><Relationship Id="rId33" Type="http://schemas.openxmlformats.org/officeDocument/2006/relationships/hyperlink" Target="https://eud.u-bourgogne.fr/droit/375-quoi-de-n-9782364410541.html" TargetMode="External"/><Relationship Id="rId34" Type="http://schemas.openxmlformats.org/officeDocument/2006/relationships/hyperlink" Target="https://shs.hal.science/halshs-01370091v1" TargetMode="External"/><Relationship Id="rId35" Type="http://schemas.openxmlformats.org/officeDocument/2006/relationships/hyperlink" Target="https://shs.hal.science/halshs-01369272v1" TargetMode="External"/><Relationship Id="rId36" Type="http://schemas.openxmlformats.org/officeDocument/2006/relationships/hyperlink" Target="https://shs.hal.science/halshs-01370470v1" TargetMode="External"/><Relationship Id="rId37" Type="http://schemas.openxmlformats.org/officeDocument/2006/relationships/hyperlink" Target="https://shs.hal.science/halshs-01370474v1" TargetMode="External"/><Relationship Id="rId38" Type="http://schemas.openxmlformats.org/officeDocument/2006/relationships/hyperlink" Target="https://shs.hal.science/halshs-01370482v1" TargetMode="External"/><Relationship Id="rId39" Type="http://schemas.openxmlformats.org/officeDocument/2006/relationships/hyperlink" Target="https://shs.hal.science/halshs-01370487v1" TargetMode="External"/><Relationship Id="rId40" Type="http://schemas.openxmlformats.org/officeDocument/2006/relationships/hyperlink" Target="https://shs.hal.science/halshs-01369934v1" TargetMode="External"/><Relationship Id="rId41" Type="http://schemas.openxmlformats.org/officeDocument/2006/relationships/hyperlink" Target="https://shs.hal.science/halshs-01369953v1" TargetMode="External"/><Relationship Id="rId42" Type="http://schemas.openxmlformats.org/officeDocument/2006/relationships/hyperlink" Target="https://eud.u-bourgogne.fr/histoire/322-meetings-alcoves-gauche-et-sexualites-en-europe-et-aux-etats-unis-depuis-1850-2905965959.html" TargetMode="External"/><Relationship Id="rId43" Type="http://schemas.openxmlformats.org/officeDocument/2006/relationships/hyperlink" Target="https://shs.hal.science/halshs-03549923v1" TargetMode="External"/><Relationship Id="rId44" Type="http://schemas.openxmlformats.org/officeDocument/2006/relationships/hyperlink" Target="https://ube.hal.science/hal-03716493v1" TargetMode="External"/><Relationship Id="rId45" Type="http://schemas.openxmlformats.org/officeDocument/2006/relationships/hyperlink" Target="https://shs.hal.science/halshs-03591826v1" TargetMode="External"/><Relationship Id="rId46" Type="http://schemas.openxmlformats.org/officeDocument/2006/relationships/hyperlink" Target="https://dx.doi.org/10.4000/itti.2528" TargetMode="External"/><Relationship Id="rId47" Type="http://schemas.openxmlformats.org/officeDocument/2006/relationships/hyperlink" Target="https://shs.hal.science/halshs-03208552v1" TargetMode="External"/><Relationship Id="rId48" Type="http://schemas.openxmlformats.org/officeDocument/2006/relationships/hyperlink" Target="https://ube.hal.science/hal-03293699v1" TargetMode="External"/><Relationship Id="rId49" Type="http://schemas.openxmlformats.org/officeDocument/2006/relationships/hyperlink" Target="https://shs.hal.science/halshs-03078384v1" TargetMode="External"/><Relationship Id="rId50" Type="http://schemas.openxmlformats.org/officeDocument/2006/relationships/hyperlink" Target="https://ube.hal.science/hal-02874818v1" TargetMode="External"/><Relationship Id="rId51" Type="http://schemas.openxmlformats.org/officeDocument/2006/relationships/hyperlink" Target="https://shs.hal.science/halshs-02469307v1" TargetMode="External"/><Relationship Id="rId52" Type="http://schemas.openxmlformats.org/officeDocument/2006/relationships/hyperlink" Target="https://shs.hal.science/halshs-01368716v1" TargetMode="External"/><Relationship Id="rId53" Type="http://schemas.openxmlformats.org/officeDocument/2006/relationships/hyperlink" Target="https://shs.hal.science/halshs-01368718v1" TargetMode="External"/><Relationship Id="rId54" Type="http://schemas.openxmlformats.org/officeDocument/2006/relationships/hyperlink" Target="https://shs.hal.science/halshs-01368721v1" TargetMode="External"/><Relationship Id="rId55" Type="http://schemas.openxmlformats.org/officeDocument/2006/relationships/hyperlink" Target="https://shs.hal.science/halshs-01368728v1" TargetMode="External"/><Relationship Id="rId56" Type="http://schemas.openxmlformats.org/officeDocument/2006/relationships/hyperlink" Target="https://shs.hal.science/halshs-01368731v1" TargetMode="External"/><Relationship Id="rId57" Type="http://schemas.openxmlformats.org/officeDocument/2006/relationships/hyperlink" Target="https://shs.hal.science/halshs-01368735v1" TargetMode="External"/><Relationship Id="rId58" Type="http://schemas.openxmlformats.org/officeDocument/2006/relationships/hyperlink" Target="https://shs.hal.science/halshs-01368744v1" TargetMode="External"/><Relationship Id="rId59" Type="http://schemas.openxmlformats.org/officeDocument/2006/relationships/hyperlink" Target="https://shs.hal.science/halshs-01368762v1" TargetMode="External"/><Relationship Id="rId60" Type="http://schemas.openxmlformats.org/officeDocument/2006/relationships/hyperlink" Target="https://shs.hal.science/halshs-01368739v1" TargetMode="External"/><Relationship Id="rId61" Type="http://schemas.openxmlformats.org/officeDocument/2006/relationships/hyperlink" Target="https://shs.hal.science/halshs-01368761v1" TargetMode="External"/><Relationship Id="rId62" Type="http://schemas.openxmlformats.org/officeDocument/2006/relationships/hyperlink" Target="https://ube.hal.science/hal-0136860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POGGIOLI</dc:title>
  <dc:description>CV</dc:description>
  <dc:subject/>
  <cp:keywords/>
  <cp:category/>
  <cp:lastModifiedBy/>
  <dcterms:created xsi:type="dcterms:W3CDTF">2026-05-24T06:29:49+02:00</dcterms:created>
  <dcterms:modified xsi:type="dcterms:W3CDTF">2026-05-24T06:29:49+02:00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