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Mouny Samy Modeliar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care interactions (and training) in nursing homes with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⟨10.1007/s11357-025-01557-1⟩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Softly empowering a prosocial expert in the family: lasting effects of a counter-misinformation intervention in an informational autocracy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Faragó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Benedek Paskuj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Zsófia Rakovics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Sam-Mine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pp.11763.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⟨10.1038/s41598-024-61232-x⟩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Propagation for Graph Coloring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2011, 37,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permutation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(11), pp.4472-4484.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⟨10.1016/j.jalgebra.2008.02.016⟩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machine learning à l’analyse des routines langagières dans le discours publicitaire en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Franco-Espagnol du réseau E. GRAPHELES " Corpus spécialisés et Intelligence artificielle/humaine</w:t>
            </w:r>
            <w:r>
              <w:rPr/>
              <w:t xml:space="preserve">, E. GRAPHELES, Oct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in Constraint Programming with Hybrid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et interactions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l’oralité à l’ère de l’intelligence artificielle (TROL)</w:t>
            </w:r>
            <w:r>
              <w:rPr/>
              <w:t xml:space="preserve">, Dec 2022,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Scoring-based Neighborhood Dominance for the Subgraph isomorphism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and Practice of Constraint Programming (CP'14)</w:t>
            </w:r>
            <w:r>
              <w:rPr/>
              <w:t xml:space="preserve">, 2014, Lyon, France. pp.125--141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au voisinage pour le probleme d'isomorphisme de sous-graphe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l'Intelligence Artificielle Fondamentale (IAF'14)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Neighborhood and Distance Between Qualitative Spatio-temporal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STeDy-12-ECAI-Proceedings</w:t>
            </w:r>
            <w:r>
              <w:rPr/>
              <w:t xml:space="preserve">, ECAI 2012,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statistique du processus de propagation de contraintes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Mouny Samy-Modeliar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Francophones de Programmation par Contraintes (JFPC'11)</w:t>
            </w:r>
            <w:r>
              <w:rPr/>
              <w:t xml:space="preserve">, 2011, Lyon,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solveurs SAT modernes se piquent-ils contre des cactus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</w:t>
            </w:r>
            <w:r>
              <w:rPr/>
              <w:t xml:space="preserve">, Jun 2009, Orléans, France. pp.245-255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hal-00390919v1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/>
              <w:t xml:space="preserve">Informatique [cs]. Université d'Artois, 2017.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tel-04972469v1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Certaines constructions li ́ees aux foncteurs de Mackey cohomologiques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</w:p>
          <w:p>
            <w:pPr/>
            <w:r>
              <w:rPr/>
              <w:t xml:space="preserve">Topologie algébrique [math.AT]. Paris 7, 2005.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tel-04427460v1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6472v1" TargetMode="External"/><Relationship Id="rId9" Type="http://schemas.openxmlformats.org/officeDocument/2006/relationships/hyperlink" Target="https://hal.science/search/index/?q=*&amp;authFullName_s=Marie Lefelle" TargetMode="External"/><Relationship Id="rId10" Type="http://schemas.openxmlformats.org/officeDocument/2006/relationships/hyperlink" Target="https://hal.science/search/index/?q=*&amp;authFullName_s=Mouny Samy Modeliar" TargetMode="External"/><Relationship Id="rId11" Type="http://schemas.openxmlformats.org/officeDocument/2006/relationships/hyperlink" Target="https://dx.doi.org/10.1007/s11357-025-01557-1" TargetMode="External"/><Relationship Id="rId12" Type="http://schemas.openxmlformats.org/officeDocument/2006/relationships/hyperlink" Target="https://hal.science/hal-04655472v1" TargetMode="External"/><Relationship Id="rId13" Type="http://schemas.openxmlformats.org/officeDocument/2006/relationships/hyperlink" Target="https://hal.science/search/index/?q=*&amp;authFullName_s=G&#225;bor Orosz" TargetMode="External"/><Relationship Id="rId14" Type="http://schemas.openxmlformats.org/officeDocument/2006/relationships/hyperlink" Target="https://hal.science/search/index/?q=*&amp;authFullName_s=Laura Farag&#243;" TargetMode="External"/><Relationship Id="rId15" Type="http://schemas.openxmlformats.org/officeDocument/2006/relationships/hyperlink" Target="https://hal.science/search/index/?q=*&amp;authFullName_s=Benedek Paskuj" TargetMode="External"/><Relationship Id="rId16" Type="http://schemas.openxmlformats.org/officeDocument/2006/relationships/hyperlink" Target="https://hal.science/search/index/?q=*&amp;authFullName_s=Zs&#243;fia Rakovics" TargetMode="External"/><Relationship Id="rId17" Type="http://schemas.openxmlformats.org/officeDocument/2006/relationships/hyperlink" Target="https://hal.science/search/index/?q=*&amp;authFullName_s=Diane Sam-Mine" TargetMode="External"/><Relationship Id="rId18" Type="http://schemas.openxmlformats.org/officeDocument/2006/relationships/hyperlink" Target="https://dx.doi.org/10.1038/s41598-024-61232-x" TargetMode="External"/><Relationship Id="rId19" Type="http://schemas.openxmlformats.org/officeDocument/2006/relationships/hyperlink" Target="https://hal.science/hal-00868210v1" TargetMode="External"/><Relationship Id="rId20" Type="http://schemas.openxmlformats.org/officeDocument/2006/relationships/hyperlink" Target="https://hal.science/search/index/?q=*&amp;authFullName_s=Frederic Boussemart" TargetMode="External"/><Relationship Id="rId21" Type="http://schemas.openxmlformats.org/officeDocument/2006/relationships/hyperlink" Target="https://hal.science/search/index/?q=*&amp;authFullName_s=Fred Hemery" TargetMode="External"/><Relationship Id="rId22" Type="http://schemas.openxmlformats.org/officeDocument/2006/relationships/hyperlink" Target="https://hal.science/search/index/?q=*&amp;authFullName_s=Christophe Lecoutre" TargetMode="External"/><Relationship Id="rId23" Type="http://schemas.openxmlformats.org/officeDocument/2006/relationships/hyperlink" Target="https://hal.science/search/index/?q=*&amp;authFullName_s=Mouny Samy-Modeliar" TargetMode="External"/><Relationship Id="rId24" Type="http://schemas.openxmlformats.org/officeDocument/2006/relationships/hyperlink" Target="https://hal.science/hal-04972473v1" TargetMode="External"/><Relationship Id="rId25" Type="http://schemas.openxmlformats.org/officeDocument/2006/relationships/hyperlink" Target="https://dx.doi.org/10.1016/j.jalgebra.2008.02.016" TargetMode="External"/><Relationship Id="rId26" Type="http://schemas.openxmlformats.org/officeDocument/2006/relationships/hyperlink" Target="https://hal.science/hal-05002768v1" TargetMode="External"/><Relationship Id="rId27" Type="http://schemas.openxmlformats.org/officeDocument/2006/relationships/hyperlink" Target="https://hal.science/search/index/?q=*&amp;authFullName_s=Thi Thu Hoai Tran" TargetMode="External"/><Relationship Id="rId28" Type="http://schemas.openxmlformats.org/officeDocument/2006/relationships/hyperlink" Target="https://hal.science/search/index/?q=*&amp;authFullName_s=Maria Kontozoglou" TargetMode="External"/><Relationship Id="rId29" Type="http://schemas.openxmlformats.org/officeDocument/2006/relationships/hyperlink" Target="https://hal.science/hal-04971289v1" TargetMode="External"/><Relationship Id="rId30" Type="http://schemas.openxmlformats.org/officeDocument/2006/relationships/hyperlink" Target="https://hal.science/hal-05002789v1" TargetMode="External"/><Relationship Id="rId31" Type="http://schemas.openxmlformats.org/officeDocument/2006/relationships/hyperlink" Target="https://univ-artois.hal.science/hal-03299480v1" TargetMode="External"/><Relationship Id="rId32" Type="http://schemas.openxmlformats.org/officeDocument/2006/relationships/hyperlink" Target="https://hal.science/search/index/?q=*&amp;authFullName_s=Gilles Audemard" TargetMode="External"/><Relationship Id="rId33" Type="http://schemas.openxmlformats.org/officeDocument/2006/relationships/hyperlink" Target="https://hal.science/search/index/?q=*&amp;authFullName_s=Gilles Goncalves" TargetMode="External"/><Relationship Id="rId34" Type="http://schemas.openxmlformats.org/officeDocument/2006/relationships/hyperlink" Target="https://hal.science/search/index/?q=*&amp;authFullName_s=Daniel Porumbel" TargetMode="External"/><Relationship Id="rId35" Type="http://schemas.openxmlformats.org/officeDocument/2006/relationships/hyperlink" Target="https://hal.science/hal-03299517v1" TargetMode="External"/><Relationship Id="rId36" Type="http://schemas.openxmlformats.org/officeDocument/2006/relationships/hyperlink" Target="https://hal.science/hal-04971272v1" TargetMode="External"/><Relationship Id="rId37" Type="http://schemas.openxmlformats.org/officeDocument/2006/relationships/hyperlink" Target="https://hal.science/hal-00869860v1" TargetMode="External"/><Relationship Id="rId38" Type="http://schemas.openxmlformats.org/officeDocument/2006/relationships/hyperlink" Target="https://hal.science/hal-00390919v1" TargetMode="External"/><Relationship Id="rId39" Type="http://schemas.openxmlformats.org/officeDocument/2006/relationships/hyperlink" Target="https://hal.science/search/index/?q=*&amp;authFullName_s=Laurent Simon" TargetMode="External"/><Relationship Id="rId40" Type="http://schemas.openxmlformats.org/officeDocument/2006/relationships/hyperlink" Target="https://hal.science/tel-04972469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tel-044274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Mouny Samy Modeliar</dc:title>
  <dc:description>CV</dc:description>
  <dc:subject/>
  <cp:keywords/>
  <cp:category/>
  <cp:lastModifiedBy/>
  <dcterms:created xsi:type="dcterms:W3CDTF">2026-03-27T01:41:32+01:00</dcterms:created>
  <dcterms:modified xsi:type="dcterms:W3CDTF">2026-03-27T01:41:32+01:00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