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Feinard-Duranceau </w:t></w:r></w:p><w:p><w:pPr><w:spacing w:before="600"/></w:pPr></w:p><w:p><w:pPr><w:spacing w:before="600"/></w:pPr></w:p><w:p><w:pPr><w:pStyle w:val="Heading2"/></w:pPr><w:r><w:rPr><w:color w:val="1e198e"/><w:b w:val="1"/><w:bCs w:val="1"/></w:rPr><w:t xml:space="preserve">Présentation</w:t></w:r></w:p><w:p><w:pPr><w:spacing w:after="100"/></w:pPr></w:p><w:p><w:pPr/><w:r><w:rPr><w:b w:val="1"/><w:bCs w:val="1"/></w:rPr><w:t xml:space="preserve">Muriel FEINARD-DURANCEAU</w:t></w:r><w:hyperlink r:id="rId7" w:history="1"><w:r><w:rPr><w:color w:val="#410a8c"/><w:u w:val="single"/></w:rPr><w:t xml:space="preserve">muriel.feinard-duranceau@univ-orleans.fr</w:t></w:r></w:hyperlink></w:p><w:p><w:pPr/><w:r><w:rPr><w:b w:val="1"/><w:bCs w:val="1"/></w:rPr><w:t xml:space="preserve">Maître de Conférences en Biologie, section 67</w:t></w:r><w:r><w:rPr/><w:t xml:space="preserve">, </w:t></w:r><w:hyperlink r:id="rId8" w:history="1"><w:r><w:rPr><w:color w:val="#410a8c"/><w:u w:val="single"/></w:rPr><w:t xml:space="preserve">https://orcid.org/0000-0002-2724-8829</w:t></w:r></w:hyperlink><w:r><w:rPr/><w:t xml:space="preserve">Université d’Orléans, ERCAE UR 7493, Orléans, France</w:t></w:r></w:p><w:p><w:pPr/><w:r><w:rPr/><w:t xml:space="preserve">**Unités de Recherche **:</w:t></w:r><w:br/><w:r><w:rPr/><w:t xml:space="preserve">Université d’Orléans</w:t></w:r></w:p><w:p><w:pPr><w:numPr><w:ilvl w:val="0"/><w:numId w:val="1"/></w:numPr></w:pPr><w:r><w:rPr/><w:t xml:space="preserve">Membre permanent depuis juillet 2018ERCAE EA 7493, Équipe de Recherche Contextes et Acteurs de l'Éducation, axe ‘Acteurs de l’éducation’, équipe pluridisciplinaire EDDC (Energie-Développement Durable & Citoyenneté), 72 rue du Faubourg de Bourgogne, 45044 Orléans Cedex 1.</w:t></w:r></w:p><w:p><w:pPr><w:numPr><w:ilvl w:val="0"/><w:numId w:val="1"/></w:numPr></w:pPr><w:r><w:rPr/><w:t xml:space="preserve">Membre associé depuis juillet 2018, membre permanent de 2009 à 2018.P2E (ex-LBLGC) 1207, INRAE USC1328, axe ARCHE (Arbres et Réponses aux Contraintes Hydriques et Environnementales).</w:t></w:r></w:p><w:p><w:pPr/><w:r><w:rPr><w:b w:val="1"/><w:bCs w:val="1"/></w:rPr><w:t xml:space="preserve">Responsabilités administratives, scientifiques et pédagogiques :</w:t></w:r></w:p><w:p><w:pPr/><w:r><w:rPr><w:i w:val="1"/><w:iCs w:val="1"/></w:rPr><w:t xml:space="preserve">Principales responsabilités actuelles</w:t></w:r><w:r><w:rPr/><w:t xml:space="preserve">Membre du conseil de laboratoire P2E (ex-LBLGC), Université d’Orléans (UO)	Depuis 2014Correspondante Développement Durable (DD) pour l'INSPE CVL, dans le réseau RéUniFEDD (Réseau Universitaire pour la Formation et l’Education à un Développement Durable)	Depuis 2017Elue (2eme mandat) du conseil de laboratoire ÉRCAÉ	Depuis 2018</w:t></w:r><w:br/><w:r><w:rPr/><w:t xml:space="preserve">Elue au conseil d’administration du RéUniFEDD ‘personne morale’ pour l’INSPE CVL	Depuis 2019</w:t></w:r><w:br/><w:r><w:rPr/><w:t xml:space="preserve">Responsable du Groupe Disciplinaire Sciences Expérimentales et Technologies de la composante INSPE CVL (directrice de composante Nathalie Magneron).	Depuis 2021Directrice des études de la L3 SV-PPPE (Licence 3 Sciences du Vivant, Parcours Préparatoire au Professorat des Ecoles) de l’UFR Sciences-UO. 	Depuis 2023Elue au Comité d’Experts Disciplinaires (CED) section 66 à 69 de l’UO.	Depuis 2023</w:t></w:r><w:br/><w:r><w:rPr/><w:t xml:space="preserve">Référente Développement Durable (DD) pour le laboratoire ÉRCAÉ au sein de l’UO.	Depuis 2023Membre du groupe de travail et de réflexion DD&RS (Développement Durable &Responsabilité Sociétale) pour la mise place d’une politique DD&RS au niveau de l’UO.	Depuis 2023Membre du groupe de travail au niveau de l’UO pour la mise en place de l’enseignement obligatoire préconisé par le MESR sur la thématique transition Ecologique et DD en Licence 2.	Depuis 2023Elue au conseil du « Learning Lab-UO (LLUO) », service commun de soutien à l’innovation pédagogique (mandat de 4 ans).	Depuis 2024</w:t></w:r><w:br/><w:r><w:rPr/><w:t xml:space="preserve">Membre de la « Commission d’examen des vœux-CEV » de Parcoursup pour la L1 SV-PPPE, UO.	Depuis 2024</w:t></w:r></w:p><w:p><w:pPr/><w:r><w:rPr><w:b w:val="1"/><w:bCs w:val="1"/></w:rPr><w:t xml:space="preserve">Activités d’enseignement</w:t></w:r><w:r><w:rPr/><w:t xml:space="preserve"> : En poste à l’INSPE-CVL, composante de l’UO : Institut National Supérieur du Professorat et de l’Education Centre Val de Loire, sur le site de Châteauroux.</w:t></w:r></w:p><w:p><w:pPr/><w:r><w:rPr><w:i w:val="1"/><w:iCs w:val="1"/></w:rPr><w:t xml:space="preserve">Enseignement à l’INSPE CVL</w:t></w:r><w:r><w:rPr/><w:t xml:space="preserve">En Master MEEF 1er degré (M1, M2) (Métiers de l’Enseignement de l’Education et de la Formation) sur le site de Châteauroux en majorité et sur le site d’Orléans en Master MEEF 2nd degré SVT (M2).Thèmes : Sciences de la Vie et de la Terre (SVT), Education au Développement Durable, Education à la santé, Projets pluridisciplinaire.Autres activités : encadrement de mémoires ‘recherches’ en éducation (Master MEFF 1er et 2nd degrés M1 et M2). Réalisation de visites en classe (1er et 2nd degrés).</w:t></w:r></w:p><w:p><w:pPr/><w:r><w:rPr><w:i w:val="1"/><w:iCs w:val="1"/></w:rPr><w:t xml:space="preserve">Enseignement à l’UFR-ST (Unité de Formation et de Recherche Sciences et Techniques)</w:t></w:r><w:r><w:rPr/><w:t xml:space="preserve">Quelques interventions en Licence SV, Thème : Ecologie générale, Développement Durable, déclin de la biodiversité.Direction des études de la L3 SV-PPPE, cours dans le domaine de la Diffusion et médiation scientifique.</w:t></w:r></w:p><w:p><w:pPr/><w:r><w:rPr><w:b w:val="1"/><w:bCs w:val="1"/></w:rPr><w:t xml:space="preserve">Thématique de Recherche</w:t></w:r><w:r><w:rPr/><w:t xml:space="preserve"> :</w:t></w:r></w:p><w:p><w:pPr/><w:r><w:rPr><w:i w:val="1"/><w:iCs w:val="1"/></w:rPr><w:t xml:space="preserve">Dans le laboratoire ÉRCAÉ, ‘Acteurs de l’éducation’, équipe EDDC</w:t></w:r></w:p><w:p><w:pPr><w:numPr><w:ilvl w:val="0"/><w:numId w:val="2"/></w:numPr></w:pPr><w:r><w:rPr/><w:t xml:space="preserve">Caractérisation, en milieu scolaire, des résistances, des freins et des leviers à l’engagement en Education au Développement Durable.</w:t></w:r></w:p><w:p><w:pPr><w:numPr><w:ilvl w:val="0"/><w:numId w:val="2"/></w:numPr></w:pPr><w:r><w:rPr/><w:t xml:space="preserve">thématique de la  « Classe dehors ».-https://www.univ-orleans.fr/fr/ercae/muriel-feinard-duranceau</w:t></w:r></w:p><w:p><w:pPr/><w:r><w:rPr><w:i w:val="1"/><w:iCs w:val="1"/></w:rPr><w:t xml:space="preserve">Thématique de recherche au P2E, ARCHE</w:t></w:r><w:r><w:rPr/><w:t xml:space="preserve">Effet de la sécheresse sur la réponse écophysiologique des arbres (suivi de l’efficience d’utilisation de l’eau).</w:t></w:r><w:hyperlink r:id="rId9" w:history="1"><w:r><w:rPr><w:color w:val="#410a8c"/><w:u w:val="single"/></w:rPr><w:t xml:space="preserve">https://www.univ-orleans.fr/fr/p2e/muriel-feinard-duranceau</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Ecodélégués et professionnels de l'éducation : quel accompagnement à l'engagement éco-citoyen ?</w:t></w:r></w:hyperlink></w:p><w:p><w:pPr/><w:hyperlink r:id="rId11" w:history="1"><w:r><w:rPr><w:color w:val="#410a8c"/><w:u w:val="single"/></w:rPr><w:t xml:space="preserve">Mandarine Hugon</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p><w:p><w:pPr/><w:r><w:rPr/><w:t xml:space="preserve">Presses Universitaires de Rennes. </w:t></w:r><w:r><w:rPr><w:i w:val="1"/><w:iCs w:val="1"/></w:rPr><w:t xml:space="preserve">Psychologie du social et représentations sociales. Engagements, influences, identités</w:t></w:r><w:r><w:rPr/><w:t xml:space="preserve">, 2026, 1041300824</w:t></w:r></w:p><w:p><w:pPr/><w:r><w:rPr/><w:t xml:space="preserve">Chapitre d'ouvrage</w:t></w:r></w:p><w:p><w:pPr/><w:hyperlink r:id="rId10" w:history="1"><w:r><w:rPr><w:color w:val="#410a8c"/><w:u w:val="single"/></w:rPr><w:t xml:space="preserve">hal-05445054v1</w:t></w:r></w:hyperlink></w:p></w:tc></w:tr><w:tr><w:trPr/><w:tc><w:tcPr><w:noWrap/></w:tcPr><w:p><w:pPr><w:spacing w:after="200"/></w:pPr><w:hyperlink r:id="rId14" w:history="1"><w:r><w:rPr><w:color w:val="1e198e"/><w:b w:val="1"/><w:bCs w:val="1"/><w:u w:val="single"/></w:rPr><w:t xml:space="preserve">La Classe dehors dans le cadre d’un projet pluridisciplinaire et pluri-acteurs</w:t></w:r></w:hyperlink></w:p><w:p><w:pPr/><w:hyperlink r:id="rId13" w:history="1"><w:r><w:rPr><w:color w:val="#410a8c"/><w:u w:val="single"/></w:rPr><w:t xml:space="preserve">Muriel Feinard-Duranceau</w:t></w:r></w:hyperlink><w:r><w:rPr/><w:t xml:space="preserve">,</w:t></w:r><w:hyperlink r:id="rId15" w:history="1"><w:r><w:rPr><w:color w:val="#410a8c"/><w:u w:val="single"/></w:rPr><w:t xml:space="preserve">Angelique Gagnot-Chagnon</w:t></w:r></w:hyperlink><w:r><w:rPr/><w:t xml:space="preserve">,</w:t></w:r><w:hyperlink r:id="rId16" w:history="1"><w:r><w:rPr><w:color w:val="#410a8c"/><w:u w:val="single"/></w:rPr><w:t xml:space="preserve">Typhaine Sallé</w:t></w:r></w:hyperlink><w:r><w:rPr/><w:t xml:space="preserve">,</w:t></w:r><w:hyperlink r:id="rId17" w:history="1"><w:r><w:rPr><w:color w:val="#410a8c"/><w:u w:val="single"/></w:rPr><w:t xml:space="preserve">Patrick Roux</w:t></w:r></w:hyperlink><w:r><w:rPr/><w:t xml:space="preserve">,</w:t></w:r><w:hyperlink r:id="rId18" w:history="1"><w:r><w:rPr><w:color w:val="#410a8c"/><w:u w:val="single"/></w:rPr><w:t xml:space="preserve">Stephanie Monnier</w:t></w:r></w:hyperlink><w:r><w:rPr/><w:t xml:space="preserve">et al.</w:t></w:r></w:p><w:p><w:pPr/><w:r><w:rPr/><w:t xml:space="preserve">Laval, C., Mahmoudi, K., Henry, A., Benmostefa, N. </w:t></w:r><w:r><w:rPr><w:i w:val="1"/><w:iCs w:val="1"/></w:rPr><w:t xml:space="preserve">Faire classe dehors ? État de la recherche et des pratiques éducatives à l’œuvre.</w:t></w:r><w:r><w:rPr/><w:t xml:space="preserve">, </w:t></w:r><w:hyperlink r:id="rId19" w:history="1"><w:r><w:rPr><w:color w:val="#410a8c"/><w:u w:val="single"/></w:rPr><w:t xml:space="preserve">La Fabrique des Communs Pédagogiques, Paris</w:t></w:r></w:hyperlink><w:r><w:rPr/><w:t xml:space="preserve">, 2025</w:t></w:r></w:p><w:p><w:pPr/><w:r><w:rPr/><w:t xml:space="preserve">Chapitre d'ouvrage</w:t></w:r></w:p><w:p><w:pPr/><w:hyperlink r:id="rId14" w:history="1"><w:r><w:rPr><w:color w:val="#410a8c"/><w:u w:val="single"/></w:rPr><w:t xml:space="preserve">hal-04548910v1</w:t></w:r></w:hyperlink></w:p></w:tc></w:tr><w:tr><w:trPr/><w:tc><w:tcPr><w:noWrap/></w:tcPr><w:p><w:pPr><w:spacing w:after="200"/></w:pPr><w:hyperlink r:id="rId20" w:history="1"><w:r><w:rPr><w:color w:val="1e198e"/><w:b w:val="1"/><w:bCs w:val="1"/><w:u w:val="single"/></w:rPr><w:t xml:space="preserve">L'éducation au développement durable et la labellisation E3D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22" w:history="1"><w:r><w:rPr><w:color w:val="#410a8c"/><w:u w:val="single"/></w:rPr><w:t xml:space="preserve">Frédéric Gloméron</w:t></w:r></w:hyperlink><w:r><w:rPr/><w:t xml:space="preserve">,</w:t></w:r><w:hyperlink r:id="rId23" w:history="1"><w:r><w:rPr><w:color w:val="#410a8c"/><w:u w:val="single"/></w:rPr><w:t xml:space="preserve">Françoise Maguin</w:t></w:r></w:hyperlink><w:r><w:rPr/><w:t xml:space="preserve">et al.</w:t></w:r></w:p><w:p><w:pPr/><w:r><w:rPr><w:i w:val="1"/><w:iCs w:val="1"/></w:rPr><w:t xml:space="preserve">Les pratiques des enseignants à l'épreuve des contextes</w:t></w:r><w:r><w:rPr/><w:t xml:space="preserve">, A paraître</w:t></w:r></w:p><w:p><w:pPr/><w:r><w:rPr/><w:t xml:space="preserve">Chapitre d'ouvrage</w:t></w:r></w:p><w:p><w:pPr/><w:hyperlink r:id="rId20" w:history="1"><w:r><w:rPr><w:color w:val="#410a8c"/><w:u w:val="single"/></w:rPr><w:t xml:space="preserve">hal-03566225v1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La classe dehors pour former au monde de demain</w:t></w:r></w:hyperlink></w:p><w:p><w:pPr/><w:hyperlink r:id="rId13" w:history="1"><w:r><w:rPr><w:color w:val="#410a8c"/><w:u w:val="single"/></w:rPr><w:t xml:space="preserve">Muriel Feinard-Duranceau</w:t></w:r></w:hyperlink></w:p><w:p><w:pPr/><w:r><w:rPr><w:i w:val="1"/><w:iCs w:val="1"/></w:rPr><w:t xml:space="preserve">Colloque international 'Former au monde de demain'</w:t></w:r><w:r><w:rPr/><w:t xml:space="preserve">, RéUniFEED (Réseau Universitaire pour la Formation et l’Education à un Développement Durable); FECOOD (Formation, Education, Compétences et Objectifs de Développement Durable), Jul 2024, Clermont-Ferrand, France</w:t></w:r></w:p><w:p><w:pPr/><w:r><w:rPr/><w:t xml:space="preserve">Communication dans un congrès</w:t></w:r></w:p><w:p><w:pPr/><w:hyperlink r:id="rId24" w:history="1"><w:r><w:rPr><w:color w:val="#410a8c"/><w:u w:val="single"/></w:rPr><w:t xml:space="preserve">hal-04918609v1</w:t></w:r></w:hyperlink></w:p></w:tc></w:tr><w:tr><w:trPr/><w:tc><w:tcPr><w:noWrap/></w:tcPr><w:p><w:pPr><w:spacing w:after="200"/></w:pPr><w:hyperlink r:id="rId25" w:history="1"><w:r><w:rPr><w:color w:val="1e198e"/><w:b w:val="1"/><w:bCs w:val="1"/><w:u w:val="single"/></w:rPr><w:t xml:space="preserve">Classe dehors dans le cadre d’un projet pluridisciplinaire et pluri-acteurs</w:t></w:r></w:hyperlink></w:p><w:p><w:pPr/><w:hyperlink r:id="rId13" w:history="1"><w:r><w:rPr><w:color w:val="#410a8c"/><w:u w:val="single"/></w:rPr><w:t xml:space="preserve">Muriel Feinard-Duranceau</w:t></w:r></w:hyperlink><w:r><w:rPr/><w:t xml:space="preserve">,</w:t></w:r><w:hyperlink r:id="rId26" w:history="1"><w:r><w:rPr><w:color w:val="#410a8c"/><w:u w:val="single"/></w:rPr><w:t xml:space="preserve">Angelique Gagnot</w:t></w:r></w:hyperlink><w:r><w:rPr/><w:t xml:space="preserve">,</w:t></w:r><w:hyperlink r:id="rId27" w:history="1"><w:r><w:rPr><w:color w:val="#410a8c"/><w:u w:val="single"/></w:rPr><w:t xml:space="preserve">David Catel</w:t></w:r></w:hyperlink></w:p><w:p><w:pPr/><w:r><w:rPr><w:i w:val="1"/><w:iCs w:val="1"/></w:rPr><w:t xml:space="preserve">colloque scientifique, Rencontres internationales de la classe dehors</w:t></w:r><w:r><w:rPr/><w:t xml:space="preserve">, May 2023, Poitiers, France</w:t></w:r></w:p><w:p><w:pPr/><w:r><w:rPr/><w:t xml:space="preserve">Communication dans un congrès</w:t></w:r></w:p><w:p><w:pPr/><w:hyperlink r:id="rId25" w:history="1"><w:r><w:rPr><w:color w:val="#410a8c"/><w:u w:val="single"/></w:rPr><w:t xml:space="preserve">hal-04548805v1</w:t></w:r></w:hyperlink></w:p></w:tc></w:tr><w:tr><w:trPr/><w:tc><w:tcPr><w:noWrap/></w:tcPr><w:p><w:pPr><w:spacing w:after="200"/></w:pPr><w:hyperlink r:id="rId28" w:history="1"><w:r><w:rPr><w:color w:val="1e198e"/><w:b w:val="1"/><w:bCs w:val="1"/><w:u w:val="single"/></w:rPr><w:t xml:space="preserve">La mobilisation d’une commune (mairie-restauration scolaire-école) en faveur de la prévention du gaspillage alimentaire dans le Loiret</w:t></w:r></w:hyperlink></w:p><w:p><w:pPr/><w:hyperlink r:id="rId13" w:history="1"><w:r><w:rPr><w:color w:val="#410a8c"/><w:u w:val="single"/></w:rPr><w:t xml:space="preserve">Muriel Feinard-Duranceau</w:t></w:r></w:hyperlink><w:r><w:rPr/><w:t xml:space="preserve">,</w:t></w:r><w:hyperlink r:id="rId29" w:history="1"><w:r><w:rPr><w:color w:val="#410a8c"/><w:u w:val="single"/></w:rPr><w:t xml:space="preserve">Cathy Gemon</w:t></w:r></w:hyperlink><w:r><w:rPr/><w:t xml:space="preserve">,</w:t></w:r><w:hyperlink r:id="rId30" w:history="1"><w:r><w:rPr><w:color w:val="#410a8c"/><w:u w:val="single"/></w:rPr><w:t xml:space="preserve">Geneviève Pierre</w:t></w:r></w:hyperlink></w:p><w:p><w:pPr/><w:r><w:rPr><w:i w:val="1"/><w:iCs w:val="1"/></w:rPr><w:t xml:space="preserve">colloque international, Former au monde de demain, Éduquer à la durabilité pour trans-former en commun</w:t></w:r><w:r><w:rPr/><w:t xml:space="preserve">, FECODD, RéUnifEDD, Jul 2023, Clermont - Ferrand, France</w:t></w:r></w:p><w:p><w:pPr/><w:r><w:rPr/><w:t xml:space="preserve">Communication dans un congrès</w:t></w:r></w:p><w:p><w:pPr/><w:hyperlink r:id="rId28" w:history="1"><w:r><w:rPr><w:color w:val="#410a8c"/><w:u w:val="single"/></w:rPr><w:t xml:space="preserve">hal-04548852v1</w:t></w:r></w:hyperlink></w:p></w:tc></w:tr><w:tr><w:trPr/><w:tc><w:tcPr><w:noWrap/></w:tcPr><w:p><w:pPr><w:spacing w:after="200"/></w:pPr><w:hyperlink r:id="rId31" w:history="1"><w:r><w:rPr><w:color w:val="1e198e"/><w:b w:val="1"/><w:bCs w:val="1"/><w:u w:val="single"/></w:rPr><w:t xml:space="preserve">Dispositif d’Education au Développement Durable (EDD) : point de vue des écodélégués et des référents EDD au collège et au lycée</w:t></w:r></w:hyperlink></w:p><w:p><w:pPr/><w:hyperlink r:id="rId13" w:history="1"><w:r><w:rPr><w:color w:val="#410a8c"/><w:u w:val="single"/></w:rPr><w:t xml:space="preserve">Muriel Feinard-Duranceau</w:t></w:r></w:hyperlink><w:r><w:rPr/><w:t xml:space="preserve">,</w:t></w:r><w:hyperlink r:id="rId12" w:history="1"><w:r><w:rPr><w:color w:val="#410a8c"/><w:u w:val="single"/></w:rPr><w:t xml:space="preserve">Evelyne Bois</w:t></w:r></w:hyperlink><w:r><w:rPr/><w:t xml:space="preserve">,</w:t></w:r><w:hyperlink r:id="rId11" w:history="1"><w:r><w:rPr><w:color w:val="#410a8c"/><w:u w:val="single"/></w:rPr><w:t xml:space="preserve">Mandarine Hugon</w:t></w:r></w:hyperlink></w:p><w:p><w:pPr/><w:r><w:rPr><w:i w:val="1"/><w:iCs w:val="1"/></w:rPr><w:t xml:space="preserve">colloque international, Former au monde de demain, Éduquer à la durabilité pour trans-former en commun</w:t></w:r><w:r><w:rPr/><w:t xml:space="preserve">, FECOOD, RéUnifEDD, Jul 2023, Clermont-Ferrand, France</w:t></w:r></w:p><w:p><w:pPr/><w:r><w:rPr/><w:t xml:space="preserve">Communication dans un congrès</w:t></w:r></w:p><w:p><w:pPr/><w:hyperlink r:id="rId31" w:history="1"><w:r><w:rPr><w:color w:val="#410a8c"/><w:u w:val="single"/></w:rPr><w:t xml:space="preserve">hal-04548697v1</w:t></w:r></w:hyperlink></w:p></w:tc></w:tr><w:tr><w:trPr/><w:tc><w:tcPr><w:noWrap/></w:tcPr><w:p><w:pPr><w:spacing w:after="200"/></w:pPr><w:hyperlink r:id="rId32" w:history="1"><w:r><w:rPr><w:color w:val="1e198e"/><w:b w:val="1"/><w:bCs w:val="1"/><w:u w:val="single"/></w:rPr><w:t xml:space="preserve">Être éco-délégué : la construction d’une identité éco-citoyenne, d’un pouvoir d’agir par l’expérience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p><w:p><w:pPr/><w:r><w:rPr><w:i w:val="1"/><w:iCs w:val="1"/></w:rPr><w:t xml:space="preserve">Biennale Internationale de l'Éducation, de la Formation et des Pratiques professionnelles - Édition 2021</w:t></w:r><w:r><w:rPr/><w:t xml:space="preserve">, Sep 2021, Paris, France. </w:t></w:r><w:hyperlink r:id="rId34" w:history="1"><w:r><w:rPr><w:color w:val="#410a8c"/><w:u w:val="single"/></w:rPr><w:t xml:space="preserve">⟨10.4000/rechercheformation.2725⟩</w:t></w:r></w:hyperlink></w:p><w:p><w:pPr/><w:r><w:rPr/><w:t xml:space="preserve">Communication dans un congrès</w:t></w:r></w:p><w:p><w:pPr/><w:hyperlink r:id="rId32" w:history="1"><w:r><w:rPr><w:color w:val="#410a8c"/><w:u w:val="single"/></w:rPr><w:t xml:space="preserve">hal-03525053v1</w:t></w:r></w:hyperlink></w:p></w:tc></w:tr><w:tr><w:trPr/><w:tc><w:tcPr><w:noWrap/></w:tcPr><w:p><w:pPr><w:spacing w:after="200"/></w:pPr><w:hyperlink r:id="rId35" w:history="1"><w:r><w:rPr><w:color w:val="1e198e"/><w:b w:val="1"/><w:bCs w:val="1"/><w:u w:val="single"/></w:rPr><w:t xml:space="preserve">Labellisation E3D et ODD : étude exploratoire dans le Loiret</w:t></w:r></w:hyperlink></w:p><w:p><w:pPr/><w:hyperlink r:id="rId13" w:history="1"><w:r><w:rPr><w:color w:val="#410a8c"/><w:u w:val="single"/></w:rPr><w:t xml:space="preserve">Muriel Feinard-Duranceau</w:t></w:r></w:hyperlink><w:r><w:rPr/><w:t xml:space="preserve">,</w:t></w: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Former les enseignants du XXIème siècle à une prise en compte éducative des Objectifs du Développement Durable</w:t></w:r><w:r><w:rPr/><w:t xml:space="preserve">, Réseau Universitaire Formation Education Développement Durable (RéUniFEDD-FECODD), Mar 2020, Clermont Ferrand, France</w:t></w:r></w:p><w:p><w:pPr/><w:r><w:rPr/><w:t xml:space="preserve">Communication dans un congrès</w:t></w:r></w:p><w:p><w:pPr/><w:hyperlink r:id="rId35" w:history="1"><w:r><w:rPr><w:color w:val="#410a8c"/><w:u w:val="single"/></w:rPr><w:t xml:space="preserve">hal-03585060v1</w:t></w:r></w:hyperlink></w:p></w:tc></w:tr><w:tr><w:trPr/><w:tc><w:tcPr><w:noWrap/></w:tcPr><w:p><w:pPr><w:spacing w:after="200"/></w:pPr><w:hyperlink r:id="rId36" w:history="1"><w:r><w:rPr><w:color w:val="1e198e"/><w:b w:val="1"/><w:bCs w:val="1"/><w:u w:val="single"/></w:rPr><w:t xml:space="preserve">les ODD et l’éducation à la santé dans l’enseignement supérieur</w:t></w:r></w:hyperlink></w:p><w:p><w:pPr/><w:hyperlink r:id="rId13" w:history="1"><w:r><w:rPr><w:color w:val="#410a8c"/><w:u w:val="single"/></w:rPr><w:t xml:space="preserve">Muriel Feinard-Duranceau</w:t></w:r></w:hyperlink></w:p><w:p><w:pPr/><w:r><w:rPr><w:i w:val="1"/><w:iCs w:val="1"/></w:rPr><w:t xml:space="preserve">Former les enseignants du XXIème siècle à une prise en compte éducative des Objectifs du Développement Durable</w:t></w:r><w:r><w:rPr/><w:t xml:space="preserve">, RéUniFEDD-FECODD, Mar 2020, Clermont Ferrand, France</w:t></w:r></w:p><w:p><w:pPr/><w:r><w:rPr/><w:t xml:space="preserve">Communication dans un congrès</w:t></w:r></w:p><w:p><w:pPr/><w:hyperlink r:id="rId36" w:history="1"><w:r><w:rPr><w:color w:val="#410a8c"/><w:u w:val="single"/></w:rPr><w:t xml:space="preserve">hal-03585044v1</w:t></w:r></w:hyperlink></w:p></w:tc></w:tr><w:tr><w:trPr/><w:tc><w:tcPr><w:noWrap/></w:tcPr><w:p><w:pPr><w:spacing w:after="200"/></w:pPr><w:hyperlink r:id="rId37" w:history="1"><w:r><w:rPr><w:color w:val="1e198e"/><w:b w:val="1"/><w:bCs w:val="1"/><w:u w:val="single"/></w:rPr><w:t xml:space="preserve">L’éducation au développement durable et la labellisation E3D (École ou Établissement en Démarche globale de Développement Durable) : effets et enjeux des contextes</w:t></w:r></w:hyperlink></w:p><w:p><w:pPr/><w:hyperlink r:id="rId21" w:history="1"><w:r><w:rPr><w:color w:val="#410a8c"/><w:u w:val="single"/></w:rPr><w:t xml:space="preserve">Walter Badier</w:t></w:r></w:hyperlink><w:r><w:rPr/><w:t xml:space="preserve">,</w:t></w:r><w:hyperlink r:id="rId12" w:history="1"><w:r><w:rPr><w:color w:val="#410a8c"/><w:u w:val="single"/></w:rPr><w:t xml:space="preserve">Evelyne Bois</w:t></w:r></w:hyperlink><w:r><w:rPr/><w:t xml:space="preserve">,</w:t></w:r><w:hyperlink r:id="rId13" w:history="1"><w:r><w:rPr><w:color w:val="#410a8c"/><w:u w:val="single"/></w:rPr><w:t xml:space="preserve">Muriel Feinard-Duranceau</w:t></w:r></w:hyperlink><w:r><w:rPr/><w:t xml:space="preserve">,</w:t></w:r><w:hyperlink r:id="rId33" w:history="1"><w:r><w:rPr><w:color w:val="#410a8c"/><w:u w:val="single"/></w:rPr><w:t xml:space="preserve">Frédéric Glomeron</w:t></w:r></w:hyperlink><w:r><w:rPr/><w:t xml:space="preserve">,</w:t></w:r><w:hyperlink r:id="rId23" w:history="1"><w:r><w:rPr><w:color w:val="#410a8c"/><w:u w:val="single"/></w:rPr><w:t xml:space="preserve">Françoise Maguin</w:t></w:r></w:hyperlink><w:r><w:rPr/><w:t xml:space="preserve">et al.</w:t></w:r></w:p><w:p><w:pPr/><w:r><w:rPr><w:i w:val="1"/><w:iCs w:val="1"/></w:rPr><w:t xml:space="preserve">Les pratiques enseignantes à l’épreuve des contextes : Apprentissage, professionnalisation, adaptation</w:t></w:r><w:r><w:rPr/><w:t xml:space="preserve">, Équipe de Recherche sur les Contextes et Acteurs de l’éducation (EA 7493), Jun 2019, Orléans, France</w:t></w:r></w:p><w:p><w:pPr/><w:r><w:rPr/><w:t xml:space="preserve">Communication dans un congrès</w:t></w:r></w:p><w:p><w:pPr/><w:hyperlink r:id="rId37" w:history="1"><w:r><w:rPr><w:color w:val="#410a8c"/><w:u w:val="single"/></w:rPr><w:t xml:space="preserve">hal-03263435v1</w:t></w:r></w:hyperlink></w:p></w:tc></w:tr><w:tr><w:trPr/><w:tc><w:tcPr><w:noWrap/></w:tcPr><w:p><w:pPr><w:spacing w:after="200"/></w:pPr><w:hyperlink r:id="rId38" w:history="1"><w:r><w:rPr><w:color w:val="1e198e"/><w:b w:val="1"/><w:bCs w:val="1"/><w:u w:val="single"/></w:rPr><w:t xml:space="preserve">L’Éducation à la Santé à travers le prisme des ODD : Quelle stratégie? Quels outils?</w:t></w:r></w:hyperlink></w:p><w:p><w:pPr/><w:hyperlink r:id="rId13" w:history="1"><w:r><w:rPr><w:color w:val="#410a8c"/><w:u w:val="single"/></w:rPr><w:t xml:space="preserve">Muriel Feinard-Duranceau</w:t></w:r></w:hyperlink></w:p><w:p><w:pPr/><w:r><w:rPr><w:i w:val="1"/><w:iCs w:val="1"/></w:rPr><w:t xml:space="preserve">"Devenir actrices et acteurs d'un monde qui change"</w:t></w:r><w:r><w:rPr/><w:t xml:space="preserve">, ReUniFEDD-FECODD, Jul 2019, Paris, France</w:t></w:r></w:p><w:p><w:pPr/><w:r><w:rPr/><w:t xml:space="preserve">Communication dans un congrès</w:t></w:r></w:p><w:p><w:pPr/><w:hyperlink r:id="rId38" w:history="1"><w:r><w:rPr><w:color w:val="#410a8c"/><w:u w:val="single"/></w:rPr><w:t xml:space="preserve">hal-03585040v1</w:t></w:r></w:hyperlink></w:p></w:tc></w:tr><w:tr><w:trPr/><w:tc><w:tcPr><w:noWrap/></w:tcPr><w:p><w:pPr><w:spacing w:after="200"/></w:pPr><w:hyperlink r:id="rId39" w:history="1"><w:r><w:rPr><w:color w:val="1e198e"/><w:b w:val="1"/><w:bCs w:val="1"/><w:u w:val="single"/></w:rPr><w:t xml:space="preserve">Impact of nitrogen nutritional status on the dynamics of xylem hydraulic failure and non-structural carbohydrates under moderate and severe droughts in fast-growing trees (Populus spp.)</w:t></w:r></w:hyperlink></w:p><w:p><w:pPr/><w:hyperlink r:id="rId40" w:history="1"><w:r><w:rPr><w:color w:val="#410a8c"/><w:u w:val="single"/></w:rPr><w:t xml:space="preserve">Laure Bouyer</w:t></w:r></w:hyperlink><w:r><w:rPr/><w:t xml:space="preserve">,</w:t></w:r><w:hyperlink r:id="rId41" w:history="1"><w:r><w:rPr><w:color w:val="#410a8c"/><w:u w:val="single"/></w:rPr><w:t xml:space="preserve">L. Marchand</w:t></w:r></w:hyperlink><w:r><w:rPr/><w:t xml:space="preserve">,</w:t></w:r><w:hyperlink r:id="rId42" w:history="1"><w:r><w:rPr><w:color w:val="#410a8c"/><w:u w:val="single"/></w:rPr><w:t xml:space="preserve">Cécile Vincent-Barbaroux</w:t></w:r></w:hyperlink><w:r><w:rPr/><w:t xml:space="preserve">,</w:t></w:r><w:hyperlink r:id="rId43" w:history="1"><w:r><w:rPr><w:color w:val="#410a8c"/><w:u w:val="single"/></w:rPr><w:t xml:space="preserve">Cochard</w:t></w:r></w:hyperlink><w:r><w:rPr/><w:t xml:space="preserve">,</w:t></w:r><w:hyperlink r:id="rId13" w:history="1"><w:r><w:rPr><w:color w:val="#410a8c"/><w:u w:val="single"/></w:rPr><w:t xml:space="preserve">Muriel Feinard-Duranceau</w:t></w:r></w:hyperlink><w:r><w:rPr/><w:t xml:space="preserve">et al.</w:t></w:r></w:p><w:p><w:pPr/><w:r><w:rPr><w:i w:val="1"/><w:iCs w:val="1"/></w:rPr><w:t xml:space="preserve">Climate Change and Water</w:t></w:r><w:r><w:rPr/><w:t xml:space="preserve">, Feb 2018, Tours, France</w:t></w:r></w:p><w:p><w:pPr/><w:r><w:rPr/><w:t xml:space="preserve">Communication dans un congrès</w:t></w:r></w:p><w:p><w:pPr/><w:hyperlink r:id="rId39" w:history="1"><w:r><w:rPr><w:color w:val="#410a8c"/><w:u w:val="single"/></w:rPr><w:t xml:space="preserve">hal-02734469v1</w:t></w:r></w:hyperlink></w:p></w:tc></w:tr><w:tr><w:trPr/><w:tc><w:tcPr><w:noWrap/></w:tcPr><w:p><w:pPr><w:spacing w:after="200"/></w:pPr><w:hyperlink r:id="rId44" w:history="1"><w:r><w:rPr><w:color w:val="1e198e"/><w:b w:val="1"/><w:bCs w:val="1"/><w:u w:val="single"/></w:rPr><w:t xml:space="preserve">Penser une Education à la santé à travers le prisme des Objectifs du Développement Durable dans le cadre d’une option de MASTER « Pratiques et Ingénierie de la Formation</w:t></w:r></w:hyperlink></w:p><w:p><w:pPr/><w:hyperlink r:id="rId13" w:history="1"><w:r><w:rPr><w:color w:val="#410a8c"/><w:u w:val="single"/></w:rPr><w:t xml:space="preserve">Muriel Feinard-Duranceau</w:t></w:r></w:hyperlink></w:p><w:p><w:pPr/><w:r><w:rPr><w:i w:val="1"/><w:iCs w:val="1"/></w:rPr><w:t xml:space="preserve">Formation, Education, Compétences et Objectifs de Développement Durable</w:t></w:r><w:r><w:rPr/><w:t xml:space="preserve">, RéUniFEDD-FECODD, Dec 2018, Paris, France</w:t></w:r></w:p><w:p><w:pPr/><w:r><w:rPr/><w:t xml:space="preserve">Communication dans un congrès</w:t></w:r></w:p><w:p><w:pPr/><w:hyperlink r:id="rId44" w:history="1"><w:r><w:rPr><w:color w:val="#410a8c"/><w:u w:val="single"/></w:rPr><w:t xml:space="preserve">hal-03585056v1</w:t></w:r></w:hyperlink></w:p></w:tc></w:tr><w:tr><w:trPr/><w:tc><w:tcPr><w:noWrap/></w:tcPr><w:p><w:pPr><w:spacing w:after="200"/></w:pPr><w:hyperlink r:id="rId45" w:history="1"><w:r><w:rPr><w:color w:val="1e198e"/><w:b w:val="1"/><w:bCs w:val="1"/><w:u w:val="single"/></w:rPr><w:t xml:space="preserve">Etat de l'Education à l'environnement et au développement durable dans le département de l'Indre</w:t></w:r></w:hyperlink></w:p><w:p><w:pPr/><w:hyperlink r:id="rId13" w:history="1"><w:r><w:rPr><w:color w:val="#410a8c"/><w:u w:val="single"/></w:rPr><w:t xml:space="preserve">Muriel Feinard-Duranceau</w:t></w:r></w:hyperlink><w:r><w:rPr/><w:t xml:space="preserve">,</w:t></w:r><w:hyperlink r:id="rId46" w:history="1"><w:r><w:rPr><w:color w:val="#410a8c"/><w:u w:val="single"/></w:rPr><w:t xml:space="preserve">Philippe Garnier</w:t></w:r></w:hyperlink></w:p><w:p><w:pPr/><w:r><w:rPr><w:i w:val="1"/><w:iCs w:val="1"/></w:rPr><w:t xml:space="preserve">Education à l'environnement et institution scolaire</w:t></w:r><w:r><w:rPr/><w:t xml:space="preserve">, Ifree, Jun 2005, La Rochelle, France</w:t></w:r></w:p><w:p><w:pPr/><w:r><w:rPr/><w:t xml:space="preserve">Communication dans un congrès</w:t></w:r></w:p><w:p><w:pPr/><w:hyperlink r:id="rId45" w:history="1"><w:r><w:rPr><w:color w:val="#410a8c"/><w:u w:val="single"/></w:rPr><w:t xml:space="preserve">hal-03584657v1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Concurrent time course of xylem hydraulic dysfunction and non-structural carbohydrates under contrasting water deficits and nitrogen supplies in poplar</w:t></w:r></w:hyperlink></w:p><w:p><w:pPr/><w:hyperlink r:id="rId40" w:history="1"><w:r><w:rPr><w:color w:val="#410a8c"/><w:u w:val="single"/></w:rPr><w:t xml:space="preserve">Laure Bouyer</w:t></w:r></w:hyperlink><w:r><w:rPr/><w:t xml:space="preserve">,</w:t></w:r><w:hyperlink r:id="rId42" w:history="1"><w:r><w:rPr><w:color w:val="#410a8c"/><w:u w:val="single"/></w:rPr><w:t xml:space="preserve">Cécile Vincent-Barbaroux</w:t></w:r></w:hyperlink><w:r><w:rPr/><w:t xml:space="preserve">,</w:t></w:r><w:hyperlink r:id="rId48" w:history="1"><w:r><w:rPr><w:color w:val="#410a8c"/><w:u w:val="single"/></w:rPr><w:t xml:space="preserve">Isabelle Le Jan</w:t></w:r></w:hyperlink><w:r><w:rPr/><w:t xml:space="preserve">,</w:t></w:r><w:hyperlink r:id="rId49" w:history="1"><w:r><w:rPr><w:color w:val="#410a8c"/><w:u w:val="single"/></w:rPr><w:t xml:space="preserve">Alain Delaunay</w:t></w:r></w:hyperlink><w:r><w:rPr/><w:t xml:space="preserve">,</w:t></w:r><w:hyperlink r:id="rId50" w:history="1"><w:r><w:rPr><w:color w:val="#410a8c"/><w:u w:val="single"/></w:rPr><w:t xml:space="preserve">Lorène Marchand</w:t></w:r></w:hyperlink><w:r><w:rPr/><w:t xml:space="preserve">et al.</w:t></w:r></w:p><w:p><w:pPr/><w:r><w:rPr><w:i w:val="1"/><w:iCs w:val="1"/></w:rPr><w:t xml:space="preserve">Environmental and Experimental Botany</w:t></w:r><w:r><w:rPr/><w:t xml:space="preserve">, 2023, 206, pp.105173. </w:t></w:r><w:hyperlink r:id="rId51" w:history="1"><w:r><w:rPr><w:color w:val="#410a8c"/><w:u w:val="single"/></w:rPr><w:t xml:space="preserve">⟨10.1016/j.envexpbot.2022.105173⟩</w:t></w:r></w:hyperlink></w:p><w:p><w:pPr/><w:r><w:rPr/><w:t xml:space="preserve">Article dans une revue</w:t></w:r></w:p><w:p><w:pPr/><w:hyperlink r:id="rId47" w:history="1"><w:r><w:rPr><w:color w:val="#410a8c"/><w:u w:val="single"/></w:rPr><w:t xml:space="preserve">hal-04534508v1</w:t></w:r></w:hyperlink></w:p></w:tc></w:tr><w:tr><w:trPr/><w:tc><w:tcPr><w:noWrap/></w:tcPr><w:p><w:pPr><w:spacing w:after="200"/></w:pPr><w:hyperlink r:id="rId52" w:history="1"><w:r><w:rPr><w:color w:val="1e198e"/><w:b w:val="1"/><w:bCs w:val="1"/><w:u w:val="single"/></w:rPr><w:t xml:space="preserve">Protein farnesylation is involved in nitrogen starvation adaptation in Arabidopsis</w:t></w:r></w:hyperlink></w:p><w:p><w:pPr/><w:hyperlink r:id="rId53" w:history="1"><w:r><w:rPr><w:color w:val="#410a8c"/><w:u w:val="single"/></w:rPr><w:t xml:space="preserve">Léo Bellenger</w:t></w:r></w:hyperlink><w:r><w:rPr/><w:t xml:space="preserve">,</w:t></w:r><w:hyperlink r:id="rId54" w:history="1"><w:r><w:rPr><w:color w:val="#410a8c"/><w:u w:val="single"/></w:rPr><w:t xml:space="preserve">Eric Ducos</w:t></w:r></w:hyperlink><w:r><w:rPr/><w:t xml:space="preserve">,</w:t></w:r><w:hyperlink r:id="rId13" w:history="1"><w:r><w:rPr><w:color w:val="#410a8c"/><w:u w:val="single"/></w:rPr><w:t xml:space="preserve">Muriel Feinard-Duranceau</w:t></w:r></w:hyperlink><w:r><w:rPr/><w:t xml:space="preserve">,</w:t></w:r><w:hyperlink r:id="rId42" w:history="1"><w:r><w:rPr><w:color w:val="#410a8c"/><w:u w:val="single"/></w:rPr><w:t xml:space="preserve">Cécile Vincent-Barbaroux</w:t></w:r></w:hyperlink><w:r><w:rPr/><w:t xml:space="preserve">,</w:t></w:r><w:hyperlink r:id="rId55" w:history="1"><w:r><w:rPr><w:color w:val="#410a8c"/><w:u w:val="single"/></w:rPr><w:t xml:space="preserve">Arnaud Lanoue</w:t></w:r></w:hyperlink><w:r><w:rPr/><w:t xml:space="preserve">et al.</w:t></w:r></w:p><w:p><w:pPr/><w:r><w:rPr><w:i w:val="1"/><w:iCs w:val="1"/></w:rPr><w:t xml:space="preserve">Environmental and Experimental Botany</w:t></w:r><w:r><w:rPr/><w:t xml:space="preserve">, 2023, 210, pp.105322. </w:t></w:r><w:hyperlink r:id="rId56" w:history="1"><w:r><w:rPr><w:color w:val="#410a8c"/><w:u w:val="single"/></w:rPr><w:t xml:space="preserve">⟨10.1016/j.envexpbot.2023.105322⟩</w:t></w:r></w:hyperlink></w:p><w:p><w:pPr/><w:r><w:rPr/><w:t xml:space="preserve">Article dans une revue</w:t></w:r></w:p><w:p><w:pPr/><w:hyperlink r:id="rId52" w:history="1"><w:r><w:rPr><w:color w:val="#410a8c"/><w:u w:val="single"/></w:rPr><w:t xml:space="preserve">hal-04119048v1</w:t></w:r></w:hyperlink></w:p></w:tc></w:tr><w:tr><w:trPr/><w:tc><w:tcPr><w:noWrap/></w:tcPr><w:p><w:pPr><w:spacing w:after="200"/></w:pPr><w:hyperlink r:id="rId57" w:history="1"><w:r><w:rPr><w:color w:val="1e198e"/><w:b w:val="1"/><w:bCs w:val="1"/><w:u w:val="single"/></w:rPr><w:t xml:space="preserve">Engagement des éco-délégués en collège et lycée : quel pouvoir d’agir ?</w:t></w:r></w:hyperlink></w:p><w:p><w:pPr/><w:hyperlink r:id="rId12" w:history="1"><w:r><w:rPr><w:color w:val="#410a8c"/><w:u w:val="single"/></w:rPr><w:t xml:space="preserve">Evelyne Bois</w:t></w:r></w:hyperlink><w:r><w:rPr/><w:t xml:space="preserve">,</w:t></w:r><w:hyperlink r:id="rId11" w:history="1"><w:r><w:rPr><w:color w:val="#410a8c"/><w:u w:val="single"/></w:rPr><w:t xml:space="preserve">Mandarine Hugon</w:t></w:r></w:hyperlink><w:r><w:rPr/><w:t xml:space="preserve">,</w:t></w:r><w:hyperlink r:id="rId33" w:history="1"><w:r><w:rPr><w:color w:val="#410a8c"/><w:u w:val="single"/></w:rPr><w:t xml:space="preserve">Frédéric Glomeron</w:t></w:r></w:hyperlink><w:r><w:rPr/><w:t xml:space="preserve">,</w:t></w:r><w:hyperlink r:id="rId13" w:history="1"><w:r><w:rPr><w:color w:val="#410a8c"/><w:u w:val="single"/></w:rPr><w:t xml:space="preserve">Muriel Feinard-Duranceau</w:t></w:r></w:hyperlink></w:p><w:p><w:pPr/><w:r><w:rPr><w:i w:val="1"/><w:iCs w:val="1"/></w:rPr><w:t xml:space="preserve">Tréma</w:t></w:r><w:r><w:rPr/><w:t xml:space="preserve">, 2021, 56, </w:t></w:r><w:hyperlink r:id="rId58" w:history="1"><w:r><w:rPr><w:color w:val="#410a8c"/><w:u w:val="single"/></w:rPr><w:t xml:space="preserve">⟨10.4000/trema.7090⟩</w:t></w:r></w:hyperlink></w:p><w:p><w:pPr/><w:r><w:rPr/><w:t xml:space="preserve">Article dans une revue</w:t></w:r></w:p><w:p><w:pPr/><w:hyperlink r:id="rId57" w:history="1"><w:r><w:rPr><w:color w:val="#410a8c"/><w:u w:val="single"/></w:rPr><w:t xml:space="preserve">hal-03896005v1</w:t></w:r></w:hyperlink></w:p></w:tc></w:tr><w:tr><w:trPr/><w:tc><w:tcPr><w:noWrap/></w:tcPr><w:p><w:pPr><w:spacing w:after="200"/></w:pPr><w:hyperlink r:id="rId59" w:history="1"><w:r><w:rPr><w:color w:val="1e198e"/><w:b w:val="1"/><w:bCs w:val="1"/><w:u w:val="single"/></w:rPr><w:t xml:space="preserve">Plastic response of four maritime pine (Pinus pinaster Aiton) families to controlled soil water deficit</w:t></w:r></w:hyperlink></w:p><w:p><w:pPr/><w:hyperlink r:id="rId13" w:history="1"><w:r><w:rPr><w:color w:val="#410a8c"/><w:u w:val="single"/></w:rPr><w:t xml:space="preserve">Muriel Feinard-Duranceau</w:t></w:r></w:hyperlink><w:r><w:rPr/><w:t xml:space="preserve">,</w:t></w:r><w:hyperlink r:id="rId60" w:history="1"><w:r><w:rPr><w:color w:val="#410a8c"/><w:u w:val="single"/></w:rPr><w:t xml:space="preserve">Alexane Berthier</w:t></w:r></w:hyperlink><w:r><w:rPr/><w:t xml:space="preserve">,</w:t></w:r><w:hyperlink r:id="rId42" w:history="1"><w:r><w:rPr><w:color w:val="#410a8c"/><w:u w:val="single"/></w:rPr><w:t xml:space="preserve">Cécile Vincent-Barbaroux</w:t></w:r></w:hyperlink><w:r><w:rPr/><w:t xml:space="preserve">,</w:t></w:r><w:hyperlink r:id="rId61" w:history="1"><w:r><w:rPr><w:color w:val="#410a8c"/><w:u w:val="single"/></w:rPr><w:t xml:space="preserve">Sara Marin</w:t></w:r></w:hyperlink><w:r><w:rPr/><w:t xml:space="preserve">,</w:t></w:r><w:hyperlink r:id="rId62" w:history="1"><w:r><w:rPr><w:color w:val="#410a8c"/><w:u w:val="single"/></w:rPr><w:t xml:space="preserve">Francisco-José Lario</w:t></w:r></w:hyperlink><w:r><w:rPr/><w:t xml:space="preserve">et al.</w:t></w:r></w:p><w:p><w:pPr/><w:r><w:rPr><w:i w:val="1"/><w:iCs w:val="1"/></w:rPr><w:t xml:space="preserve">Annals of Forest Science</w:t></w:r><w:r><w:rPr/><w:t xml:space="preserve">, 2018, 75, </w:t></w:r><w:hyperlink r:id="rId63" w:history="1"><w:r><w:rPr><w:color w:val="#410a8c"/><w:u w:val="single"/></w:rPr><w:t xml:space="preserve">⟨10.1007/s13595-018-0719-5⟩</w:t></w:r></w:hyperlink></w:p><w:p><w:pPr/><w:r><w:rPr/><w:t xml:space="preserve">Article dans une revue</w:t></w:r></w:p><w:p><w:pPr/><w:hyperlink r:id="rId59" w:history="1"><w:r><w:rPr><w:color w:val="#410a8c"/><w:u w:val="single"/></w:rPr><w:t xml:space="preserve">hal-02629388v1</w:t></w:r></w:hyperlink></w:p></w:tc></w:tr><w:tr><w:trPr/><w:tc><w:tcPr><w:noWrap/></w:tcPr><w:p><w:pPr><w:spacing w:after="200"/></w:pPr><w:hyperlink r:id="rId64" w:history="1"><w:r><w:rPr><w:color w:val="1e198e"/><w:b w:val="1"/><w:bCs w:val="1"/><w:u w:val="single"/></w:rPr><w:t xml:space="preserve">Tree genotype modulates the effects of water deficit on a plant-manipulating aphid</w:t></w:r></w:hyperlink></w:p><w:p><w:pPr/><w:hyperlink r:id="rId65" w:history="1"><w:r><w:rPr><w:color w:val="#410a8c"/><w:u w:val="single"/></w:rPr><w:t xml:space="preserve">France Dardeau</w:t></w:r></w:hyperlink><w:r><w:rPr/><w:t xml:space="preserve">,</w:t></w:r><w:hyperlink r:id="rId66" w:history="1"><w:r><w:rPr><w:color w:val="#410a8c"/><w:u w:val="single"/></w:rPr><w:t xml:space="preserve">Alain Berthier</w:t></w:r></w:hyperlink><w:r><w:rPr/><w:t xml:space="preserve">,</w:t></w:r><w:hyperlink r:id="rId13" w:history="1"><w:r><w:rPr><w:color w:val="#410a8c"/><w:u w:val="single"/></w:rPr><w:t xml:space="preserve">Muriel Feinard-Duranceau</w:t></w:r></w:hyperlink><w:r><w:rPr/><w:t xml:space="preserve">,</w:t></w:r><w:hyperlink r:id="rId67" w:history="1"><w:r><w:rPr><w:color w:val="#410a8c"/><w:u w:val="single"/></w:rPr><w:t xml:space="preserve">Franck F. Brignolas</w:t></w:r></w:hyperlink><w:r><w:rPr/><w:t xml:space="preserve">,</w:t></w:r><w:hyperlink r:id="rId68" w:history="1"><w:r><w:rPr><w:color w:val="#410a8c"/><w:u w:val="single"/></w:rPr><w:t xml:space="preserve">Françoise F. Laurans</w:t></w:r></w:hyperlink><w:r><w:rPr/><w:t xml:space="preserve">et al.</w:t></w:r></w:p><w:p><w:pPr/><w:r><w:rPr><w:i w:val="1"/><w:iCs w:val="1"/></w:rPr><w:t xml:space="preserve">Forest Ecology and Management</w:t></w:r><w:r><w:rPr/><w:t xml:space="preserve">, 2015, 353, pp.118-125. </w:t></w:r><w:hyperlink r:id="rId69" w:history="1"><w:r><w:rPr><w:color w:val="#410a8c"/><w:u w:val="single"/></w:rPr><w:t xml:space="preserve">⟨10.1016/j.foreco.2015.05.037⟩</w:t></w:r></w:hyperlink></w:p><w:p><w:pPr/><w:r><w:rPr/><w:t xml:space="preserve">Article dans une revue</w:t></w:r></w:p><w:p><w:pPr/><w:hyperlink r:id="rId64" w:history="1"><w:r><w:rPr><w:color w:val="#410a8c"/><w:u w:val="single"/></w:rPr><w:t xml:space="preserve">hal-02638681v1</w:t></w:r></w:hyperlink></w:p></w:tc></w:tr><w:tr><w:trPr/><w:tc><w:tcPr><w:noWrap/></w:tcPr><w:p><w:pPr><w:spacing w:after="200"/></w:pPr><w:hyperlink r:id="rId70" w:history="1"><w:r><w:rPr><w:color w:val="1e198e"/><w:b w:val="1"/><w:bCs w:val="1"/><w:u w:val="single"/></w:rPr><w:t xml:space="preserve">Effects of fertilisation on amino acid mobilisation by a plant-manipulating insect</w:t></w:r></w:hyperlink></w:p><w:p><w:pPr/><w:hyperlink r:id="rId65" w:history="1"><w:r><w:rPr><w:color w:val="#410a8c"/><w:u w:val="single"/></w:rPr><w:t xml:space="preserve">France Dardeau</w:t></w:r></w:hyperlink><w:r><w:rPr/><w:t xml:space="preserve">,</w:t></w:r><w:hyperlink r:id="rId71" w:history="1"><w:r><w:rPr><w:color w:val="#410a8c"/><w:u w:val="single"/></w:rPr><w:t xml:space="preserve">Mélanie Body</w:t></w:r></w:hyperlink><w:r><w:rPr/><w:t xml:space="preserve">,</w:t></w:r><w:hyperlink r:id="rId72" w:history="1"><w:r><w:rPr><w:color w:val="#410a8c"/><w:u w:val="single"/></w:rPr><w:t xml:space="preserve">Alexandre Berthier</w:t></w:r></w:hyperlink><w:r><w:rPr/><w:t xml:space="preserve">,</w:t></w:r><w:hyperlink r:id="rId73" w:history="1"><w:r><w:rPr><w:color w:val="#410a8c"/><w:u w:val="single"/></w:rPr><w:t xml:space="preserve">Florie Miard</w:t></w:r></w:hyperlink><w:r><w:rPr/><w:t xml:space="preserve">,</w:t></w:r><w:hyperlink r:id="rId74" w:history="1"><w:r><w:rPr><w:color w:val="#410a8c"/><w:u w:val="single"/></w:rPr><w:t xml:space="preserve">Jean-Philippe Christidès</w:t></w:r></w:hyperlink><w:r><w:rPr/><w:t xml:space="preserve">et al.</w:t></w:r></w:p><w:p><w:pPr/><w:r><w:rPr><w:i w:val="1"/><w:iCs w:val="1"/></w:rPr><w:t xml:space="preserve">Ecological Entomology</w:t></w:r><w:r><w:rPr/><w:t xml:space="preserve">, 2015, 40 (6), pp.814-822. </w:t></w:r><w:hyperlink r:id="rId75" w:history="1"><w:r><w:rPr><w:color w:val="#410a8c"/><w:u w:val="single"/></w:rPr><w:t xml:space="preserve">⟨10.1111/een.12274⟩</w:t></w:r></w:hyperlink></w:p><w:p><w:pPr/><w:r><w:rPr/><w:t xml:space="preserve">Article dans une revue</w:t></w:r></w:p><w:p><w:pPr/><w:hyperlink r:id="rId76" w:history="1"><w:r><w:rPr><w:color w:val="#410a8c"/><w:u w:val="single"/></w:rPr><w:t xml:space="preserve">istex</w:t></w:r></w:hyperlink></w:p><w:p><w:pPr/><w:hyperlink r:id="rId70" w:history="1"><w:r><w:rPr><w:color w:val="#410a8c"/><w:u w:val="single"/></w:rPr><w:t xml:space="preserve">hal-01310803v1</w:t></w:r></w:hyperlink></w:p></w:tc></w:tr><w:tr><w:trPr/><w:tc><w:tcPr><w:noWrap/></w:tcPr><w:p><w:pPr><w:spacing w:after="200"/></w:pPr><w:hyperlink r:id="rId77" w:history="1"><w:r><w:rPr><w:color w:val="1e198e"/><w:b w:val="1"/><w:bCs w:val="1"/><w:u w:val="single"/></w:rPr><w:t xml:space="preserve">Variability and plasticity of productivity, water-use efficiency, and nitrogen exportation rate in Salix short rotation coppice</w:t></w:r></w:hyperlink></w:p><w:p><w:pPr/><w:hyperlink r:id="rId78" w:history="1"><w:r><w:rPr><w:color w:val="#410a8c"/><w:u w:val="single"/></w:rPr><w:t xml:space="preserve">Julien Toillon</w:t></w:r></w:hyperlink><w:r><w:rPr/><w:t xml:space="preserve">,</w:t></w:r><w:hyperlink r:id="rId79" w:history="1"><w:r><w:rPr><w:color w:val="#410a8c"/><w:u w:val="single"/></w:rPr><w:t xml:space="preserve">Bénédicte Rollin</w:t></w:r></w:hyperlink><w:r><w:rPr/><w:t xml:space="preserve">,</w:t></w:r><w:hyperlink r:id="rId80" w:history="1"><w:r><w:rPr><w:color w:val="#410a8c"/><w:u w:val="single"/></w:rPr><w:t xml:space="preserve">Erwin Dallé</w:t></w:r></w:hyperlink><w:r><w:rPr/><w:t xml:space="preserve">,</w:t></w:r><w:hyperlink r:id="rId13" w:history="1"><w:r><w:rPr><w:color w:val="#410a8c"/><w:u w:val="single"/></w:rPr><w:t xml:space="preserve">Muriel Feinard-Duranceau</w:t></w:r></w:hyperlink><w:r><w:rPr/><w:t xml:space="preserve">,</w:t></w:r><w:hyperlink r:id="rId81" w:history="1"><w:r><w:rPr><w:color w:val="#410a8c"/><w:u w:val="single"/></w:rPr><w:t xml:space="preserve">Jean-Charles Bastien</w:t></w:r></w:hyperlink><w:r><w:rPr/><w:t xml:space="preserve">et al.</w:t></w:r></w:p><w:p><w:pPr/><w:r><w:rPr><w:i w:val="1"/><w:iCs w:val="1"/></w:rPr><w:t xml:space="preserve">Biomass and Bioenergy</w:t></w:r><w:r><w:rPr/><w:t xml:space="preserve">, 2013, 56, pp.392 - 404. </w:t></w:r><w:hyperlink r:id="rId82" w:history="1"><w:r><w:rPr><w:color w:val="#410a8c"/><w:u w:val="single"/></w:rPr><w:t xml:space="preserve">⟨10.1016/j.biombioe.2013.05.017⟩</w:t></w:r></w:hyperlink></w:p><w:p><w:pPr/><w:r><w:rPr/><w:t xml:space="preserve">Article dans une revue</w:t></w:r></w:p><w:p><w:pPr/><w:hyperlink r:id="rId77" w:history="1"><w:r><w:rPr><w:color w:val="#410a8c"/><w:u w:val="single"/></w:rPr><w:t xml:space="preserve">hal-01555325v1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La mobilisation d’une commune en faveur de la prévention du gaspillage alimentaire dans le Loiret</w:t></w:r></w:hyperlink></w:p><w:p><w:pPr/><w:hyperlink r:id="rId13" w:history="1"><w:r><w:rPr><w:color w:val="#410a8c"/><w:u w:val="single"/></w:rPr><w:t xml:space="preserve">Muriel Feinard-Duranceau</w:t></w:r></w:hyperlink><w:r><w:rPr/><w:t xml:space="preserve">,</w:t></w:r><w:hyperlink r:id="rId29" w:history="1"><w:r><w:rPr><w:color w:val="#410a8c"/><w:u w:val="single"/></w:rPr><w:t xml:space="preserve">Cathy Gemon</w:t></w:r></w:hyperlink><w:r><w:rPr/><w:t xml:space="preserve">,</w:t></w:r><w:hyperlink r:id="rId30" w:history="1"><w:r><w:rPr><w:color w:val="#410a8c"/><w:u w:val="single"/></w:rPr><w:t xml:space="preserve">Geneviève Pierre</w:t></w:r></w:hyperlink></w:p><w:p><w:pPr/><w:r><w:rPr/><w:t xml:space="preserve">2023</w:t></w:r></w:p><w:p><w:pPr/><w:r><w:rPr/><w:t xml:space="preserve">Article de blog scientifique</w:t></w:r></w:p><w:p><w:pPr/><w:hyperlink r:id="rId83" w:history="1"><w:r><w:rPr><w:color w:val="#410a8c"/><w:u w:val="single"/></w:rPr><w:t xml:space="preserve">hal-05006406v1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Impact de la nutrition azotée sur la dynamique de réponse à la sécheresse chez une espèce à croissance rapide : le peuplier</w:t></w:r></w:hyperlink></w:p><w:p><w:pPr/><w:hyperlink r:id="rId40" w:history="1"><w:r><w:rPr><w:color w:val="#410a8c"/><w:u w:val="single"/></w:rPr><w:t xml:space="preserve">Laure Bouyer</w:t></w:r></w:hyperlink><w:r><w:rPr/><w:t xml:space="preserve">,</w:t></w:r><w:hyperlink r:id="rId85" w:history="1"><w:r><w:rPr><w:color w:val="#410a8c"/><w:u w:val="single"/></w:rPr><w:t xml:space="preserve">Céline Vincent</w:t></w:r></w:hyperlink><w:r><w:rPr/><w:t xml:space="preserve">,</w:t></w:r><w:hyperlink r:id="rId13" w:history="1"><w:r><w:rPr><w:color w:val="#410a8c"/><w:u w:val="single"/></w:rPr><w:t xml:space="preserve">Muriel Feinard-Duranceau</w:t></w:r></w:hyperlink><w:r><w:rPr/><w:t xml:space="preserve">,</w:t></w:r><w:hyperlink r:id="rId48" w:history="1"><w:r><w:rPr><w:color w:val="#410a8c"/><w:u w:val="single"/></w:rPr><w:t xml:space="preserve">Isabelle Le Jan</w:t></w:r></w:hyperlink><w:r><w:rPr/><w:t xml:space="preserve">,</w:t></w:r><w:hyperlink r:id="rId49" w:history="1"><w:r><w:rPr><w:color w:val="#410a8c"/><w:u w:val="single"/></w:rPr><w:t xml:space="preserve">Alain Delaunay</w:t></w:r></w:hyperlink><w:r><w:rPr/><w:t xml:space="preserve">et al.</w:t></w:r></w:p><w:p><w:pPr/><w:r><w:rPr><w:i w:val="1"/><w:iCs w:val="1"/></w:rPr><w:t xml:space="preserve">29ème Colloque BioTechnoCentre</w:t></w:r><w:r><w:rPr/><w:t xml:space="preserve">, Oct 2016, Seillac, France. </w:t></w:r><w:hyperlink r:id="rId86" w:history="1"><w:r><w:rPr><w:color w:val="#410a8c"/><w:u w:val="single"/></w:rPr><w:t xml:space="preserve">BioTechnoCentre</w:t></w:r></w:hyperlink><w:r><w:rPr/><w:t xml:space="preserve">, 97 p., 2016, Actes du 29 ème Colloque Biotechnocentre</w:t></w:r></w:p><w:p><w:pPr/><w:r><w:rPr/><w:t xml:space="preserve">Poster de conférence</w:t></w:r></w:p><w:p><w:pPr/><w:hyperlink r:id="rId84" w:history="1"><w:r><w:rPr><w:color w:val="#410a8c"/><w:u w:val="single"/></w:rPr><w:t xml:space="preserve">hal-01602973v1</w:t></w:r></w:hyperlink></w:p></w:tc></w:tr></w:tbl><w:sectPr><w:footerReference w:type="default" r:id="rId8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5E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1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uriel.feinard-duranceau@univ-orleans.fr" TargetMode="External"/><Relationship Id="rId8" Type="http://schemas.openxmlformats.org/officeDocument/2006/relationships/hyperlink" Target="https://orcid.org/0000-0002-2724-8829" TargetMode="External"/><Relationship Id="rId9" Type="http://schemas.openxmlformats.org/officeDocument/2006/relationships/hyperlink" Target="https://www.univ-orleans.fr/fr/p2e/muriel-feinard-duranceau" TargetMode="External"/><Relationship Id="rId10" Type="http://schemas.openxmlformats.org/officeDocument/2006/relationships/hyperlink" Target="https://hal.science/hal-05445054v1" TargetMode="External"/><Relationship Id="rId11" Type="http://schemas.openxmlformats.org/officeDocument/2006/relationships/hyperlink" Target="https://hal.science/search/index/?q=*&amp;authFullName_s=Mandarine Hugon" TargetMode="External"/><Relationship Id="rId12" Type="http://schemas.openxmlformats.org/officeDocument/2006/relationships/hyperlink" Target="https://hal.science/search/index/?q=*&amp;authFullName_s=Evelyne Bois" TargetMode="External"/><Relationship Id="rId13" Type="http://schemas.openxmlformats.org/officeDocument/2006/relationships/hyperlink" Target="https://hal.science/search/index/?q=*&amp;authFullName_s=Muriel Feinard-Duranceau" TargetMode="External"/><Relationship Id="rId14" Type="http://schemas.openxmlformats.org/officeDocument/2006/relationships/hyperlink" Target="https://hal.science/hal-04548910v1" TargetMode="External"/><Relationship Id="rId15" Type="http://schemas.openxmlformats.org/officeDocument/2006/relationships/hyperlink" Target="https://hal.science/search/index/?q=*&amp;authFullName_s=Angelique Gagnot-Chagnon" TargetMode="External"/><Relationship Id="rId16" Type="http://schemas.openxmlformats.org/officeDocument/2006/relationships/hyperlink" Target="https://hal.science/search/index/?q=*&amp;authFullName_s=Typhaine Sall&#233;" TargetMode="External"/><Relationship Id="rId17" Type="http://schemas.openxmlformats.org/officeDocument/2006/relationships/hyperlink" Target="https://hal.science/search/index/?q=*&amp;authFullName_s=Patrick Roux" TargetMode="External"/><Relationship Id="rId18" Type="http://schemas.openxmlformats.org/officeDocument/2006/relationships/hyperlink" Target="https://hal.science/search/index/?q=*&amp;authFullName_s=Stephanie Monnier" TargetMode="External"/><Relationship Id="rId19" Type="http://schemas.openxmlformats.org/officeDocument/2006/relationships/hyperlink" Target="https://nextcloud.univ-lille.fr/index.php/s/mjHpoqzRzFq74SW/download" TargetMode="External"/><Relationship Id="rId20" Type="http://schemas.openxmlformats.org/officeDocument/2006/relationships/hyperlink" Target="https://hal.science/hal-03566225v1" TargetMode="External"/><Relationship Id="rId21" Type="http://schemas.openxmlformats.org/officeDocument/2006/relationships/hyperlink" Target="https://hal.science/search/index/?q=*&amp;authFullName_s=Walter Badier" TargetMode="External"/><Relationship Id="rId22" Type="http://schemas.openxmlformats.org/officeDocument/2006/relationships/hyperlink" Target="https://hal.science/search/index/?q=*&amp;authFullName_s=Fr&#233;d&#233;ric Glom&#233;ron" TargetMode="External"/><Relationship Id="rId23" Type="http://schemas.openxmlformats.org/officeDocument/2006/relationships/hyperlink" Target="https://hal.science/search/index/?q=*&amp;authFullName_s=Fran&#231;oise Maguin" TargetMode="External"/><Relationship Id="rId24" Type="http://schemas.openxmlformats.org/officeDocument/2006/relationships/hyperlink" Target="https://hal.science/hal-04918609v1" TargetMode="External"/><Relationship Id="rId25" Type="http://schemas.openxmlformats.org/officeDocument/2006/relationships/hyperlink" Target="https://hal.science/hal-04548805v1" TargetMode="External"/><Relationship Id="rId26" Type="http://schemas.openxmlformats.org/officeDocument/2006/relationships/hyperlink" Target="https://hal.science/search/index/?q=*&amp;authFullName_s=Angelique Gagnot" TargetMode="External"/><Relationship Id="rId27" Type="http://schemas.openxmlformats.org/officeDocument/2006/relationships/hyperlink" Target="https://hal.science/search/index/?q=*&amp;authFullName_s=David Catel" TargetMode="External"/><Relationship Id="rId28" Type="http://schemas.openxmlformats.org/officeDocument/2006/relationships/hyperlink" Target="https://hal.science/hal-04548852v1" TargetMode="External"/><Relationship Id="rId29" Type="http://schemas.openxmlformats.org/officeDocument/2006/relationships/hyperlink" Target="https://hal.science/search/index/?q=*&amp;authFullName_s=Cathy Gemon" TargetMode="External"/><Relationship Id="rId30" Type="http://schemas.openxmlformats.org/officeDocument/2006/relationships/hyperlink" Target="https://hal.science/search/index/?q=*&amp;authFullName_s=Genevi&#232;ve Pierre" TargetMode="External"/><Relationship Id="rId31" Type="http://schemas.openxmlformats.org/officeDocument/2006/relationships/hyperlink" Target="https://hal.science/hal-04548697v1" TargetMode="External"/><Relationship Id="rId32" Type="http://schemas.openxmlformats.org/officeDocument/2006/relationships/hyperlink" Target="https://hal.science/hal-03525053v1" TargetMode="External"/><Relationship Id="rId33" Type="http://schemas.openxmlformats.org/officeDocument/2006/relationships/hyperlink" Target="https://hal.science/search/index/?q=*&amp;authFullName_s=Fr&#233;d&#233;ric Glomeron" TargetMode="External"/><Relationship Id="rId34" Type="http://schemas.openxmlformats.org/officeDocument/2006/relationships/hyperlink" Target="https://dx.doi.org/10.4000/rechercheformation.2725" TargetMode="External"/><Relationship Id="rId35" Type="http://schemas.openxmlformats.org/officeDocument/2006/relationships/hyperlink" Target="https://hal.science/hal-03585060v1" TargetMode="External"/><Relationship Id="rId36" Type="http://schemas.openxmlformats.org/officeDocument/2006/relationships/hyperlink" Target="https://hal.science/hal-03585044v1" TargetMode="External"/><Relationship Id="rId37" Type="http://schemas.openxmlformats.org/officeDocument/2006/relationships/hyperlink" Target="https://univ-orleans.hal.science/hal-03263435v1" TargetMode="External"/><Relationship Id="rId38" Type="http://schemas.openxmlformats.org/officeDocument/2006/relationships/hyperlink" Target="https://hal.science/hal-03585040v1" TargetMode="External"/><Relationship Id="rId39" Type="http://schemas.openxmlformats.org/officeDocument/2006/relationships/hyperlink" Target="https://hal.inrae.fr/hal-02734469v1" TargetMode="External"/><Relationship Id="rId40" Type="http://schemas.openxmlformats.org/officeDocument/2006/relationships/hyperlink" Target="https://hal.science/search/index/?q=*&amp;authFullName_s=Laure Bouyer" TargetMode="External"/><Relationship Id="rId41" Type="http://schemas.openxmlformats.org/officeDocument/2006/relationships/hyperlink" Target="https://hal.science/search/index/?q=*&amp;authFullName_s=L. Marchand" TargetMode="External"/><Relationship Id="rId42" Type="http://schemas.openxmlformats.org/officeDocument/2006/relationships/hyperlink" Target="https://hal.science/search/index/?q=*&amp;authFullName_s=C&#233;cile Vincent-Barbaroux" TargetMode="External"/><Relationship Id="rId43" Type="http://schemas.openxmlformats.org/officeDocument/2006/relationships/hyperlink" Target="https://hal.science/search/index/?q=*&amp;authFullName_s=Cochard" TargetMode="External"/><Relationship Id="rId44" Type="http://schemas.openxmlformats.org/officeDocument/2006/relationships/hyperlink" Target="https://hal.science/hal-03585056v1" TargetMode="External"/><Relationship Id="rId45" Type="http://schemas.openxmlformats.org/officeDocument/2006/relationships/hyperlink" Target="https://hal.science/hal-03584657v1" TargetMode="External"/><Relationship Id="rId46" Type="http://schemas.openxmlformats.org/officeDocument/2006/relationships/hyperlink" Target="https://hal.science/search/index/?q=*&amp;authFullName_s=Philippe Garnier" TargetMode="External"/><Relationship Id="rId47" Type="http://schemas.openxmlformats.org/officeDocument/2006/relationships/hyperlink" Target="https://hal.inrae.fr/hal-04534508v1" TargetMode="External"/><Relationship Id="rId48" Type="http://schemas.openxmlformats.org/officeDocument/2006/relationships/hyperlink" Target="https://hal.science/search/index/?q=*&amp;authFullName_s=Isabelle Le Jan" TargetMode="External"/><Relationship Id="rId49" Type="http://schemas.openxmlformats.org/officeDocument/2006/relationships/hyperlink" Target="https://hal.science/search/index/?q=*&amp;authFullName_s=Alain Delaunay" TargetMode="External"/><Relationship Id="rId50" Type="http://schemas.openxmlformats.org/officeDocument/2006/relationships/hyperlink" Target="https://hal.science/search/index/?q=*&amp;authFullName_s=Lor&#232;ne Marchand" TargetMode="External"/><Relationship Id="rId51" Type="http://schemas.openxmlformats.org/officeDocument/2006/relationships/hyperlink" Target="https://dx.doi.org/10.1016/j.envexpbot.2022.105173" TargetMode="External"/><Relationship Id="rId52" Type="http://schemas.openxmlformats.org/officeDocument/2006/relationships/hyperlink" Target="https://hal.inrae.fr/hal-04119048v1" TargetMode="External"/><Relationship Id="rId53" Type="http://schemas.openxmlformats.org/officeDocument/2006/relationships/hyperlink" Target="https://hal.science/search/index/?q=*&amp;authFullName_s=L&#233;o Bellenger" TargetMode="External"/><Relationship Id="rId54" Type="http://schemas.openxmlformats.org/officeDocument/2006/relationships/hyperlink" Target="https://hal.science/search/index/?q=*&amp;authFullName_s=Eric Ducos" TargetMode="External"/><Relationship Id="rId55" Type="http://schemas.openxmlformats.org/officeDocument/2006/relationships/hyperlink" Target="https://hal.science/search/index/?q=*&amp;authFullName_s=Arnaud Lanoue" TargetMode="External"/><Relationship Id="rId56" Type="http://schemas.openxmlformats.org/officeDocument/2006/relationships/hyperlink" Target="https://dx.doi.org/10.1016/j.envexpbot.2023.105322" TargetMode="External"/><Relationship Id="rId57" Type="http://schemas.openxmlformats.org/officeDocument/2006/relationships/hyperlink" Target="https://hal.science/hal-03896005v1" TargetMode="External"/><Relationship Id="rId58" Type="http://schemas.openxmlformats.org/officeDocument/2006/relationships/hyperlink" Target="https://dx.doi.org/10.4000/trema.7090" TargetMode="External"/><Relationship Id="rId59" Type="http://schemas.openxmlformats.org/officeDocument/2006/relationships/hyperlink" Target="https://hal.inrae.fr/hal-02629388v1" TargetMode="External"/><Relationship Id="rId60" Type="http://schemas.openxmlformats.org/officeDocument/2006/relationships/hyperlink" Target="https://hal.science/search/index/?q=*&amp;authFullName_s=Alexane Berthier" TargetMode="External"/><Relationship Id="rId61" Type="http://schemas.openxmlformats.org/officeDocument/2006/relationships/hyperlink" Target="https://hal.science/search/index/?q=*&amp;authFullName_s=Sara Marin" TargetMode="External"/><Relationship Id="rId62" Type="http://schemas.openxmlformats.org/officeDocument/2006/relationships/hyperlink" Target="https://hal.science/search/index/?q=*&amp;authFullName_s=Francisco-Jos&#233; Lario" TargetMode="External"/><Relationship Id="rId63" Type="http://schemas.openxmlformats.org/officeDocument/2006/relationships/hyperlink" Target="https://dx.doi.org/10.1007/s13595-018-0719-5" TargetMode="External"/><Relationship Id="rId64" Type="http://schemas.openxmlformats.org/officeDocument/2006/relationships/hyperlink" Target="https://hal.inrae.fr/hal-02638681v1" TargetMode="External"/><Relationship Id="rId65" Type="http://schemas.openxmlformats.org/officeDocument/2006/relationships/hyperlink" Target="https://hal.science/search/index/?q=*&amp;authFullName_s=France Dardeau" TargetMode="External"/><Relationship Id="rId66" Type="http://schemas.openxmlformats.org/officeDocument/2006/relationships/hyperlink" Target="https://hal.science/search/index/?q=*&amp;authFullName_s=Alain Berthier" TargetMode="External"/><Relationship Id="rId67" Type="http://schemas.openxmlformats.org/officeDocument/2006/relationships/hyperlink" Target="https://hal.science/search/index/?q=*&amp;authFullName_s=Franck F. Brignolas" TargetMode="External"/><Relationship Id="rId68" Type="http://schemas.openxmlformats.org/officeDocument/2006/relationships/hyperlink" Target="https://hal.science/search/index/?q=*&amp;authFullName_s=Fran&#231;oise F. Laurans" TargetMode="External"/><Relationship Id="rId69" Type="http://schemas.openxmlformats.org/officeDocument/2006/relationships/hyperlink" Target="https://dx.doi.org/10.1016/j.foreco.2015.05.037" TargetMode="External"/><Relationship Id="rId70" Type="http://schemas.openxmlformats.org/officeDocument/2006/relationships/hyperlink" Target="https://hal.science/hal-01310803v1" TargetMode="External"/><Relationship Id="rId71" Type="http://schemas.openxmlformats.org/officeDocument/2006/relationships/hyperlink" Target="https://hal.science/search/index/?q=*&amp;authFullName_s=M&#233;lanie Body" TargetMode="External"/><Relationship Id="rId72" Type="http://schemas.openxmlformats.org/officeDocument/2006/relationships/hyperlink" Target="https://hal.science/search/index/?q=*&amp;authFullName_s=Alexandre Berthier" TargetMode="External"/><Relationship Id="rId73" Type="http://schemas.openxmlformats.org/officeDocument/2006/relationships/hyperlink" Target="https://hal.science/search/index/?q=*&amp;authFullName_s=Florie Miard" TargetMode="External"/><Relationship Id="rId74" Type="http://schemas.openxmlformats.org/officeDocument/2006/relationships/hyperlink" Target="https://hal.science/search/index/?q=*&amp;authFullName_s=Jean-Philippe Christid&#232;s" TargetMode="External"/><Relationship Id="rId75" Type="http://schemas.openxmlformats.org/officeDocument/2006/relationships/hyperlink" Target="https://dx.doi.org/10.1111/een.12274" TargetMode="External"/><Relationship Id="rId76" Type="http://schemas.openxmlformats.org/officeDocument/2006/relationships/hyperlink" Target="https://api.istex.fr/ark:/67375/WNG-TC2QDQXV-K/fulltext.pdf?sid=hal" TargetMode="External"/><Relationship Id="rId77" Type="http://schemas.openxmlformats.org/officeDocument/2006/relationships/hyperlink" Target="https://hal.univ-lorraine.fr/hal-01555325v1" TargetMode="External"/><Relationship Id="rId78" Type="http://schemas.openxmlformats.org/officeDocument/2006/relationships/hyperlink" Target="https://hal.science/search/index/?q=*&amp;authFullName_s=Julien Toillon" TargetMode="External"/><Relationship Id="rId79" Type="http://schemas.openxmlformats.org/officeDocument/2006/relationships/hyperlink" Target="https://hal.science/search/index/?q=*&amp;authFullName_s=B&#233;n&#233;dicte Rollin" TargetMode="External"/><Relationship Id="rId80" Type="http://schemas.openxmlformats.org/officeDocument/2006/relationships/hyperlink" Target="https://hal.science/search/index/?q=*&amp;authFullName_s=Erwin Dall&#233;" TargetMode="External"/><Relationship Id="rId81" Type="http://schemas.openxmlformats.org/officeDocument/2006/relationships/hyperlink" Target="https://hal.science/search/index/?q=*&amp;authFullName_s=Jean-Charles Bastien" TargetMode="External"/><Relationship Id="rId82" Type="http://schemas.openxmlformats.org/officeDocument/2006/relationships/hyperlink" Target="https://dx.doi.org/10.1016/j.biombioe.2013.05.017" TargetMode="External"/><Relationship Id="rId83" Type="http://schemas.openxmlformats.org/officeDocument/2006/relationships/hyperlink" Target="https://hal.science/hal-05006406v1" TargetMode="External"/><Relationship Id="rId84" Type="http://schemas.openxmlformats.org/officeDocument/2006/relationships/hyperlink" Target="https://hal.science/hal-01602973v1" TargetMode="External"/><Relationship Id="rId85" Type="http://schemas.openxmlformats.org/officeDocument/2006/relationships/hyperlink" Target="https://hal.science/search/index/?q=*&amp;authFullName_s=C&#233;line Vincent" TargetMode="External"/><Relationship Id="rId86" Type="http://schemas.openxmlformats.org/officeDocument/2006/relationships/hyperlink" Target="http://mcsaf.fr/29eme-colloque-biotechnocentre-13-14-octobre-2016-domaine-de-seillac-41-france/" TargetMode="External"/><Relationship Id="rId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Feinard-Duranceau</dc:title>
  <dc:description>CV</dc:description>
  <dc:subject/>
  <cp:keywords/>
  <cp:category/>
  <cp:lastModifiedBy/>
  <dcterms:created xsi:type="dcterms:W3CDTF">2026-03-17T02:49:51+01:00</dcterms:created>
  <dcterms:modified xsi:type="dcterms:W3CDTF">2026-03-17T02:49:51+01:00</dcterms:modified>
</cp:coreProperties>
</file>

<file path=docProps/custom.xml><?xml version="1.0" encoding="utf-8"?>
<Properties xmlns="http://schemas.openxmlformats.org/officeDocument/2006/custom-properties" xmlns:vt="http://schemas.openxmlformats.org/officeDocument/2006/docPropsVTypes"/>
</file>