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Muriel HANTCHERLI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Glide and mixed climb dislocation velocity in γ-TiAl investigated by in-situ transmission electron microscopy</w:t></w:r></w:hyperlink></w:p><w:p><w:pPr/><w:hyperlink r:id="rId8" w:history="1"><w:r><w:rPr><w:color w:val="#410a8c"/><w:u w:val="single"/></w:rPr><w:t xml:space="preserve">Benjamin Galy</w:t></w:r></w:hyperlink><w:r><w:rPr/><w:t xml:space="preserve">,</w:t></w:r><w:hyperlink r:id="rId9" w:history="1"><w:r><w:rPr><w:color w:val="#410a8c"/><w:u w:val="single"/></w:rPr><w:t xml:space="preserve">Michael Musi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11" w:history="1"><w:r><w:rPr><w:color w:val="#410a8c"/><w:u w:val="single"/></w:rPr><w:t xml:space="preserve">Guy Molénat</w:t></w:r></w:hyperlink><w:r><w:rPr/><w:t xml:space="preserve">,</w:t></w:r><w:hyperlink r:id="rId12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Scripta Materialia</w:t></w:r><w:r><w:rPr/><w:t xml:space="preserve">, 2023, 228, pp.115333. </w:t></w:r><w:hyperlink r:id="rId13" w:history="1"><w:r><w:rPr><w:color w:val="#410a8c"/><w:u w:val="single"/></w:rPr><w:t xml:space="preserve">⟨10.1016/j.scriptamat.2023.115333⟩</w:t></w:r></w:hyperlink></w:p><w:p><w:pPr/><w:r><w:rPr/><w:t xml:space="preserve">Article dans une revue</w:t></w:r></w:p><w:p><w:pPr/><w:hyperlink r:id="rId7" w:history="1"><w:r><w:rPr><w:color w:val="#410a8c"/><w:u w:val="single"/></w:rPr><w:t xml:space="preserve">hal-04281588v1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Chemical redistribution and change in crystal lattice parameters during stress relaxation annealing of the AD730TM superalloy</w:t></w:r></w:hyperlink></w:p><w:p><w:pPr/><w:hyperlink r:id="rId15" w:history="1"><w:r><w:rPr><w:color w:val="#410a8c"/><w:u w:val="single"/></w:rPr><w:t xml:space="preserve">Malik Durand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7" w:history="1"><w:r><w:rPr><w:color w:val="#410a8c"/><w:u w:val="single"/></w:rPr><w:t xml:space="preserve">Fabien Paumier</w:t></w:r></w:hyperlink><w:r><w:rPr/><w:t xml:space="preserve">,</w:t></w:r><w:hyperlink r:id="rId18" w:history="1"><w:r><w:rPr><w:color w:val="#410a8c"/><w:u w:val="single"/></w:rPr><w:t xml:space="preserve">Shyam Katnagallu</w:t></w:r></w:hyperlink><w:r><w:rPr/><w:t xml:space="preserve">,</w:t></w:r><w:hyperlink r:id="rId19" w:history="1"><w:r><w:rPr><w:color w:val="#410a8c"/><w:u w:val="single"/></w:rPr><w:t xml:space="preserve">Aparna Saksena</w:t></w:r></w:hyperlink><w:r><w:rPr/><w:t xml:space="preserve">et al.</w:t></w:r></w:p><w:p><w:pPr/><w:r><w:rPr><w:i w:val="1"/><w:iCs w:val="1"/></w:rPr><w:t xml:space="preserve">Acta Materialia</w:t></w:r><w:r><w:rPr/><w:t xml:space="preserve">, 2022, 237, pp.118141. </w:t></w:r><w:hyperlink r:id="rId20" w:history="1"><w:r><w:rPr><w:color w:val="#410a8c"/><w:u w:val="single"/></w:rPr><w:t xml:space="preserve">⟨10.1016/j.actamat.2022.118141⟩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hal-04956552v1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Chemical redistribution and change in crystal lattice parameters during stress relaxation annealing of the AD730 superalloy</w:t></w:r></w:hyperlink></w:p><w:p><w:pPr/><w:hyperlink r:id="rId15" w:history="1"><w:r><w:rPr><w:color w:val="#410a8c"/><w:u w:val="single"/></w:rPr><w:t xml:space="preserve">Malik Durand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7" w:history="1"><w:r><w:rPr><w:color w:val="#410a8c"/><w:u w:val="single"/></w:rPr><w:t xml:space="preserve">Fabien Paumier</w:t></w:r></w:hyperlink><w:r><w:rPr/><w:t xml:space="preserve">,</w:t></w:r><w:hyperlink r:id="rId18" w:history="1"><w:r><w:rPr><w:color w:val="#410a8c"/><w:u w:val="single"/></w:rPr><w:t xml:space="preserve">Shyam Katnagallu</w:t></w:r></w:hyperlink><w:r><w:rPr/><w:t xml:space="preserve">,</w:t></w:r><w:hyperlink r:id="rId19" w:history="1"><w:r><w:rPr><w:color w:val="#410a8c"/><w:u w:val="single"/></w:rPr><w:t xml:space="preserve">Aparna Saksena</w:t></w:r></w:hyperlink><w:r><w:rPr/><w:t xml:space="preserve">et al.</w:t></w:r></w:p><w:p><w:pPr/><w:r><w:rPr><w:i w:val="1"/><w:iCs w:val="1"/></w:rPr><w:t xml:space="preserve">Acta Materialia</w:t></w:r><w:r><w:rPr/><w:t xml:space="preserve">, 2022, 237, pp.118141. </w:t></w:r><w:hyperlink r:id="rId20" w:history="1"><w:r><w:rPr><w:color w:val="#410a8c"/><w:u w:val="single"/></w:rPr><w:t xml:space="preserve">⟨10.1016/j.actamat.2022.118141⟩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hal-03800532v1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Microstructure, plasticity and ductility of a TNM + alloy densified by Spark Plasma Sintering</w:t></w:r></w:hyperlink></w:p><w:p><w:pPr/><w:hyperlink r:id="rId9" w:history="1"><w:r><w:rPr><w:color w:val="#410a8c"/><w:u w:val="single"/></w:rPr><w:t xml:space="preserve">Michael Musi</w:t></w:r></w:hyperlink><w:r><w:rPr/><w:t xml:space="preserve">,</w:t></w:r><w:hyperlink r:id="rId23" w:history="1"><w:r><w:rPr><w:color w:val="#410a8c"/><w:u w:val="single"/></w:rPr><w:t xml:space="preserve">Christophe Deshayes</w:t></w:r></w:hyperlink><w:r><w:rPr/><w:t xml:space="preserve">,</w:t></w:r><w:hyperlink r:id="rId11" w:history="1"><w:r><w:rPr><w:color w:val="#410a8c"/><w:u w:val="single"/></w:rPr><w:t xml:space="preserve">Guy Molénat</w:t></w:r></w:hyperlink><w:r><w:rPr/><w:t xml:space="preserve">,</w:t></w:r><w:hyperlink r:id="rId24" w:history="1"><w:r><w:rPr><w:color w:val="#410a8c"/><w:u w:val="single"/></w:rPr><w:t xml:space="preserve">Louise Toualbi</w:t></w:r></w:hyperlink><w:r><w:rPr/><w:t xml:space="preserve">,</w:t></w:r><w:hyperlink r:id="rId8" w:history="1"><w:r><w:rPr><w:color w:val="#410a8c"/><w:u w:val="single"/></w:rPr><w:t xml:space="preserve">Benjamin Galy</w:t></w:r></w:hyperlink><w:r><w:rPr/><w:t xml:space="preserve">et al.</w:t></w:r></w:p><w:p><w:pPr/><w:r><w:rPr><w:i w:val="1"/><w:iCs w:val="1"/></w:rPr><w:t xml:space="preserve">Metals</w:t></w:r><w:r><w:rPr/><w:t xml:space="preserve">, 2022, 12 (11), pp.1915. </w:t></w:r><w:hyperlink r:id="rId25" w:history="1"><w:r><w:rPr><w:color w:val="#410a8c"/><w:u w:val="single"/></w:rPr><w:t xml:space="preserve">⟨10.3390/met12111915⟩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hal-03805151v2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Creep behavior in the new AD730TM nickel-based disk superalloy – Influence of aging heat treatment and local chemical fluctuations</w:t></w:r></w:hyperlink></w:p><w:p><w:pPr/><w:hyperlink r:id="rId27" w:history="1"><w:r><w:rPr><w:color w:val="#410a8c"/><w:u w:val="single"/></w:rPr><w:t xml:space="preserve">Florence Pettinari-Sturmel</w:t></w:r></w:hyperlink><w:r><w:rPr/><w:t xml:space="preserve">,</w:t></w:r><w:hyperlink r:id="rId28" w:history="1"><w:r><w:rPr><w:color w:val="#410a8c"/><w:u w:val="single"/></w:rPr><w:t xml:space="preserve">Winnie Vultos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29" w:history="1"><w:r><w:rPr><w:color w:val="#410a8c"/><w:u w:val="single"/></w:rPr><w:t xml:space="preserve">Bénédicte Warot-Fonrose</w:t></w:r></w:hyperlink><w:r><w:rPr/><w:t xml:space="preserve">,</w:t></w:r><w:hyperlink r:id="rId30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Materials Science and Engineering: A</w:t></w:r><w:r><w:rPr/><w:t xml:space="preserve">, 2019, </w:t></w:r><w:hyperlink r:id="rId31" w:history="1"><w:r><w:rPr><w:color w:val="#410a8c"/><w:u w:val="single"/></w:rPr><w:t xml:space="preserve">⟨10.1016/j.msea.2019.02.088⟩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hal-02062084v1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Mechanical twinning in Ni-based single crystal superalloys during multiaxial creep at 1050 °C</w:t></w:r></w:hyperlink></w:p><w:p><w:pPr/><w:hyperlink r:id="rId33" w:history="1"><w:r><w:rPr><w:color w:val="#410a8c"/><w:u w:val="single"/></w:rPr><w:t xml:space="preserve">Jean-Briac Le Graverend</w:t></w:r></w:hyperlink><w:r><w:rPr/><w:t xml:space="preserve">,</w:t></w:r><w:hyperlink r:id="rId27" w:history="1"><w:r><w:rPr><w:color w:val="#410a8c"/><w:u w:val="single"/></w:rPr><w:t xml:space="preserve">Florence Pettinari-Sturmel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34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Materials Science and Engineering: A</w:t></w:r><w:r><w:rPr/><w:t xml:space="preserve">, 2018, 722, pp.76-87. </w:t></w:r><w:hyperlink r:id="rId35" w:history="1"><w:r><w:rPr><w:color w:val="#410a8c"/><w:u w:val="single"/></w:rPr><w:t xml:space="preserve">⟨10.1016/j.msea.2018.02.086⟩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hal-02062064v1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Microstructures and mechanical properties of a multi-phase β-solidifying TiAl alloy densified by spark plasma sintering</w:t></w:r></w:hyperlink></w:p><w:p><w:pPr/><w:hyperlink r:id="rId37" w:history="1"><w:r><w:rPr><w:color w:val="#410a8c"/><w:u w:val="single"/></w:rPr><w:t xml:space="preserve">Thomas Voisin</w:t></w:r></w:hyperlink><w:r><w:rPr/><w:t xml:space="preserve">,</w:t></w:r><w:hyperlink r:id="rId38" w:history="1"><w:r><w:rPr><w:color w:val="#410a8c"/><w:u w:val="single"/></w:rPr><w:t xml:space="preserve">Jean-Philippe Monchoux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39" w:history="1"><w:r><w:rPr><w:color w:val="#410a8c"/><w:u w:val="single"/></w:rPr><w:t xml:space="preserve">Svea Mayer</w:t></w:r></w:hyperlink><w:r><w:rPr/><w:t xml:space="preserve">,</w:t></w:r><w:hyperlink r:id="rId40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Acta Materialia</w:t></w:r><w:r><w:rPr/><w:t xml:space="preserve">, 2014, 73, pp.107-115. </w:t></w:r><w:hyperlink r:id="rId41" w:history="1"><w:r><w:rPr><w:color w:val="#410a8c"/><w:u w:val="single"/></w:rPr><w:t xml:space="preserve">⟨10.1016/j.actamat.2014.03.058⟩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hal-01726309v1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Micro-mechanisms of precipitation hardening aluminium alloy for aeronautics [Micro mécanismes du durcissement structural d'un alliage d'aluminium aéronautique]</w:t></w:r></w:hyperlink></w:p><w:p><w:pPr/><w:hyperlink r:id="rId10" w:history="1"><w:r><w:rPr><w:color w:val="#410a8c"/><w:u w:val="single"/></w:rPr><w:t xml:space="preserve">Muriel Hantcherli</w:t></w:r></w:hyperlink><w:r><w:rPr/><w:t xml:space="preserve">,</w:t></w:r><w:hyperlink r:id="rId44" w:history="1"><w:r><w:rPr><w:color w:val="#410a8c"/><w:u w:val="single"/></w:rPr><w:t xml:space="preserve">F. Delmas</w:t></w:r></w:hyperlink><w:r><w:rPr/><w:t xml:space="preserve">,</w:t></w:r><w:hyperlink r:id="rId12" w:history="1"><w:r><w:rPr><w:color w:val="#410a8c"/><w:u w:val="single"/></w:rPr><w:t xml:space="preserve">Alain Couret</w:t></w:r></w:hyperlink><w:r><w:rPr/><w:t xml:space="preserve">,</w:t></w:r><w:hyperlink r:id="rId45" w:history="1"><w:r><w:rPr><w:color w:val="#410a8c"/><w:u w:val="single"/></w:rPr><w:t xml:space="preserve">Armand Coujou</w:t></w:r></w:hyperlink></w:p><w:p><w:pPr/><w:r><w:rPr><w:i w:val="1"/><w:iCs w:val="1"/></w:rPr><w:t xml:space="preserve">Revue de Métallurgie</w:t></w:r><w:r><w:rPr/><w:t xml:space="preserve">, 2013, 109 (6), pp.415-422. </w:t></w:r><w:hyperlink r:id="rId46" w:history="1"><w:r><w:rPr><w:color w:val="#410a8c"/><w:u w:val="single"/></w:rPr><w:t xml:space="preserve">⟨10.1051/metal/2012036⟩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hal-01727574v1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Weak-beam study of dislocations in D022-Al3Ti deformed at 400°C</w:t></w:r></w:hyperlink></w:p><w:p><w:pPr/><w:hyperlink r:id="rId49" w:history="1"><w:r><w:rPr><w:color w:val="#410a8c"/><w:u w:val="single"/></w:rPr><w:t xml:space="preserve">Joël Douin</w:t></w:r></w:hyperlink><w:r><w:rPr/><w:t xml:space="preserve">,</w:t></w:r><w:hyperlink r:id="rId50" w:history="1"><w:r><w:rPr><w:color w:val="#410a8c"/><w:u w:val="single"/></w:rPr><w:t xml:space="preserve">Armelle Girard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27" w:history="1"><w:r><w:rPr><w:color w:val="#410a8c"/><w:u w:val="single"/></w:rPr><w:t xml:space="preserve">Florence Pettinari-Sturmel</w:t></w:r></w:hyperlink></w:p><w:p><w:pPr/><w:r><w:rPr><w:i w:val="1"/><w:iCs w:val="1"/></w:rPr><w:t xml:space="preserve">Philosophical Magazine</w:t></w:r><w:r><w:rPr/><w:t xml:space="preserve">, 2013, 93 (1-3), pp.38-49. </w:t></w:r><w:hyperlink r:id="rId51" w:history="1"><w:r><w:rPr><w:color w:val="#410a8c"/><w:u w:val="single"/></w:rPr><w:t xml:space="preserve">⟨10.1080/14786435.2012.712222⟩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hal-01727575v1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Evolution of interfacial dislocation network during anisothermal high-temperature creep of a nickel-based superalloy</w:t></w:r></w:hyperlink></w:p><w:p><w:pPr/><w:hyperlink r:id="rId10" w:history="1"><w:r><w:rPr><w:color w:val="#410a8c"/><w:u w:val="single"/></w:rPr><w:t xml:space="preserve">Muriel Hantcherli</w:t></w:r></w:hyperlink><w:r><w:rPr/><w:t xml:space="preserve">,</w:t></w:r><w:hyperlink r:id="rId27" w:history="1"><w:r><w:rPr><w:color w:val="#410a8c"/><w:u w:val="single"/></w:rPr><w:t xml:space="preserve">Florence Pettinari-Sturmel</w:t></w:r></w:hyperlink><w:r><w:rPr/><w:t xml:space="preserve">,</w:t></w:r><w:hyperlink r:id="rId53" w:history="1"><w:r><w:rPr><w:color w:val="#410a8c"/><w:u w:val="single"/></w:rPr><w:t xml:space="preserve">Bernard Viguier</w:t></w:r></w:hyperlink><w:r><w:rPr/><w:t xml:space="preserve">,</w:t></w:r><w:hyperlink r:id="rId49" w:history="1"><w:r><w:rPr><w:color w:val="#410a8c"/><w:u w:val="single"/></w:rPr><w:t xml:space="preserve">Joël Douin</w:t></w:r></w:hyperlink><w:r><w:rPr/><w:t xml:space="preserve">,</w:t></w:r><w:hyperlink r:id="rId45" w:history="1"><w:r><w:rPr><w:color w:val="#410a8c"/><w:u w:val="single"/></w:rPr><w:t xml:space="preserve">Armand Coujou</w:t></w:r></w:hyperlink></w:p><w:p><w:pPr/><w:r><w:rPr><w:i w:val="1"/><w:iCs w:val="1"/></w:rPr><w:t xml:space="preserve">Scripta Materialia</w:t></w:r><w:r><w:rPr/><w:t xml:space="preserve">, 2011, vol. 66, pp. 143-146. </w:t></w:r><w:hyperlink r:id="rId54" w:history="1"><w:r><w:rPr><w:color w:val="#410a8c"/><w:u w:val="single"/></w:rPr><w:t xml:space="preserve">⟨10.1016/j.scriptamat.2011.10.022⟩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hal-00812030v1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Long-term stability of René 65 Ni-based superalloy: a methodology to objectively evaluate the impact of TCP on creep and dwell-fatigue properties</w:t></w:r></w:hyperlink></w:p><w:p><w:pPr/><w:hyperlink r:id="rId56" w:history="1"><w:r><w:rPr><w:color w:val="#410a8c"/><w:u w:val="single"/></w:rPr><w:t xml:space="preserve">Laurence Aude</w:t></w:r></w:hyperlink><w:r><w:rPr/><w:t xml:space="preserve">,</w:t></w:r><w:hyperlink r:id="rId57" w:history="1"><w:r><w:rPr><w:color w:val="#410a8c"/><w:u w:val="single"/></w:rPr><w:t xml:space="preserve">Thomas Billot</w:t></w:r></w:hyperlink><w:r><w:rPr/><w:t xml:space="preserve">,</w:t></w:r><w:hyperlink r:id="rId58" w:history="1"><w:r><w:rPr><w:color w:val="#410a8c"/><w:u w:val="single"/></w:rPr><w:t xml:space="preserve">Jean-Michel Franchet</w:t></w:r></w:hyperlink><w:r><w:rPr/><w:t xml:space="preserve">,</w:t></w:r><w:hyperlink r:id="rId27" w:history="1"><w:r><w:rPr><w:color w:val="#410a8c"/><w:u w:val="single"/></w:rPr><w:t xml:space="preserve">Florence Pettinari-Sturmel</w:t></w:r></w:hyperlink><w:r><w:rPr/><w:t xml:space="preserve">,</w:t></w:r><w:hyperlink r:id="rId10" w:history="1"><w:r><w:rPr><w:color w:val="#410a8c"/><w:u w:val="single"/></w:rPr><w:t xml:space="preserve">Muriel Hantcherli</w:t></w:r></w:hyperlink></w:p><w:p><w:pPr/><w:r><w:rPr><w:i w:val="1"/><w:iCs w:val="1"/></w:rPr><w:t xml:space="preserve">Journées annuelles de la SF2M</w:t></w:r><w:r><w:rPr/><w:t xml:space="preserve">, Oct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hal-02902589v1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Study of the low cyclic behaviour of the IRIS alloy at high temperature</w:t></w:r></w:hyperlink></w:p><w:p><w:pPr/><w:hyperlink r:id="rId60" w:history="1"><w:r><w:rPr><w:color w:val="#410a8c"/><w:u w:val="single"/></w:rPr><w:t xml:space="preserve">Soumaya Naanani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61" w:history="1"><w:r><w:rPr><w:color w:val="#410a8c"/><w:u w:val="single"/></w:rPr><w:t xml:space="preserve">Anis Hor</w:t></w:r></w:hyperlink><w:r><w:rPr/><w:t xml:space="preserve">,</w:t></w:r><w:hyperlink r:id="rId62" w:history="1"><w:r><w:rPr><w:color w:val="#410a8c"/><w:u w:val="single"/></w:rPr><w:t xml:space="preserve">Catherine Mabru</w:t></w:r></w:hyperlink><w:r><w:rPr/><w:t xml:space="preserve">,</w:t></w:r><w:hyperlink r:id="rId38" w:history="1"><w:r><w:rPr><w:color w:val="#410a8c"/><w:u w:val="single"/></w:rPr><w:t xml:space="preserve">Jean-Philippe Monchoux</w:t></w:r></w:hyperlink><w:r><w:rPr/><w:t xml:space="preserve">et al.</w:t></w:r></w:p><w:p><w:pPr/><w:r><w:rPr><w:i w:val="1"/><w:iCs w:val="1"/></w:rPr><w:t xml:space="preserve">12th International Fatigue Congress (FATIGUE 2018)</w:t></w:r><w:r><w:rPr/><w:t xml:space="preserve">, May 2018, Poitiers, France. pp.1-9</w:t></w:r></w:p><w:p><w:pPr/><w:r><w:rPr/><w:t xml:space="preserve">Communication dans un congrès</w:t></w:r></w:p><w:p><w:pPr/><w:hyperlink r:id="rId59" w:history="1"><w:r><w:rPr><w:color w:val="#410a8c"/><w:u w:val="single"/></w:rPr><w:t xml:space="preserve">hal-01914193v1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Etude du comportement à hautes températures d’un alliage TiAl densifié par frittage flash</w:t></w:r></w:hyperlink></w:p><w:p><w:pPr/><w:hyperlink r:id="rId64" w:history="1"><w:r><w:rPr><w:color w:val="#410a8c"/><w:u w:val="single"/></w:rPr><w:t xml:space="preserve">S. Naanani</w:t></w:r></w:hyperlink><w:r><w:rPr/><w:t xml:space="preserve">,</w:t></w:r><w:hyperlink r:id="rId65" w:history="1"><w:r><w:rPr><w:color w:val="#410a8c"/><w:u w:val="single"/></w:rPr><w:t xml:space="preserve">A. Couret</w:t></w:r></w:hyperlink><w:r><w:rPr/><w:t xml:space="preserve">,</w:t></w:r><w:hyperlink r:id="rId66" w:history="1"><w:r><w:rPr><w:color w:val="#410a8c"/><w:u w:val="single"/></w:rPr><w:t xml:space="preserve">J.-P. Monchoux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62" w:history="1"><w:r><w:rPr><w:color w:val="#410a8c"/><w:u w:val="single"/></w:rPr><w:t xml:space="preserve">Catherine Mabru</w:t></w:r></w:hyperlink><w:r><w:rPr/><w:t xml:space="preserve">et al.</w:t></w:r></w:p><w:p><w:pPr/><w:r><w:rPr><w:i w:val="1"/><w:iCs w:val="1"/></w:rPr><w:t xml:space="preserve">SF2M, Journées Annuelles (JA 2016), Matériaux pour le domaine aérospatial : de l’innovation dans l’air, Albi, France</w:t></w:r><w:r><w:rPr/><w:t xml:space="preserve">, 2016, Albi, France</w:t></w:r></w:p><w:p><w:pPr/><w:r><w:rPr/><w:t xml:space="preserve">Communication dans un congrès</w:t></w:r></w:p><w:p><w:pPr/><w:hyperlink r:id="rId63" w:history="1"><w:r><w:rPr><w:color w:val="#410a8c"/><w:u w:val="single"/></w:rPr><w:t xml:space="preserve">hal-02047809v1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 analysis of creep deformation micromechanisms in the AD730TM Ni-based disk superalloy</w:t></w:r></w:hyperlink></w:p><w:p><w:pPr/><w:hyperlink r:id="rId27" w:history="1"><w:r><w:rPr><w:color w:val="#410a8c"/><w:u w:val="single"/></w:rPr><w:t xml:space="preserve">Florence Pettinari-Sturmel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28" w:history="1"><w:r><w:rPr><w:color w:val="#410a8c"/><w:u w:val="single"/></w:rPr><w:t xml:space="preserve">Winnie Vultos</w:t></w:r></w:hyperlink><w:r><w:rPr/><w:t xml:space="preserve">,</w:t></w:r><w:hyperlink r:id="rId49" w:history="1"><w:r><w:rPr><w:color w:val="#410a8c"/><w:u w:val="single"/></w:rPr><w:t xml:space="preserve">Joël Douin</w:t></w:r></w:hyperlink><w:r><w:rPr/><w:t xml:space="preserve">,</w:t></w:r><w:hyperlink r:id="rId34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THERMEC’2016 Conference</w:t></w:r><w:r><w:rPr/><w:t xml:space="preserve">, May 2016, Gratz, Austria</w:t></w:r></w:p><w:p><w:pPr/><w:r><w:rPr/><w:t xml:space="preserve">Communication dans un congrès</w:t></w:r></w:p><w:p><w:pPr/><w:hyperlink r:id="rId67" w:history="1"><w:r><w:rPr><w:color w:val="#410a8c"/><w:u w:val="single"/></w:rPr><w:t xml:space="preserve">hal-02084481v1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Deformation localization during very high temperature notch creep in Ni-based SX</w:t></w:r></w:hyperlink></w:p><w:p><w:pPr/><w:hyperlink r:id="rId27" w:history="1"><w:r><w:rPr><w:color w:val="#410a8c"/><w:u w:val="single"/></w:rPr><w:t xml:space="preserve">Florence Pettinari-Sturmel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49" w:history="1"><w:r><w:rPr><w:color w:val="#410a8c"/><w:u w:val="single"/></w:rPr><w:t xml:space="preserve">Joël Douin</w:t></w:r></w:hyperlink><w:r><w:rPr/><w:t xml:space="preserve">,</w:t></w:r><w:hyperlink r:id="rId34" w:history="1"><w:r><w:rPr><w:color w:val="#410a8c"/><w:u w:val="single"/></w:rPr><w:t xml:space="preserve">Patrick Villechaise</w:t></w:r></w:hyperlink><w:r><w:rPr/><w:t xml:space="preserve">,</w:t></w:r><w:hyperlink r:id="rId16" w:history="1"><w:r><w:rPr><w:color w:val="#410a8c"/><w:u w:val="single"/></w:rPr><w:t xml:space="preserve">Jonathan Cormier</w:t></w:r></w:hyperlink></w:p><w:p><w:pPr/><w:r><w:rPr><w:i w:val="1"/><w:iCs w:val="1"/></w:rPr><w:t xml:space="preserve">Workshop Superalloys</w:t></w:r><w:r><w:rPr/><w:t xml:space="preserve">, G. Cailletaud, Jun 2016,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hal-02084474v1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70" w:history="1"><w:r><w:rPr><w:color w:val="#410a8c"/><w:u w:val="single"/></w:rPr><w:t xml:space="preserve">Aude Laurence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34" w:history="1"><w:r><w:rPr><w:color w:val="#410a8c"/><w:u w:val="single"/></w:rPr><w:t xml:space="preserve">Patrick Villechaise</w:t></w:r></w:hyperlink><w:r><w:rPr/><w:t xml:space="preserve">,</w:t></w:r><w:hyperlink r:id="rId57" w:history="1"><w:r><w:rPr><w:color w:val="#410a8c"/><w:u w:val="single"/></w:rPr><w:t xml:space="preserve">Thomas Billot</w:t></w:r></w:hyperlink><w:r><w:rPr/><w:t xml:space="preserve">,</w:t></w:r><w:hyperlink r:id="rId58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71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aging heat-treatment on mechanical properties of AD730™ superalloy</w:t></w:r></w:hyperlink></w:p><w:p><w:pPr/><w:hyperlink r:id="rId73" w:history="1"><w:r><w:rPr><w:color w:val="#410a8c"/><w:u w:val="single"/></w:rPr><w:t xml:space="preserve">A. Devaux</w:t></w:r></w:hyperlink><w:r><w:rPr/><w:t xml:space="preserve">,</w:t></w:r><w:hyperlink r:id="rId74" w:history="1"><w:r><w:rPr><w:color w:val="#410a8c"/><w:u w:val="single"/></w:rPr><w:t xml:space="preserve">A. Helstroffer</w:t></w:r></w:hyperlink><w:r><w:rPr/><w:t xml:space="preserve">,</w:t></w:r><w:hyperlink r:id="rId75" w:history="1"><w:r><w:rPr><w:color w:val="#410a8c"/><w:u w:val="single"/></w:rPr><w:t xml:space="preserve">J. Cormier</w:t></w:r></w:hyperlink><w:r><w:rPr/><w:t xml:space="preserve">,</w:t></w:r><w:hyperlink r:id="rId76" w:history="1"><w:r><w:rPr><w:color w:val="#410a8c"/><w:u w:val="single"/></w:rPr><w:t xml:space="preserve">P. Villechaise</w:t></w:r></w:hyperlink><w:r><w:rPr/><w:t xml:space="preserve">,</w:t></w:r><w:hyperlink r:id="rId49" w:history="1"><w:r><w:rPr><w:color w:val="#410a8c"/><w:u w:val="single"/></w:rPr><w:t xml:space="preserve">Joël Douin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pp.521-535, </w:t></w:r><w:hyperlink r:id="rId77" w:history="1"><w:r><w:rPr><w:color w:val="#410a8c"/><w:u w:val="single"/></w:rPr><w:t xml:space="preserve">⟨10.1002/9781119016854.ch41⟩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hal-01727510v1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Influence d’éléments d’addition sur les transformations de la martensite revenue dans les aciers faiblement alliés</w:t></w:r></w:hyperlink></w:p><w:p><w:pPr/><w:hyperlink r:id="rId10" w:history="1"><w:r><w:rPr><w:color w:val="#410a8c"/><w:u w:val="single"/></w:rPr><w:t xml:space="preserve">Muriel Hantcherli</w:t></w:r></w:hyperlink></w:p><w:p><w:pPr/><w:r><w:rPr/><w:t xml:space="preserve">Autre. Ecole Nationale Supérieure des Mines de Saint-Etienne, 2010. Français. </w:t></w:r><w:hyperlink r:id="rId79" w:history="1"><w:r><w:rPr><w:color w:val="#410a8c"/><w:u w:val="single"/></w:rPr><w:t xml:space="preserve">⟨NNT : 2010EMSE0570⟩</w:t></w:r></w:hyperlink></w:p><w:p><w:pPr/><w:r><w:rPr/><w:t xml:space="preserve">Thèse</w:t></w:r></w:p><w:p><w:pPr/><w:hyperlink r:id="rId78" w:history="1"><w:r><w:rPr><w:color w:val="#410a8c"/><w:u w:val="single"/></w:rPr><w:t xml:space="preserve">tel-00541049v1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588v1" TargetMode="External"/><Relationship Id="rId8" Type="http://schemas.openxmlformats.org/officeDocument/2006/relationships/hyperlink" Target="https://hal.science/search/index/?q=*&amp;authFullName_s=Benjamin Galy" TargetMode="External"/><Relationship Id="rId9" Type="http://schemas.openxmlformats.org/officeDocument/2006/relationships/hyperlink" Target="https://hal.science/search/index/?q=*&amp;authFullName_s=Michael Musi" TargetMode="External"/><Relationship Id="rId10" Type="http://schemas.openxmlformats.org/officeDocument/2006/relationships/hyperlink" Target="https://hal.science/search/index/?q=*&amp;authFullName_s=Muriel Hantcherli" TargetMode="External"/><Relationship Id="rId11" Type="http://schemas.openxmlformats.org/officeDocument/2006/relationships/hyperlink" Target="https://hal.science/search/index/?q=*&amp;authFullName_s=Guy Mol&#233;nat" TargetMode="External"/><Relationship Id="rId12" Type="http://schemas.openxmlformats.org/officeDocument/2006/relationships/hyperlink" Target="https://hal.science/search/index/?q=*&amp;authFullName_s=Alain Couret" TargetMode="External"/><Relationship Id="rId13" Type="http://schemas.openxmlformats.org/officeDocument/2006/relationships/hyperlink" Target="https://dx.doi.org/10.1016/j.scriptamat.2023.115333" TargetMode="External"/><Relationship Id="rId14" Type="http://schemas.openxmlformats.org/officeDocument/2006/relationships/hyperlink" Target="https://hal.science/hal-04956552v1" TargetMode="External"/><Relationship Id="rId15" Type="http://schemas.openxmlformats.org/officeDocument/2006/relationships/hyperlink" Target="https://hal.science/search/index/?q=*&amp;authFullName_s=Malik Durand" TargetMode="External"/><Relationship Id="rId16" Type="http://schemas.openxmlformats.org/officeDocument/2006/relationships/hyperlink" Target="https://hal.science/search/index/?q=*&amp;authFullName_s=Jonathan Cormier" TargetMode="External"/><Relationship Id="rId17" Type="http://schemas.openxmlformats.org/officeDocument/2006/relationships/hyperlink" Target="https://hal.science/search/index/?q=*&amp;authFullName_s=Fabien Paumier" TargetMode="External"/><Relationship Id="rId18" Type="http://schemas.openxmlformats.org/officeDocument/2006/relationships/hyperlink" Target="https://hal.science/search/index/?q=*&amp;authFullName_s=Shyam Katnagallu" TargetMode="External"/><Relationship Id="rId19" Type="http://schemas.openxmlformats.org/officeDocument/2006/relationships/hyperlink" Target="https://hal.science/search/index/?q=*&amp;authFullName_s=Aparna Saksena" TargetMode="External"/><Relationship Id="rId20" Type="http://schemas.openxmlformats.org/officeDocument/2006/relationships/hyperlink" Target="https://dx.doi.org/10.1016/j.actamat.2022.118141" TargetMode="External"/><Relationship Id="rId21" Type="http://schemas.openxmlformats.org/officeDocument/2006/relationships/hyperlink" Target="https://hal.science/hal-03800532v1" TargetMode="External"/><Relationship Id="rId22" Type="http://schemas.openxmlformats.org/officeDocument/2006/relationships/hyperlink" Target="https://hal.science/hal-03805151v2" TargetMode="External"/><Relationship Id="rId23" Type="http://schemas.openxmlformats.org/officeDocument/2006/relationships/hyperlink" Target="https://hal.science/search/index/?q=*&amp;authFullName_s=Christophe Deshayes" TargetMode="External"/><Relationship Id="rId24" Type="http://schemas.openxmlformats.org/officeDocument/2006/relationships/hyperlink" Target="https://hal.science/search/index/?q=*&amp;authFullName_s=Louise Toualbi" TargetMode="External"/><Relationship Id="rId25" Type="http://schemas.openxmlformats.org/officeDocument/2006/relationships/hyperlink" Target="https://dx.doi.org/10.3390/met12111915" TargetMode="External"/><Relationship Id="rId26" Type="http://schemas.openxmlformats.org/officeDocument/2006/relationships/hyperlink" Target="https://hal.science/hal-02062084v1" TargetMode="External"/><Relationship Id="rId27" Type="http://schemas.openxmlformats.org/officeDocument/2006/relationships/hyperlink" Target="https://hal.science/search/index/?q=*&amp;authFullName_s=Florence Pettinari-Sturmel" TargetMode="External"/><Relationship Id="rId28" Type="http://schemas.openxmlformats.org/officeDocument/2006/relationships/hyperlink" Target="https://hal.science/search/index/?q=*&amp;authFullName_s=Winnie Vultos" TargetMode="External"/><Relationship Id="rId29" Type="http://schemas.openxmlformats.org/officeDocument/2006/relationships/hyperlink" Target="https://hal.science/search/index/?q=*&amp;authFullName_s=B&#233;n&#233;dicte Warot-Fonrose" TargetMode="External"/><Relationship Id="rId30" Type="http://schemas.openxmlformats.org/officeDocument/2006/relationships/hyperlink" Target="https://hal.science/search/index/?q=*&amp;authFullName_s=C&#233;cile Marcelot" TargetMode="External"/><Relationship Id="rId31" Type="http://schemas.openxmlformats.org/officeDocument/2006/relationships/hyperlink" Target="https://dx.doi.org/10.1016/j.msea.2019.02.088" TargetMode="External"/><Relationship Id="rId32" Type="http://schemas.openxmlformats.org/officeDocument/2006/relationships/hyperlink" Target="https://hal.science/hal-02062064v1" TargetMode="External"/><Relationship Id="rId33" Type="http://schemas.openxmlformats.org/officeDocument/2006/relationships/hyperlink" Target="https://hal.science/search/index/?q=*&amp;authFullName_s=Jean-Briac Le Graverend" TargetMode="External"/><Relationship Id="rId34" Type="http://schemas.openxmlformats.org/officeDocument/2006/relationships/hyperlink" Target="https://hal.science/search/index/?q=*&amp;authFullName_s=Patrick Villechaise" TargetMode="External"/><Relationship Id="rId35" Type="http://schemas.openxmlformats.org/officeDocument/2006/relationships/hyperlink" Target="https://dx.doi.org/10.1016/j.msea.2018.02.086" TargetMode="External"/><Relationship Id="rId36" Type="http://schemas.openxmlformats.org/officeDocument/2006/relationships/hyperlink" Target="https://hal.science/hal-01726309v1" TargetMode="External"/><Relationship Id="rId37" Type="http://schemas.openxmlformats.org/officeDocument/2006/relationships/hyperlink" Target="https://hal.science/search/index/?q=*&amp;authFullName_s=Thomas Voisin" TargetMode="External"/><Relationship Id="rId38" Type="http://schemas.openxmlformats.org/officeDocument/2006/relationships/hyperlink" Target="https://hal.science/search/index/?q=*&amp;authFullName_s=Jean-Philippe Monchoux" TargetMode="External"/><Relationship Id="rId39" Type="http://schemas.openxmlformats.org/officeDocument/2006/relationships/hyperlink" Target="https://hal.science/search/index/?q=*&amp;authFullName_s=Svea Mayer" TargetMode="External"/><Relationship Id="rId40" Type="http://schemas.openxmlformats.org/officeDocument/2006/relationships/hyperlink" Target="https://hal.science/search/index/?q=*&amp;authFullName_s=Helmut Clemens" TargetMode="External"/><Relationship Id="rId41" Type="http://schemas.openxmlformats.org/officeDocument/2006/relationships/hyperlink" Target="https://dx.doi.org/10.1016/j.actamat.2014.03.058" TargetMode="External"/><Relationship Id="rId42" Type="http://schemas.openxmlformats.org/officeDocument/2006/relationships/hyperlink" Target="https://api.istex.fr/ark:/67375/6H6-48RM4C3B-M/fulltext.pdf?sid=hal" TargetMode="External"/><Relationship Id="rId43" Type="http://schemas.openxmlformats.org/officeDocument/2006/relationships/hyperlink" Target="https://hal.science/hal-01727574v1" TargetMode="External"/><Relationship Id="rId44" Type="http://schemas.openxmlformats.org/officeDocument/2006/relationships/hyperlink" Target="https://hal.science/search/index/?q=*&amp;authFullName_s=F. Delmas" TargetMode="External"/><Relationship Id="rId45" Type="http://schemas.openxmlformats.org/officeDocument/2006/relationships/hyperlink" Target="https://hal.science/search/index/?q=*&amp;authFullName_s=Armand Coujou" TargetMode="External"/><Relationship Id="rId46" Type="http://schemas.openxmlformats.org/officeDocument/2006/relationships/hyperlink" Target="https://dx.doi.org/10.1051/metal/2012036" TargetMode="External"/><Relationship Id="rId47" Type="http://schemas.openxmlformats.org/officeDocument/2006/relationships/hyperlink" Target="https://api.istex.fr/document/6EDAD98CAF0F391295DCDCD7A463817830CA13BD/fulltext/pdf?sid=hal" TargetMode="External"/><Relationship Id="rId48" Type="http://schemas.openxmlformats.org/officeDocument/2006/relationships/hyperlink" Target="https://hal.science/hal-01727575v1" TargetMode="External"/><Relationship Id="rId49" Type="http://schemas.openxmlformats.org/officeDocument/2006/relationships/hyperlink" Target="https://hal.science/search/index/?q=*&amp;authFullName_s=Jo&#235;l Douin" TargetMode="External"/><Relationship Id="rId50" Type="http://schemas.openxmlformats.org/officeDocument/2006/relationships/hyperlink" Target="https://hal.science/search/index/?q=*&amp;authFullName_s=Armelle Girard" TargetMode="External"/><Relationship Id="rId51" Type="http://schemas.openxmlformats.org/officeDocument/2006/relationships/hyperlink" Target="https://dx.doi.org/10.1080/14786435.2012.712222" TargetMode="External"/><Relationship Id="rId52" Type="http://schemas.openxmlformats.org/officeDocument/2006/relationships/hyperlink" Target="https://hal.science/hal-00812030v1" TargetMode="External"/><Relationship Id="rId53" Type="http://schemas.openxmlformats.org/officeDocument/2006/relationships/hyperlink" Target="https://hal.science/search/index/?q=*&amp;authFullName_s=Bernard Viguier" TargetMode="External"/><Relationship Id="rId54" Type="http://schemas.openxmlformats.org/officeDocument/2006/relationships/hyperlink" Target="https://dx.doi.org/10.1016/j.scriptamat.2011.10.022" TargetMode="External"/><Relationship Id="rId55" Type="http://schemas.openxmlformats.org/officeDocument/2006/relationships/hyperlink" Target="https://minesparis-psl.hal.science/hal-02902589v1" TargetMode="External"/><Relationship Id="rId56" Type="http://schemas.openxmlformats.org/officeDocument/2006/relationships/hyperlink" Target="https://hal.science/search/index/?q=*&amp;authFullName_s=Laurence Aude" TargetMode="External"/><Relationship Id="rId57" Type="http://schemas.openxmlformats.org/officeDocument/2006/relationships/hyperlink" Target="https://hal.science/search/index/?q=*&amp;authFullName_s=Thomas Billot" TargetMode="External"/><Relationship Id="rId58" Type="http://schemas.openxmlformats.org/officeDocument/2006/relationships/hyperlink" Target="https://hal.science/search/index/?q=*&amp;authFullName_s=Jean-Michel Franchet" TargetMode="External"/><Relationship Id="rId59" Type="http://schemas.openxmlformats.org/officeDocument/2006/relationships/hyperlink" Target="https://hal.science/hal-01914193v1" TargetMode="External"/><Relationship Id="rId60" Type="http://schemas.openxmlformats.org/officeDocument/2006/relationships/hyperlink" Target="https://hal.science/search/index/?q=*&amp;authFullName_s=Soumaya Naanani" TargetMode="External"/><Relationship Id="rId61" Type="http://schemas.openxmlformats.org/officeDocument/2006/relationships/hyperlink" Target="https://hal.science/search/index/?q=*&amp;authFullName_s=Anis Hor" TargetMode="External"/><Relationship Id="rId62" Type="http://schemas.openxmlformats.org/officeDocument/2006/relationships/hyperlink" Target="https://hal.science/search/index/?q=*&amp;authFullName_s=Catherine Mabru" TargetMode="External"/><Relationship Id="rId63" Type="http://schemas.openxmlformats.org/officeDocument/2006/relationships/hyperlink" Target="https://hal.science/hal-02047809v1" TargetMode="External"/><Relationship Id="rId64" Type="http://schemas.openxmlformats.org/officeDocument/2006/relationships/hyperlink" Target="https://hal.science/search/index/?q=*&amp;authFullName_s=S. Naanani" TargetMode="External"/><Relationship Id="rId65" Type="http://schemas.openxmlformats.org/officeDocument/2006/relationships/hyperlink" Target="https://hal.science/search/index/?q=*&amp;authFullName_s=A. Couret" TargetMode="External"/><Relationship Id="rId66" Type="http://schemas.openxmlformats.org/officeDocument/2006/relationships/hyperlink" Target="https://hal.science/search/index/?q=*&amp;authFullName_s=J.-P. Monchoux" TargetMode="External"/><Relationship Id="rId67" Type="http://schemas.openxmlformats.org/officeDocument/2006/relationships/hyperlink" Target="https://hal.science/hal-02084481v1" TargetMode="External"/><Relationship Id="rId68" Type="http://schemas.openxmlformats.org/officeDocument/2006/relationships/hyperlink" Target="https://hal.science/hal-02084474v1" TargetMode="External"/><Relationship Id="rId69" Type="http://schemas.openxmlformats.org/officeDocument/2006/relationships/hyperlink" Target="https://hal.science/hal-01727573v1" TargetMode="External"/><Relationship Id="rId70" Type="http://schemas.openxmlformats.org/officeDocument/2006/relationships/hyperlink" Target="https://hal.science/search/index/?q=*&amp;authFullName_s=Aude Laurence" TargetMode="External"/><Relationship Id="rId71" Type="http://schemas.openxmlformats.org/officeDocument/2006/relationships/hyperlink" Target="https://dx.doi.org/10.1002/9781119016854.ch27" TargetMode="External"/><Relationship Id="rId72" Type="http://schemas.openxmlformats.org/officeDocument/2006/relationships/hyperlink" Target="https://hal.science/hal-01727510v1" TargetMode="External"/><Relationship Id="rId73" Type="http://schemas.openxmlformats.org/officeDocument/2006/relationships/hyperlink" Target="https://hal.science/search/index/?q=*&amp;authFullName_s=A. Devaux" TargetMode="External"/><Relationship Id="rId74" Type="http://schemas.openxmlformats.org/officeDocument/2006/relationships/hyperlink" Target="https://hal.science/search/index/?q=*&amp;authFullName_s=A. Helstroffer" TargetMode="External"/><Relationship Id="rId75" Type="http://schemas.openxmlformats.org/officeDocument/2006/relationships/hyperlink" Target="https://hal.science/search/index/?q=*&amp;authFullName_s=J. Cormier" TargetMode="External"/><Relationship Id="rId76" Type="http://schemas.openxmlformats.org/officeDocument/2006/relationships/hyperlink" Target="https://hal.science/search/index/?q=*&amp;authFullName_s=P. Villechaise" TargetMode="External"/><Relationship Id="rId77" Type="http://schemas.openxmlformats.org/officeDocument/2006/relationships/hyperlink" Target="https://dx.doi.org/10.1002/9781119016854.ch41" TargetMode="External"/><Relationship Id="rId78" Type="http://schemas.openxmlformats.org/officeDocument/2006/relationships/hyperlink" Target="https://theses.hal.science/tel-00541049v1" TargetMode="External"/><Relationship Id="rId79" Type="http://schemas.openxmlformats.org/officeDocument/2006/relationships/hyperlink" Target="https://www.theses.fr/2010EMSE057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HANTCHERLI</dc:title>
  <dc:description>CV</dc:description>
  <dc:subject/>
  <cp:keywords/>
  <cp:category/>
  <cp:lastModifiedBy/>
  <dcterms:created xsi:type="dcterms:W3CDTF">2026-05-02T05:40:27+02:00</dcterms:created>
  <dcterms:modified xsi:type="dcterms:W3CDTF">2026-05-02T05:40:27+02:00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