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Murielle Sima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murielle-sima</w:t>
        </w:r>
      </w:hyperlink>
    </w:p>
    <w:p>
      <w:pPr>
        <w:numPr>
          <w:ilvl w:val="0"/>
          <w:numId w:val="1"/>
        </w:numPr>
      </w:pPr>
      <w:r>
        <w:rPr/>
        <w:t xml:space="preserve"> ORCID : </w:t>
      </w:r>
      <w:hyperlink r:id="rId8" w:history="1">
        <w:r>
          <w:rPr>
            <w:color w:val="#410a8c"/>
            <w:u w:val="single"/>
          </w:rPr>
          <w:t xml:space="preserve">0000-0002-1978-6715</w:t>
        </w:r>
      </w:hyperlink>
    </w:p>
    <w:p>
      <w:pPr>
        <w:numPr>
          <w:ilvl w:val="0"/>
          <w:numId w:val="1"/>
        </w:numPr>
      </w:pPr>
      <w:r>
        <w:rPr/>
        <w:t xml:space="preserve"> IdRef : </w:t>
      </w:r>
      <w:hyperlink r:id="rId9" w:history="1">
        <w:r>
          <w:rPr>
            <w:color w:val="#410a8c"/>
            <w:u w:val="single"/>
          </w:rPr>
          <w:t xml:space="preserve">183381319</w:t>
        </w:r>
      </w:hyperlink>
    </w:p>
    <w:p>
      <w:pPr>
        <w:numPr>
          <w:ilvl w:val="0"/>
          <w:numId w:val="1"/>
        </w:numPr>
      </w:pPr>
      <w:r>
        <w:rPr/>
        <w:t xml:space="preserve"> VIAF : </w:t>
      </w:r>
      <w:hyperlink r:id="rId10" w:history="1">
        <w:r>
          <w:rPr>
            <w:color w:val="#410a8c"/>
            <w:u w:val="single"/>
          </w:rPr>
          <w:t xml:space="preserve">313578667</w:t>
        </w:r>
      </w:hyperlink>
    </w:p>
    <w:p>
      <w:pPr>
        <w:numPr>
          <w:ilvl w:val="0"/>
          <w:numId w:val="1"/>
        </w:numPr>
      </w:pPr>
      <w:r>
        <w:rPr/>
        <w:t xml:space="preserve"> ResearcherID : </w:t>
      </w:r>
      <w:hyperlink r:id="rId11" w:history="1">
        <w:r>
          <w:rPr>
            <w:color w:val="#410a8c"/>
            <w:u w:val="single"/>
          </w:rPr>
          <w:t xml:space="preserve">http://www.researcherid.com/rid/DJE-1910-2022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Bien-être des soignants et réussite : les effets des leaderships positifs</w:t>
              </w:r>
            </w:hyperlink>
          </w:p>
          <w:p>
            <w:pPr/>
            <w:hyperlink r:id="rId13" w:history="1">
              <w:r>
                <w:rPr>
                  <w:color w:val="#410a8c"/>
                  <w:u w:val="single"/>
                </w:rPr>
                <w:t xml:space="preserve">Pascale Desrumaux</w:t>
              </w:r>
            </w:hyperlink>
            <w:r>
              <w:rPr/>
              <w:t xml:space="preserve">,</w:t>
            </w:r>
            <w:hyperlink r:id="rId14" w:history="1">
              <w:r>
                <w:rPr>
                  <w:color w:val="#410a8c"/>
                  <w:u w:val="single"/>
                </w:rPr>
                <w:t xml:space="preserve">Murielle Ntsame Sima</w:t>
              </w:r>
            </w:hyperlink>
            <w:r>
              <w:rPr/>
              <w:t xml:space="preserve">,</w:t>
            </w:r>
            <w:hyperlink r:id="rId15" w:history="1">
              <w:r>
                <w:rPr>
                  <w:color w:val="#410a8c"/>
                  <w:u w:val="single"/>
                </w:rPr>
                <w:t xml:space="preserve">Fanny Ardaen</w:t>
              </w:r>
            </w:hyperlink>
          </w:p>
          <w:p>
            <w:pPr/>
            <w:r>
              <w:rPr>
                <w:i w:val="1"/>
                <w:iCs w:val="1"/>
              </w:rPr>
              <w:t xml:space="preserve">Soins Cadres</w:t>
            </w:r>
            <w:r>
              <w:rPr/>
              <w:t xml:space="preserve">, 2025, 159, pp.35-39. </w:t>
            </w:r>
            <w:hyperlink r:id="rId16" w:history="1">
              <w:r>
                <w:rPr>
                  <w:color w:val="#410a8c"/>
                  <w:u w:val="single"/>
                </w:rPr>
                <w:t xml:space="preserve">⟨10.1016/j.scad.2025.04.011⟩</w:t>
              </w:r>
            </w:hyperlink>
          </w:p>
          <w:p>
            <w:pPr/>
            <w:r>
              <w:rPr/>
              <w:t xml:space="preserve">Article dans une revue</w:t>
            </w:r>
          </w:p>
          <w:p>
            <w:pPr/>
            <w:hyperlink r:id="rId12" w:history="1">
              <w:r>
                <w:rPr>
                  <w:color w:val="#410a8c"/>
                  <w:u w:val="single"/>
                </w:rPr>
                <w:t xml:space="preserve">hal-05483603v1</w:t>
              </w:r>
            </w:hyperlink>
          </w:p>
        </w:tc>
      </w:tr>
      <w:tr>
        <w:trPr/>
        <w:tc>
          <w:tcPr>
            <w:noWrap/>
          </w:tcPr>
          <w:p>
            <w:pPr>
              <w:spacing w:after="200"/>
            </w:pPr>
            <w:hyperlink r:id="rId17" w:history="1">
              <w:r>
                <w:rPr>
                  <w:color w:val="1e198e"/>
                  <w:b w:val="1"/>
                  <w:bCs w:val="1"/>
                  <w:u w:val="single"/>
                </w:rPr>
                <w:t xml:space="preserve">Exploration of the Interrelationships Between Personal Resources, Work Motivation, and Work Adaptation</w:t>
              </w:r>
            </w:hyperlink>
          </w:p>
          <w:p>
            <w:pP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18" w:history="1">
              <w:r>
                <w:rPr>
                  <w:color w:val="#410a8c"/>
                  <w:u w:val="single"/>
                </w:rPr>
                <w:t xml:space="preserve">Charles Tchagnéno</w:t>
              </w:r>
            </w:hyperlink>
          </w:p>
          <w:p>
            <w:pPr/>
            <w:r>
              <w:rPr>
                <w:i w:val="1"/>
                <w:iCs w:val="1"/>
              </w:rPr>
              <w:t xml:space="preserve">School Psychology International</w:t>
            </w:r>
            <w:r>
              <w:rPr/>
              <w:t xml:space="preserve">, 2024, 6 (4), pp.1053-1071. </w:t>
            </w:r>
            <w:hyperlink r:id="rId19" w:history="1">
              <w:r>
                <w:rPr>
                  <w:color w:val="#410a8c"/>
                  <w:u w:val="single"/>
                </w:rPr>
                <w:t xml:space="preserve">⟨10.3390/psycholint6040066⟩</w:t>
              </w:r>
            </w:hyperlink>
          </w:p>
          <w:p>
            <w:pPr/>
            <w:r>
              <w:rPr/>
              <w:t xml:space="preserve">Article dans une revue</w:t>
            </w:r>
          </w:p>
          <w:p>
            <w:pPr/>
            <w:hyperlink r:id="rId17" w:history="1">
              <w:r>
                <w:rPr>
                  <w:color w:val="#410a8c"/>
                  <w:u w:val="single"/>
                </w:rPr>
                <w:t xml:space="preserve">hal-04861004v1</w:t>
              </w:r>
            </w:hyperlink>
          </w:p>
        </w:tc>
      </w:tr>
      <w:tr>
        <w:trPr/>
        <w:tc>
          <w:tcPr>
            <w:noWrap/>
          </w:tcPr>
          <w:p>
            <w:pPr>
              <w:spacing w:after="200"/>
            </w:pPr>
            <w:hyperlink r:id="rId20" w:history="1">
              <w:r>
                <w:rPr>
                  <w:color w:val="1e198e"/>
                  <w:b w:val="1"/>
                  <w:bCs w:val="1"/>
                  <w:u w:val="single"/>
                </w:rPr>
                <w:t xml:space="preserve">Psychometric Properties of the Psychological Well-being at Work Scale in Gabonese Public Administration</w:t>
              </w:r>
            </w:hyperlink>
          </w:p>
          <w:p>
            <w:pPr/>
            <w:hyperlink r:id="rId21" w:history="1">
              <w:r>
                <w:rPr>
                  <w:color w:val="#410a8c"/>
                  <w:u w:val="single"/>
                </w:rPr>
                <w:t xml:space="preserve">J. Medzo-M’engone</w:t>
              </w:r>
            </w:hyperlink>
            <w:r>
              <w:rPr/>
              <w:t xml:space="preserve">,</w:t>
            </w:r>
            <w:hyperlink r:id="rId22" w:history="1">
              <w:r>
                <w:rPr>
                  <w:color w:val="#410a8c"/>
                  <w:u w:val="single"/>
                </w:rPr>
                <w:t xml:space="preserve">M. Ntsame Sima</w:t>
              </w:r>
            </w:hyperlink>
          </w:p>
          <w:p>
            <w:pPr/>
            <w:r>
              <w:rPr>
                <w:i w:val="1"/>
                <w:iCs w:val="1"/>
              </w:rPr>
              <w:t xml:space="preserve">Journal of Evidence-Based Social Work</w:t>
            </w:r>
            <w:r>
              <w:rPr/>
              <w:t xml:space="preserve">, 2021, 18 (1), pp.101-115. </w:t>
            </w:r>
            <w:hyperlink r:id="rId23" w:history="1">
              <w:r>
                <w:rPr>
                  <w:color w:val="#410a8c"/>
                  <w:u w:val="single"/>
                </w:rPr>
                <w:t xml:space="preserve">⟨10.1080/26408066.2020.1808551⟩</w:t>
              </w:r>
            </w:hyperlink>
          </w:p>
          <w:p>
            <w:pPr/>
            <w:r>
              <w:rPr/>
              <w:t xml:space="preserve">Article dans une revue</w:t>
            </w:r>
          </w:p>
          <w:p>
            <w:pPr/>
            <w:hyperlink r:id="rId20" w:history="1">
              <w:r>
                <w:rPr>
                  <w:color w:val="#410a8c"/>
                  <w:u w:val="single"/>
                </w:rPr>
                <w:t xml:space="preserve">halshs-03643433v1</w:t>
              </w:r>
            </w:hyperlink>
          </w:p>
        </w:tc>
      </w:tr>
      <w:tr>
        <w:trPr/>
        <w:tc>
          <w:tcPr>
            <w:noWrap/>
          </w:tcPr>
          <w:p>
            <w:pPr>
              <w:spacing w:after="200"/>
            </w:pPr>
            <w:hyperlink r:id="rId24" w:history="1">
              <w:r>
                <w:rPr>
                  <w:color w:val="1e198e"/>
                  <w:b w:val="1"/>
                  <w:bCs w:val="1"/>
                  <w:u w:val="single"/>
                </w:rPr>
                <w:t xml:space="preserve">Identité professionnelle et bien-être psychologique au travail : Effet médiateur de l’affirmation de soi positive</w:t>
              </w:r>
            </w:hyperlink>
          </w:p>
          <w:p>
            <w:pPr/>
            <w:hyperlink r:id="rId14" w:history="1">
              <w:r>
                <w:rPr>
                  <w:color w:val="#410a8c"/>
                  <w:u w:val="single"/>
                </w:rPr>
                <w:t xml:space="preserve">Murielle Ntsame Sima</w:t>
              </w:r>
            </w:hyperlink>
            <w:r>
              <w:rPr/>
              <w:t xml:space="preserve">,</w:t>
            </w:r>
            <w:hyperlink r:id="rId25" w:history="1">
              <w:r>
                <w:rPr>
                  <w:color w:val="#410a8c"/>
                  <w:u w:val="single"/>
                </w:rPr>
                <w:t xml:space="preserve">N Telles-Homberger</w:t>
              </w:r>
            </w:hyperlink>
          </w:p>
          <w:p>
            <w:pPr/>
            <w:r>
              <w:rPr>
                <w:i w:val="1"/>
                <w:iCs w:val="1"/>
              </w:rPr>
              <w:t xml:space="preserve">Sciences &amp; Bonheur</w:t>
            </w:r>
            <w:r>
              <w:rPr/>
              <w:t xml:space="preserve">, 2020, 4 (1), pp.86-106</w:t>
            </w:r>
          </w:p>
          <w:p>
            <w:pPr/>
            <w:r>
              <w:rPr/>
              <w:t xml:space="preserve">Article dans une revue</w:t>
            </w:r>
          </w:p>
          <w:p>
            <w:pPr/>
            <w:hyperlink r:id="rId24" w:history="1">
              <w:r>
                <w:rPr>
                  <w:color w:val="#410a8c"/>
                  <w:u w:val="single"/>
                </w:rPr>
                <w:t xml:space="preserve">hal-05011450v1</w:t>
              </w:r>
            </w:hyperlink>
          </w:p>
        </w:tc>
      </w:tr>
      <w:tr>
        <w:trPr/>
        <w:tc>
          <w:tcPr>
            <w:noWrap/>
          </w:tcPr>
          <w:p>
            <w:pPr>
              <w:spacing w:after="200"/>
            </w:pPr>
            <w:hyperlink r:id="rId26" w:history="1">
              <w:r>
                <w:rPr>
                  <w:color w:val="1e198e"/>
                  <w:b w:val="1"/>
                  <w:bCs w:val="1"/>
                  <w:u w:val="single"/>
                </w:rPr>
                <w:t xml:space="preserve">The impact of job demands, climate, and optimism on well-being and distress at work: What are the mediating effects of basic psychological need satisfaction?</w:t>
              </w:r>
            </w:hyperlink>
          </w:p>
          <w:p>
            <w:pPr/>
            <w:hyperlink r:id="rId27" w:history="1">
              <w:r>
                <w:rPr>
                  <w:color w:val="#410a8c"/>
                  <w:u w:val="single"/>
                </w:rPr>
                <w:t xml:space="preserve">P. Desrumaux</w:t>
              </w:r>
            </w:hyperlink>
            <w:r>
              <w:rPr/>
              <w:t xml:space="preserve">,</w:t>
            </w:r>
            <w:hyperlink r:id="rId28" w:history="1">
              <w:r>
                <w:rPr>
                  <w:color w:val="#410a8c"/>
                  <w:u w:val="single"/>
                </w:rPr>
                <w:t xml:space="preserve">D. Lapointe</w:t>
              </w:r>
            </w:hyperlink>
            <w:r>
              <w:rPr/>
              <w:t xml:space="preserve">,</w:t>
            </w:r>
            <w:hyperlink r:id="rId22" w:history="1">
              <w:r>
                <w:rPr>
                  <w:color w:val="#410a8c"/>
                  <w:u w:val="single"/>
                </w:rPr>
                <w:t xml:space="preserve">M. Ntsame Sima</w:t>
              </w:r>
            </w:hyperlink>
            <w:r>
              <w:rPr/>
              <w:t xml:space="preserve">,</w:t>
            </w:r>
            <w:hyperlink r:id="rId29" w:history="1">
              <w:r>
                <w:rPr>
                  <w:color w:val="#410a8c"/>
                  <w:u w:val="single"/>
                </w:rPr>
                <w:t xml:space="preserve">J.-S. Boudrias</w:t>
              </w:r>
            </w:hyperlink>
            <w:r>
              <w:rPr/>
              <w:t xml:space="preserve">,</w:t>
            </w:r>
            <w:hyperlink r:id="rId30" w:history="1">
              <w:r>
                <w:rPr>
                  <w:color w:val="#410a8c"/>
                  <w:u w:val="single"/>
                </w:rPr>
                <w:t xml:space="preserve">A. Savoie</w:t>
              </w:r>
            </w:hyperlink>
            <w:r>
              <w:rPr/>
              <w:t xml:space="preserve">et al.</w:t>
            </w:r>
          </w:p>
          <w:p>
            <w:pPr/>
            <w:r>
              <w:rPr>
                <w:i w:val="1"/>
                <w:iCs w:val="1"/>
              </w:rPr>
              <w:t xml:space="preserve">European Review of Applied Psychology / Revue Européenne de Psychologie Appliquée</w:t>
            </w:r>
            <w:r>
              <w:rPr/>
              <w:t xml:space="preserve">, 2015, 65 (4), pp.179-188. </w:t>
            </w:r>
            <w:hyperlink r:id="rId31" w:history="1">
              <w:r>
                <w:rPr>
                  <w:color w:val="#410a8c"/>
                  <w:u w:val="single"/>
                </w:rPr>
                <w:t xml:space="preserve">⟨10.1016/j.erap.2015.06.003⟩</w:t>
              </w:r>
            </w:hyperlink>
          </w:p>
          <w:p>
            <w:pPr/>
            <w:r>
              <w:rPr/>
              <w:t xml:space="preserve">Article dans une revue</w:t>
            </w:r>
          </w:p>
          <w:p>
            <w:pPr/>
            <w:hyperlink r:id="rId32" w:history="1">
              <w:r>
                <w:rPr>
                  <w:color w:val="#410a8c"/>
                  <w:u w:val="single"/>
                </w:rPr>
                <w:t xml:space="preserve">istex</w:t>
              </w:r>
            </w:hyperlink>
          </w:p>
          <w:p>
            <w:pPr/>
            <w:hyperlink r:id="rId26" w:history="1">
              <w:r>
                <w:rPr>
                  <w:color w:val="#410a8c"/>
                  <w:u w:val="single"/>
                </w:rPr>
                <w:t xml:space="preserve">hal-02096647v1</w:t>
              </w:r>
            </w:hyperlink>
          </w:p>
        </w:tc>
      </w:tr>
      <w:tr>
        <w:trPr/>
        <w:tc>
          <w:tcPr>
            <w:noWrap/>
          </w:tcPr>
          <w:p>
            <w:pPr>
              <w:spacing w:after="200"/>
            </w:pPr>
            <w:hyperlink r:id="rId33" w:history="1">
              <w:r>
                <w:rPr>
                  <w:color w:val="1e198e"/>
                  <w:b w:val="1"/>
                  <w:bCs w:val="1"/>
                  <w:u w:val="single"/>
                </w:rPr>
                <w:t xml:space="preserve">Verification of a Predictive Model of Psychological Health at Work in Canada and France</w:t>
              </w:r>
            </w:hyperlink>
          </w:p>
          <w:p>
            <w:pPr/>
            <w:hyperlink r:id="rId34" w:history="1">
              <w:r>
                <w:rPr>
                  <w:color w:val="#410a8c"/>
                  <w:u w:val="single"/>
                </w:rPr>
                <w:t xml:space="preserve">Jean-Sébastien Boudrias</w:t>
              </w:r>
            </w:hyperlink>
            <w:r>
              <w:rPr/>
              <w:t xml:space="preserve">,</w:t>
            </w:r>
            <w:hyperlink r:id="rId35" w:history="1">
              <w:r>
                <w:rPr>
                  <w:color w:val="#410a8c"/>
                  <w:u w:val="single"/>
                </w:rPr>
                <w:t xml:space="preserve">Patrick Gaudreau</w:t>
              </w:r>
            </w:hyperlink>
            <w:r>
              <w:rPr/>
              <w:t xml:space="preserve">,</w:t>
            </w:r>
            <w:hyperlink r:id="rId13" w:history="1">
              <w:r>
                <w:rPr>
                  <w:color w:val="#410a8c"/>
                  <w:u w:val="single"/>
                </w:rPr>
                <w:t xml:space="preserve">Pascale Desrumaux</w:t>
              </w:r>
            </w:hyperlink>
            <w:r>
              <w:rPr/>
              <w:t xml:space="preserve">,</w:t>
            </w:r>
            <w:hyperlink r:id="rId36" w:history="1">
              <w:r>
                <w:rPr>
                  <w:color w:val="#410a8c"/>
                  <w:u w:val="single"/>
                </w:rPr>
                <w:t xml:space="preserve">Jean-Simon Leclerc</w:t>
              </w:r>
            </w:hyperlink>
            <w:r>
              <w:rPr/>
              <w:t xml:space="preserve">,</w:t>
            </w:r>
            <w:hyperlink r:id="rId37" w:history="1">
              <w:r>
                <w:rPr>
                  <w:color w:val="#410a8c"/>
                  <w:u w:val="single"/>
                </w:rPr>
                <w:t xml:space="preserve">Murielle Ntsame-Sima</w:t>
              </w:r>
            </w:hyperlink>
            <w:r>
              <w:rPr/>
              <w:t xml:space="preserve">et al.</w:t>
            </w:r>
          </w:p>
          <w:p>
            <w:pPr/>
            <w:r>
              <w:rPr>
                <w:i w:val="1"/>
                <w:iCs w:val="1"/>
              </w:rPr>
              <w:t xml:space="preserve">Psychologica Belgica</w:t>
            </w:r>
            <w:r>
              <w:rPr/>
              <w:t xml:space="preserve">, 2014, 54 (1), pp.55-77. </w:t>
            </w:r>
            <w:hyperlink r:id="rId38" w:history="1">
              <w:r>
                <w:rPr>
                  <w:color w:val="#410a8c"/>
                  <w:u w:val="single"/>
                </w:rPr>
                <w:t xml:space="preserve">⟨10.5334/pb.aa⟩</w:t>
              </w:r>
            </w:hyperlink>
          </w:p>
          <w:p>
            <w:pPr/>
            <w:r>
              <w:rPr/>
              <w:t xml:space="preserve">Article dans une revue</w:t>
            </w:r>
          </w:p>
          <w:p>
            <w:pPr/>
            <w:hyperlink r:id="rId33" w:history="1">
              <w:r>
                <w:rPr>
                  <w:color w:val="#410a8c"/>
                  <w:u w:val="single"/>
                </w:rPr>
                <w:t xml:space="preserve">hal-02096632v1</w:t>
              </w:r>
            </w:hyperlink>
          </w:p>
        </w:tc>
      </w:tr>
      <w:tr>
        <w:trPr/>
        <w:tc>
          <w:tcPr>
            <w:noWrap/>
          </w:tcPr>
          <w:p>
            <w:pPr>
              <w:spacing w:after="200"/>
            </w:pPr>
            <w:hyperlink r:id="rId39" w:history="1">
              <w:r>
                <w:rPr>
                  <w:color w:val="1e198e"/>
                  <w:b w:val="1"/>
                  <w:bCs w:val="1"/>
                  <w:u w:val="single"/>
                </w:rPr>
                <w:t xml:space="preserve">Le bien-être subjectif des demandeurs d'emploi en situation de handicap : le rôle de l'estime de soi, du lieu de contrôle et de l'acceptation de leur handicap?</w:t>
              </w:r>
            </w:hyperlink>
          </w:p>
          <w:p>
            <w:pPr/>
            <w:hyperlink r:id="rId40" w:history="1">
              <w:r>
                <w:rPr>
                  <w:color w:val="#410a8c"/>
                  <w:u w:val="single"/>
                </w:rPr>
                <w:t xml:space="preserve">Tony Machado</w:t>
              </w:r>
            </w:hyperlink>
            <w:r>
              <w:rPr/>
              <w:t xml:space="preserve">,</w:t>
            </w:r>
            <w:hyperlink r:id="rId37" w:history="1">
              <w:r>
                <w:rPr>
                  <w:color w:val="#410a8c"/>
                  <w:u w:val="single"/>
                </w:rPr>
                <w:t xml:space="preserve">Murielle Ntsame-Sima</w:t>
              </w:r>
            </w:hyperlink>
            <w:r>
              <w:rPr/>
              <w:t xml:space="preserve">,</w:t>
            </w:r>
            <w:hyperlink r:id="rId13" w:history="1">
              <w:r>
                <w:rPr>
                  <w:color w:val="#410a8c"/>
                  <w:u w:val="single"/>
                </w:rPr>
                <w:t xml:space="preserve">Pascale Desrumaux</w:t>
              </w:r>
            </w:hyperlink>
            <w:r>
              <w:rPr/>
              <w:t xml:space="preserve">,</w:t>
            </w:r>
            <w:hyperlink r:id="rId41" w:history="1">
              <w:r>
                <w:rPr>
                  <w:color w:val="#410a8c"/>
                  <w:u w:val="single"/>
                </w:rPr>
                <w:t xml:space="preserve">Sabine de Bosscher</w:t>
              </w:r>
            </w:hyperlink>
          </w:p>
          <w:p>
            <w:pPr/>
            <w:r>
              <w:rPr>
                <w:i w:val="1"/>
                <w:iCs w:val="1"/>
              </w:rPr>
              <w:t xml:space="preserve">Les cahiers Internationaux de Psychologie Sociale</w:t>
            </w:r>
            <w:r>
              <w:rPr/>
              <w:t xml:space="preserve">, 2013, Les cahiers Internationaux de Psychologie Sociale, Numéro 98 (2), pp.211-236. </w:t>
            </w:r>
            <w:hyperlink r:id="rId42" w:history="1">
              <w:r>
                <w:rPr>
                  <w:color w:val="#410a8c"/>
                  <w:u w:val="single"/>
                </w:rPr>
                <w:t xml:space="preserve">⟨10.3917/cips.098.0211⟩</w:t>
              </w:r>
            </w:hyperlink>
          </w:p>
          <w:p>
            <w:pPr/>
            <w:r>
              <w:rPr/>
              <w:t xml:space="preserve">Article dans une revue</w:t>
            </w:r>
          </w:p>
          <w:p>
            <w:pPr/>
            <w:hyperlink r:id="rId39" w:history="1">
              <w:r>
                <w:rPr>
                  <w:color w:val="#410a8c"/>
                  <w:u w:val="single"/>
                </w:rPr>
                <w:t xml:space="preserve">hal-03790433v1</w:t>
              </w:r>
            </w:hyperlink>
          </w:p>
        </w:tc>
      </w:tr>
      <w:tr>
        <w:trPr/>
        <w:tc>
          <w:tcPr>
            <w:noWrap/>
          </w:tcPr>
          <w:p>
            <w:pPr>
              <w:spacing w:after="200"/>
            </w:pPr>
            <w:hyperlink r:id="rId43" w:history="1">
              <w:r>
                <w:rPr>
                  <w:color w:val="1e198e"/>
                  <w:b w:val="1"/>
                  <w:bCs w:val="1"/>
                  <w:u w:val="single"/>
                </w:rPr>
                <w:t xml:space="preserve">Le bien-être subjectif des demandeurs d'emploi en situation de handicap : le rôle de l'estime de soi, du lieu de contrôle et de l'acceptation de leur handicap</w:t>
              </w:r>
            </w:hyperlink>
          </w:p>
          <w:p>
            <w:pPr/>
            <w:hyperlink r:id="rId40" w:history="1">
              <w:r>
                <w:rPr>
                  <w:color w:val="#410a8c"/>
                  <w:u w:val="single"/>
                </w:rPr>
                <w:t xml:space="preserve">Tony Machado</w:t>
              </w:r>
            </w:hyperlink>
            <w:r>
              <w:rPr/>
              <w:t xml:space="preserve">,</w:t>
            </w: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41" w:history="1">
              <w:r>
                <w:rPr>
                  <w:color w:val="#410a8c"/>
                  <w:u w:val="single"/>
                </w:rPr>
                <w:t xml:space="preserve">Sabine de Bosscher</w:t>
              </w:r>
            </w:hyperlink>
          </w:p>
          <w:p>
            <w:pPr/>
            <w:r>
              <w:rPr>
                <w:i w:val="1"/>
                <w:iCs w:val="1"/>
              </w:rPr>
              <w:t xml:space="preserve">Les cahiers Internationaux de Psychologie Sociale</w:t>
            </w:r>
            <w:r>
              <w:rPr/>
              <w:t xml:space="preserve">, 2013</w:t>
            </w:r>
          </w:p>
          <w:p>
            <w:pPr/>
            <w:r>
              <w:rPr/>
              <w:t xml:space="preserve">Article dans une revue</w:t>
            </w:r>
          </w:p>
          <w:p>
            <w:pPr/>
            <w:hyperlink r:id="rId43" w:history="1">
              <w:r>
                <w:rPr>
                  <w:color w:val="#410a8c"/>
                  <w:u w:val="single"/>
                </w:rPr>
                <w:t xml:space="preserve">hal-02116058v1</w:t>
              </w:r>
            </w:hyperlink>
          </w:p>
        </w:tc>
      </w:tr>
      <w:tr>
        <w:trPr/>
        <w:tc>
          <w:tcPr>
            <w:noWrap/>
          </w:tcPr>
          <w:p>
            <w:pPr>
              <w:spacing w:after="200"/>
            </w:pPr>
            <w:hyperlink r:id="rId44" w:history="1">
              <w:r>
                <w:rPr>
                  <w:color w:val="1e198e"/>
                  <w:b w:val="1"/>
                  <w:bCs w:val="1"/>
                  <w:u w:val="single"/>
                </w:rPr>
                <w:t xml:space="preserve">Bien-être psychologique et motivation autodéterminée chez les enseignants</w:t>
              </w:r>
            </w:hyperlink>
          </w:p>
          <w:p>
            <w:pPr/>
            <w:hyperlink r:id="rId45" w:history="1">
              <w:r>
                <w:rPr>
                  <w:color w:val="#410a8c"/>
                  <w:u w:val="single"/>
                </w:rPr>
                <w:t xml:space="preserve">Murielle N Ntsame Sima</w:t>
              </w:r>
            </w:hyperlink>
            <w:r>
              <w:rPr/>
              <w:t xml:space="preserve">,</w:t>
            </w:r>
            <w:hyperlink r:id="rId13" w:history="1">
              <w:r>
                <w:rPr>
                  <w:color w:val="#410a8c"/>
                  <w:u w:val="single"/>
                </w:rPr>
                <w:t xml:space="preserve">Pascale Desrumaux</w:t>
              </w:r>
            </w:hyperlink>
            <w:r>
              <w:rPr/>
              <w:t xml:space="preserve">,</w:t>
            </w:r>
            <w:hyperlink r:id="rId34" w:history="1">
              <w:r>
                <w:rPr>
                  <w:color w:val="#410a8c"/>
                  <w:u w:val="single"/>
                </w:rPr>
                <w:t xml:space="preserve">Jean-Sébastien Boudrias</w:t>
              </w:r>
            </w:hyperlink>
          </w:p>
          <w:p>
            <w:pPr/>
            <w:r>
              <w:rPr>
                <w:i w:val="1"/>
                <w:iCs w:val="1"/>
              </w:rPr>
              <w:t xml:space="preserve">Les cahiers Internationaux de Psychologie Sociale</w:t>
            </w:r>
            <w:r>
              <w:rPr/>
              <w:t xml:space="preserve">, 2013, </w:t>
            </w:r>
            <w:hyperlink r:id="rId46" w:history="1">
              <w:r>
                <w:rPr>
                  <w:color w:val="#410a8c"/>
                  <w:u w:val="single"/>
                </w:rPr>
                <w:t xml:space="preserve">⟨10.3917/cips.097.0069⟩</w:t>
              </w:r>
            </w:hyperlink>
          </w:p>
          <w:p>
            <w:pPr/>
            <w:r>
              <w:rPr/>
              <w:t xml:space="preserve">Article dans une revue</w:t>
            </w:r>
          </w:p>
          <w:p>
            <w:pPr/>
            <w:hyperlink r:id="rId44" w:history="1">
              <w:r>
                <w:rPr>
                  <w:color w:val="#410a8c"/>
                  <w:u w:val="single"/>
                </w:rPr>
                <w:t xml:space="preserve">hal-02116075v1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geste professionnel et ses dimensions : Une mesure subjective pour une répartition adaptée lors de la collaboration avec un robot d’assistance.</w:t>
              </w:r>
            </w:hyperlink>
          </w:p>
          <w:p>
            <w:pPr/>
            <w:hyperlink r:id="rId48" w:history="1">
              <w:r>
                <w:rPr>
                  <w:color w:val="#410a8c"/>
                  <w:u w:val="single"/>
                </w:rPr>
                <w:t xml:space="preserve">Marie Krausz</w:t>
              </w:r>
            </w:hyperlink>
            <w:r>
              <w:rPr/>
              <w:t xml:space="preserve">,</w:t>
            </w:r>
            <w:hyperlink r:id="rId22" w:history="1">
              <w:r>
                <w:rPr>
                  <w:color w:val="#410a8c"/>
                  <w:u w:val="single"/>
                </w:rPr>
                <w:t xml:space="preserve">M. Ntsame Sima</w:t>
              </w:r>
            </w:hyperlink>
            <w:r>
              <w:rPr/>
              <w:t xml:space="preserve">,</w:t>
            </w:r>
            <w:hyperlink r:id="rId49" w:history="1">
              <w:r>
                <w:rPr>
                  <w:color w:val="#410a8c"/>
                  <w:u w:val="single"/>
                </w:rPr>
                <w:t xml:space="preserve">Andrea Cherubini</w:t>
              </w:r>
            </w:hyperlink>
            <w:r>
              <w:rPr/>
              <w:t xml:space="preserve">,</w:t>
            </w:r>
            <w:hyperlink r:id="rId50" w:history="1">
              <w:r>
                <w:rPr>
                  <w:color w:val="#410a8c"/>
                  <w:u w:val="single"/>
                </w:rPr>
                <w:t xml:space="preserve">Aurélie Landry</w:t>
              </w:r>
            </w:hyperlink>
          </w:p>
          <w:p>
            <w:pPr/>
            <w:r>
              <w:rPr>
                <w:i w:val="1"/>
                <w:iCs w:val="1"/>
              </w:rPr>
              <w:t xml:space="preserve">Qualité de Vie : Du Travail aux Autres Sphères de l'Existence</w:t>
            </w:r>
            <w:r>
              <w:rPr/>
              <w:t xml:space="preserve">, AIPTLF, Jul 2025, Nice, France</w:t>
            </w:r>
          </w:p>
          <w:p>
            <w:pPr/>
            <w:r>
              <w:rPr/>
              <w:t xml:space="preserve">Communication dans un congrès</w:t>
            </w:r>
          </w:p>
          <w:p>
            <w:pPr/>
            <w:hyperlink r:id="rId47" w:history="1">
              <w:r>
                <w:rPr>
                  <w:color w:val="#410a8c"/>
                  <w:u w:val="single"/>
                </w:rPr>
                <w:t xml:space="preserve">halshs-05479498v1</w:t>
              </w:r>
            </w:hyperlink>
          </w:p>
        </w:tc>
      </w:tr>
      <w:tr>
        <w:trPr/>
        <w:tc>
          <w:tcPr>
            <w:noWrap/>
          </w:tcPr>
          <w:p>
            <w:pPr>
              <w:spacing w:after="200"/>
            </w:pPr>
            <w:hyperlink r:id="rId51" w:history="1">
              <w:r>
                <w:rPr>
                  <w:color w:val="1e198e"/>
                  <w:b w:val="1"/>
                  <w:bCs w:val="1"/>
                  <w:u w:val="single"/>
                </w:rPr>
                <w:t xml:space="preserve">Liens entre les leaderships et la satisfaction de l’équilibre des vies : rôle médiateur du harcèlement moral au travail.</w:t>
              </w:r>
            </w:hyperlink>
          </w:p>
          <w:p>
            <w:pPr/>
            <w:hyperlink r:id="rId52" w:history="1">
              <w:r>
                <w:rPr>
                  <w:color w:val="#410a8c"/>
                  <w:u w:val="single"/>
                </w:rPr>
                <w:t xml:space="preserve">Willy'S Ndong Nguema</w:t>
              </w:r>
            </w:hyperlink>
            <w:r>
              <w:rPr/>
              <w:t xml:space="preserve">,</w:t>
            </w:r>
            <w:hyperlink r:id="rId13" w:history="1">
              <w:r>
                <w:rPr>
                  <w:color w:val="#410a8c"/>
                  <w:u w:val="single"/>
                </w:rPr>
                <w:t xml:space="preserve">Pascale Desrumaux</w:t>
              </w:r>
            </w:hyperlink>
            <w:r>
              <w:rPr/>
              <w:t xml:space="preserve">,</w:t>
            </w:r>
            <w:hyperlink r:id="rId14" w:history="1">
              <w:r>
                <w:rPr>
                  <w:color w:val="#410a8c"/>
                  <w:u w:val="single"/>
                </w:rPr>
                <w:t xml:space="preserve">Murielle Ntsame Sima</w:t>
              </w:r>
            </w:hyperlink>
            <w:r>
              <w:rPr/>
              <w:t xml:space="preserve">,</w:t>
            </w:r>
            <w:hyperlink r:id="rId53" w:history="1">
              <w:r>
                <w:rPr>
                  <w:color w:val="#410a8c"/>
                  <w:u w:val="single"/>
                </w:rPr>
                <w:t xml:space="preserve">Clotilde Ayingone Obame</w:t>
              </w:r>
            </w:hyperlink>
          </w:p>
          <w:p>
            <w:pPr/>
            <w:r>
              <w:rPr>
                <w:i w:val="1"/>
                <w:iCs w:val="1"/>
              </w:rPr>
              <w:t xml:space="preserve">XXIIème Congrès de l’Association Internationale de Psychologie du Travail de Langue Française À Montréal</w:t>
            </w:r>
            <w:r>
              <w:rPr/>
              <w:t xml:space="preserve">, Jul 2023, Montreal, France</w:t>
            </w:r>
          </w:p>
          <w:p>
            <w:pPr/>
            <w:r>
              <w:rPr/>
              <w:t xml:space="preserve">Communication dans un congrès</w:t>
            </w:r>
          </w:p>
          <w:p>
            <w:pPr/>
            <w:hyperlink r:id="rId51" w:history="1">
              <w:r>
                <w:rPr>
                  <w:color w:val="#410a8c"/>
                  <w:u w:val="single"/>
                </w:rPr>
                <w:t xml:space="preserve">hal-04436174v1</w:t>
              </w:r>
            </w:hyperlink>
          </w:p>
        </w:tc>
      </w:tr>
      <w:tr>
        <w:trPr/>
        <w:tc>
          <w:tcPr>
            <w:noWrap/>
          </w:tcPr>
          <w:p>
            <w:pPr>
              <w:spacing w:after="200"/>
            </w:pPr>
            <w:hyperlink r:id="rId54" w:history="1">
              <w:r>
                <w:rPr>
                  <w:color w:val="1e198e"/>
                  <w:b w:val="1"/>
                  <w:bCs w:val="1"/>
                  <w:u w:val="single"/>
                </w:rPr>
                <w:t xml:space="preserve">Comprendre les variabilités en situation de travail avant implémentation d’un robot collaboratif (cobot)</w:t>
              </w:r>
            </w:hyperlink>
          </w:p>
          <w:p>
            <w:pPr/>
            <w:hyperlink r:id="rId55" w:history="1">
              <w:r>
                <w:rPr>
                  <w:color w:val="#410a8c"/>
                  <w:u w:val="single"/>
                </w:rPr>
                <w:t xml:space="preserve">Étienne Fournier</w:t>
              </w:r>
            </w:hyperlink>
            <w:r>
              <w:rPr/>
              <w:t xml:space="preserve">,</w:t>
            </w:r>
            <w:hyperlink r:id="rId56" w:history="1">
              <w:r>
                <w:rPr>
                  <w:color w:val="#410a8c"/>
                  <w:u w:val="single"/>
                </w:rPr>
                <w:t xml:space="preserve">Christine Jeoffrion</w:t>
              </w:r>
            </w:hyperlink>
            <w:r>
              <w:rPr/>
              <w:t xml:space="preserve">,</w:t>
            </w:r>
            <w:hyperlink r:id="rId14" w:history="1">
              <w:r>
                <w:rPr>
                  <w:color w:val="#410a8c"/>
                  <w:u w:val="single"/>
                </w:rPr>
                <w:t xml:space="preserve">Murielle Ntsame Sima</w:t>
              </w:r>
            </w:hyperlink>
            <w:r>
              <w:rPr/>
              <w:t xml:space="preserve">,</w:t>
            </w:r>
            <w:hyperlink r:id="rId50" w:history="1">
              <w:r>
                <w:rPr>
                  <w:color w:val="#410a8c"/>
                  <w:u w:val="single"/>
                </w:rPr>
                <w:t xml:space="preserve">Aurélie Landry</w:t>
              </w:r>
            </w:hyperlink>
          </w:p>
          <w:p>
            <w:pPr/>
            <w:r>
              <w:rPr>
                <w:i w:val="1"/>
                <w:iCs w:val="1"/>
              </w:rPr>
              <w:t xml:space="preserve">22ème congrès de l’Association Internationale de Psychologie du Travail de Langue Française</w:t>
            </w:r>
            <w:r>
              <w:rPr/>
              <w:t xml:space="preserve">, HEC Montréal, Jul 2023, Montréal, Canada</w:t>
            </w:r>
          </w:p>
          <w:p>
            <w:pPr/>
            <w:r>
              <w:rPr/>
              <w:t xml:space="preserve">Communication dans un congrès</w:t>
            </w:r>
          </w:p>
          <w:p>
            <w:pPr/>
            <w:hyperlink r:id="rId54" w:history="1">
              <w:r>
                <w:rPr>
                  <w:color w:val="#410a8c"/>
                  <w:u w:val="single"/>
                </w:rPr>
                <w:t xml:space="preserve">hal-04172174v1</w:t>
              </w:r>
            </w:hyperlink>
          </w:p>
        </w:tc>
      </w:tr>
      <w:tr>
        <w:trPr/>
        <w:tc>
          <w:tcPr>
            <w:noWrap/>
          </w:tcPr>
          <w:p>
            <w:pPr>
              <w:spacing w:after="200"/>
            </w:pPr>
            <w:hyperlink r:id="rId57" w:history="1">
              <w:r>
                <w:rPr>
                  <w:color w:val="1e198e"/>
                  <w:b w:val="1"/>
                  <w:bCs w:val="1"/>
                  <w:u w:val="single"/>
                </w:rPr>
                <w:t xml:space="preserve">Succès de carrière des psychologues de l’accompagnement professionnel : Liens avec des inducteurs organisationnel, social et/ou individuels ?</w:t>
              </w:r>
            </w:hyperlink>
          </w:p>
          <w:p>
            <w:pPr/>
            <w:hyperlink r:id="rId58" w:history="1">
              <w:r>
                <w:rPr>
                  <w:color w:val="#410a8c"/>
                  <w:u w:val="single"/>
                </w:rPr>
                <w:t xml:space="preserve">Eric Dose</w:t>
              </w:r>
            </w:hyperlink>
            <w:r>
              <w:rPr/>
              <w:t xml:space="preserve">,</w:t>
            </w:r>
            <w:hyperlink r:id="rId13" w:history="1">
              <w:r>
                <w:rPr>
                  <w:color w:val="#410a8c"/>
                  <w:u w:val="single"/>
                </w:rPr>
                <w:t xml:space="preserve">Pascale Desrumaux</w:t>
              </w:r>
            </w:hyperlink>
            <w:r>
              <w:rPr/>
              <w:t xml:space="preserve">,</w:t>
            </w:r>
            <w:hyperlink r:id="rId59" w:history="1">
              <w:r>
                <w:rPr>
                  <w:color w:val="#410a8c"/>
                  <w:u w:val="single"/>
                </w:rPr>
                <w:t xml:space="preserve">Jean-Luc Bernaud</w:t>
              </w:r>
            </w:hyperlink>
            <w:r>
              <w:rPr/>
              <w:t xml:space="preserve">,</w:t>
            </w:r>
            <w:hyperlink r:id="rId14" w:history="1">
              <w:r>
                <w:rPr>
                  <w:color w:val="#410a8c"/>
                  <w:u w:val="single"/>
                </w:rPr>
                <w:t xml:space="preserve">Murielle Ntsame Sima</w:t>
              </w:r>
            </w:hyperlink>
          </w:p>
          <w:p>
            <w:pPr/>
            <w:r>
              <w:rPr>
                <w:i w:val="1"/>
                <w:iCs w:val="1"/>
              </w:rPr>
              <w:t xml:space="preserve">XXème congrès AIPTLF</w:t>
            </w:r>
            <w:r>
              <w:rPr/>
              <w:t xml:space="preserve">, Jul 2018, Bordeaux, France</w:t>
            </w:r>
          </w:p>
          <w:p>
            <w:pPr/>
            <w:r>
              <w:rPr/>
              <w:t xml:space="preserve">Communication dans un congrès</w:t>
            </w:r>
          </w:p>
          <w:p>
            <w:pPr/>
            <w:hyperlink r:id="rId57" w:history="1">
              <w:r>
                <w:rPr>
                  <w:color w:val="#410a8c"/>
                  <w:u w:val="single"/>
                </w:rPr>
                <w:t xml:space="preserve">hal-04077125v1</w:t>
              </w:r>
            </w:hyperlink>
          </w:p>
        </w:tc>
      </w:tr>
      <w:tr>
        <w:trPr/>
        <w:tc>
          <w:tcPr>
            <w:noWrap/>
          </w:tcPr>
          <w:p>
            <w:pPr>
              <w:spacing w:after="200"/>
            </w:pPr>
            <w:hyperlink r:id="rId60" w:history="1">
              <w:r>
                <w:rPr>
                  <w:color w:val="1e198e"/>
                  <w:b w:val="1"/>
                  <w:bCs w:val="1"/>
                  <w:u w:val="single"/>
                </w:rPr>
                <w:t xml:space="preserve">Succès de carrière des psychologues de l’accompagnement professionnel : Effet organisationnel, social et/ou individuel ?</w:t>
              </w:r>
            </w:hyperlink>
          </w:p>
          <w:p>
            <w:pPr/>
            <w:hyperlink r:id="rId58" w:history="1">
              <w:r>
                <w:rPr>
                  <w:color w:val="#410a8c"/>
                  <w:u w:val="single"/>
                </w:rPr>
                <w:t xml:space="preserve">Eric Dose</w:t>
              </w:r>
            </w:hyperlink>
            <w:r>
              <w:rPr/>
              <w:t xml:space="preserve">,</w:t>
            </w:r>
            <w:hyperlink r:id="rId13" w:history="1">
              <w:r>
                <w:rPr>
                  <w:color w:val="#410a8c"/>
                  <w:u w:val="single"/>
                </w:rPr>
                <w:t xml:space="preserve">Pascale Desrumaux</w:t>
              </w:r>
            </w:hyperlink>
            <w:r>
              <w:rPr/>
              <w:t xml:space="preserve">,</w:t>
            </w:r>
            <w:hyperlink r:id="rId59" w:history="1">
              <w:r>
                <w:rPr>
                  <w:color w:val="#410a8c"/>
                  <w:u w:val="single"/>
                </w:rPr>
                <w:t xml:space="preserve">Jean-Luc Bernaud</w:t>
              </w:r>
            </w:hyperlink>
            <w:r>
              <w:rPr/>
              <w:t xml:space="preserve">,</w:t>
            </w:r>
            <w:hyperlink r:id="rId61" w:history="1">
              <w:r>
                <w:rPr>
                  <w:color w:val="#410a8c"/>
                  <w:u w:val="single"/>
                </w:rPr>
                <w:t xml:space="preserve">Murielle Nstame Sima</w:t>
              </w:r>
            </w:hyperlink>
          </w:p>
          <w:p>
            <w:pPr/>
            <w:r>
              <w:rPr>
                <w:i w:val="1"/>
                <w:iCs w:val="1"/>
              </w:rPr>
              <w:t xml:space="preserve">20ème congrès AIPTLF</w:t>
            </w:r>
            <w:r>
              <w:rPr/>
              <w:t xml:space="preserve">, Association Internationale de Psychologie du Travail de Langue Française, Jul 2018, Bordeaux, France</w:t>
            </w:r>
          </w:p>
          <w:p>
            <w:pPr/>
            <w:r>
              <w:rPr/>
              <w:t xml:space="preserve">Communication dans un congrès</w:t>
            </w:r>
          </w:p>
          <w:p>
            <w:pPr/>
            <w:hyperlink r:id="rId60" w:history="1">
              <w:r>
                <w:rPr>
                  <w:color w:val="#410a8c"/>
                  <w:u w:val="single"/>
                </w:rPr>
                <w:t xml:space="preserve">hal-04399329v1</w:t>
              </w:r>
            </w:hyperlink>
          </w:p>
        </w:tc>
      </w:tr>
      <w:tr>
        <w:trPr/>
        <w:tc>
          <w:tcPr>
            <w:noWrap/>
          </w:tcPr>
          <w:p>
            <w:pPr>
              <w:spacing w:after="200"/>
            </w:pPr>
            <w:hyperlink r:id="rId62" w:history="1">
              <w:r>
                <w:rPr>
                  <w:color w:val="1e198e"/>
                  <w:b w:val="1"/>
                  <w:bCs w:val="1"/>
                  <w:u w:val="single"/>
                </w:rPr>
                <w:t xml:space="preserve">Bien-être psychologique au travail des conseillers à pôle emploi : quels effets du soutien de l’organisation et de l’estime de soi ?</w:t>
              </w:r>
            </w:hyperlink>
          </w:p>
          <w:p>
            <w:pPr/>
            <w:hyperlink r:id="rId13" w:history="1">
              <w:r>
                <w:rPr>
                  <w:color w:val="#410a8c"/>
                  <w:u w:val="single"/>
                </w:rPr>
                <w:t xml:space="preserve">Pascale Desrumaux</w:t>
              </w:r>
            </w:hyperlink>
            <w:r>
              <w:rPr/>
              <w:t xml:space="preserve">,</w:t>
            </w:r>
            <w:hyperlink r:id="rId58" w:history="1">
              <w:r>
                <w:rPr>
                  <w:color w:val="#410a8c"/>
                  <w:u w:val="single"/>
                </w:rPr>
                <w:t xml:space="preserve">Eric Dose</w:t>
              </w:r>
            </w:hyperlink>
            <w:r>
              <w:rPr/>
              <w:t xml:space="preserve">,</w:t>
            </w:r>
            <w:hyperlink r:id="rId14" w:history="1">
              <w:r>
                <w:rPr>
                  <w:color w:val="#410a8c"/>
                  <w:u w:val="single"/>
                </w:rPr>
                <w:t xml:space="preserve">Murielle Ntsame Sima</w:t>
              </w:r>
            </w:hyperlink>
          </w:p>
          <w:p>
            <w:pPr/>
            <w:r>
              <w:rPr>
                <w:i w:val="1"/>
                <w:iCs w:val="1"/>
              </w:rPr>
              <w:t xml:space="preserve">57ème Congrès Annuel de la Société Française de Psychologie</w:t>
            </w:r>
            <w:r>
              <w:rPr/>
              <w:t xml:space="preserve">, La société française de psychologie, et les unités de recherche en Psychologie, Neurosciences et Sciences de l’éducation de l’Université Paris Ouest Nanterre la Défense organisées en Fédération et l’UFR SPSE, Sep 2016, Nanterre, France</w:t>
            </w:r>
          </w:p>
          <w:p>
            <w:pPr/>
            <w:r>
              <w:rPr/>
              <w:t xml:space="preserve">Communication dans un congrès</w:t>
            </w:r>
          </w:p>
          <w:p>
            <w:pPr/>
            <w:hyperlink r:id="rId62" w:history="1">
              <w:r>
                <w:rPr>
                  <w:color w:val="#410a8c"/>
                  <w:u w:val="single"/>
                </w:rPr>
                <w:t xml:space="preserve">hal-04399180v1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Travail, organisation et interculturalité: quels enjeux pour le management dans les pays du Sud?</w:t>
              </w:r>
            </w:hyperlink>
          </w:p>
          <w:p>
            <w:pPr/>
            <w:hyperlink r:id="rId14" w:history="1">
              <w:r>
                <w:rPr>
                  <w:color w:val="#410a8c"/>
                  <w:u w:val="single"/>
                </w:rPr>
                <w:t xml:space="preserve">Murielle Ntsame Sima</w:t>
              </w:r>
            </w:hyperlink>
            <w:r>
              <w:rPr/>
              <w:t xml:space="preserve">,</w:t>
            </w:r>
            <w:hyperlink r:id="rId64" w:history="1">
              <w:r>
                <w:rPr>
                  <w:color w:val="#410a8c"/>
                  <w:u w:val="single"/>
                </w:rPr>
                <w:t xml:space="preserve">Charles L. Tchagneno Tene</w:t>
              </w:r>
            </w:hyperlink>
            <w:r>
              <w:rPr/>
              <w:t xml:space="preserve">,</w:t>
            </w:r>
            <w:hyperlink r:id="rId65" w:history="1">
              <w:r>
                <w:rPr>
                  <w:color w:val="#410a8c"/>
                  <w:u w:val="single"/>
                </w:rPr>
                <w:t xml:space="preserve">Naelle Nanda</w:t>
              </w:r>
            </w:hyperlink>
            <w:r>
              <w:rPr/>
              <w:t xml:space="preserve">,</w:t>
            </w:r>
            <w:hyperlink r:id="rId66" w:history="1">
              <w:r>
                <w:rPr>
                  <w:color w:val="#410a8c"/>
                  <w:u w:val="single"/>
                </w:rPr>
                <w:t xml:space="preserve">Emmanuel Wassouo</w:t>
              </w:r>
            </w:hyperlink>
          </w:p>
          <w:p>
            <w:pPr/>
            <w:r>
              <w:rPr/>
              <w:t xml:space="preserve">, 2024, Psychologie du travail, 978-2-336-47646-9</w:t>
            </w:r>
          </w:p>
          <w:p>
            <w:pPr/>
            <w:r>
              <w:rPr/>
              <w:t xml:space="preserve">Ouvrages</w:t>
            </w:r>
          </w:p>
          <w:p>
            <w:pPr/>
            <w:hyperlink r:id="rId63" w:history="1">
              <w:r>
                <w:rPr>
                  <w:color w:val="#410a8c"/>
                  <w:u w:val="single"/>
                </w:rPr>
                <w:t xml:space="preserve">hal-04607544v1</w:t>
              </w:r>
            </w:hyperlink>
          </w:p>
        </w:tc>
      </w:tr>
      <w:tr>
        <w:trPr/>
        <w:tc>
          <w:tcPr>
            <w:noWrap/>
          </w:tcPr>
          <w:p>
            <w:pPr>
              <w:spacing w:after="200"/>
            </w:pPr>
            <w:hyperlink r:id="rId67" w:history="1">
              <w:r>
                <w:rPr>
                  <w:color w:val="1e198e"/>
                  <w:b w:val="1"/>
                  <w:bCs w:val="1"/>
                  <w:u w:val="single"/>
                </w:rPr>
                <w:t xml:space="preserve">Psychologie du travail et management des organisations dans les pays du Sud</w:t>
              </w:r>
            </w:hyperlink>
          </w:p>
          <w:p>
            <w:pPr/>
            <w:hyperlink r:id="rId22" w:history="1">
              <w:r>
                <w:rPr>
                  <w:color w:val="#410a8c"/>
                  <w:u w:val="single"/>
                </w:rPr>
                <w:t xml:space="preserve">M. Ntsame Sima</w:t>
              </w:r>
            </w:hyperlink>
            <w:r>
              <w:rPr/>
              <w:t xml:space="preserve">,</w:t>
            </w:r>
            <w:hyperlink r:id="rId68" w:history="1">
              <w:r>
                <w:rPr>
                  <w:color w:val="#410a8c"/>
                  <w:u w:val="single"/>
                </w:rPr>
                <w:t xml:space="preserve">R. Mokounkolo</w:t>
              </w:r>
            </w:hyperlink>
            <w:r>
              <w:rPr/>
              <w:t xml:space="preserve">,</w:t>
            </w:r>
            <w:hyperlink r:id="rId69" w:history="1">
              <w:r>
                <w:rPr>
                  <w:color w:val="#410a8c"/>
                  <w:u w:val="single"/>
                </w:rPr>
                <w:t xml:space="preserve">R. Ngueutsa</w:t>
              </w:r>
            </w:hyperlink>
            <w:r>
              <w:rPr/>
              <w:t xml:space="preserve">,</w:t>
            </w:r>
            <w:hyperlink r:id="rId70" w:history="1">
              <w:r>
                <w:rPr>
                  <w:color w:val="#410a8c"/>
                  <w:u w:val="single"/>
                </w:rPr>
                <w:t xml:space="preserve">N. Nanda</w:t>
              </w:r>
            </w:hyperlink>
            <w:r>
              <w:rPr/>
              <w:t xml:space="preserve">,</w:t>
            </w:r>
            <w:hyperlink r:id="rId71" w:history="1">
              <w:r>
                <w:rPr>
                  <w:color w:val="#410a8c"/>
                  <w:u w:val="single"/>
                </w:rPr>
                <w:t xml:space="preserve">B. Gangloff</w:t>
              </w:r>
            </w:hyperlink>
          </w:p>
          <w:p>
            <w:pPr/>
            <w:r>
              <w:rPr/>
              <w:t xml:space="preserve">L'harmattan, 231 p., 2021</w:t>
            </w:r>
          </w:p>
          <w:p>
            <w:pPr/>
            <w:r>
              <w:rPr/>
              <w:t xml:space="preserve">Ouvrages</w:t>
            </w:r>
          </w:p>
          <w:p>
            <w:pPr/>
            <w:hyperlink r:id="rId67" w:history="1">
              <w:r>
                <w:rPr>
                  <w:color w:val="#410a8c"/>
                  <w:u w:val="single"/>
                </w:rPr>
                <w:t xml:space="preserve">halshs-03660431v1</w:t>
              </w:r>
            </w:hyperlink>
          </w:p>
        </w:tc>
      </w:tr>
      <w:tr>
        <w:trPr/>
        <w:tc>
          <w:tcPr>
            <w:noWrap/>
          </w:tcPr>
          <w:p>
            <w:pPr>
              <w:spacing w:after="200"/>
            </w:pPr>
            <w:hyperlink r:id="rId72" w:history="1">
              <w:r>
                <w:rPr>
                  <w:color w:val="1e198e"/>
                  <w:b w:val="1"/>
                  <w:bCs w:val="1"/>
                  <w:u w:val="single"/>
                </w:rPr>
                <w:t xml:space="preserve">Les pays du sud face aux défis du travail</w:t>
              </w:r>
            </w:hyperlink>
          </w:p>
          <w:p>
            <w:pPr/>
            <w:hyperlink r:id="rId73" w:history="1">
              <w:r>
                <w:rPr>
                  <w:color w:val="#410a8c"/>
                  <w:u w:val="single"/>
                </w:rPr>
                <w:t xml:space="preserve">René Mokounkolo</w:t>
              </w:r>
            </w:hyperlink>
            <w:r>
              <w:rPr/>
              <w:t xml:space="preserve">,</w:t>
            </w:r>
            <w:hyperlink r:id="rId74" w:history="1">
              <w:r>
                <w:rPr>
                  <w:color w:val="#410a8c"/>
                  <w:u w:val="single"/>
                </w:rPr>
                <w:t xml:space="preserve">Robert Ngueutsa</w:t>
              </w:r>
            </w:hyperlink>
            <w:r>
              <w:rPr/>
              <w:t xml:space="preserve">,</w:t>
            </w:r>
            <w:hyperlink r:id="rId75" w:history="1">
              <w:r>
                <w:rPr>
                  <w:color w:val="#410a8c"/>
                  <w:u w:val="single"/>
                </w:rPr>
                <w:t xml:space="preserve">François Courcy</w:t>
              </w:r>
            </w:hyperlink>
            <w:r>
              <w:rPr/>
              <w:t xml:space="preserve">,</w:t>
            </w:r>
            <w:hyperlink r:id="rId22" w:history="1">
              <w:r>
                <w:rPr>
                  <w:color w:val="#410a8c"/>
                  <w:u w:val="single"/>
                </w:rPr>
                <w:t xml:space="preserve">M. Ntsame Sima</w:t>
              </w:r>
            </w:hyperlink>
            <w:r>
              <w:rPr/>
              <w:t xml:space="preserve">,</w:t>
            </w:r>
            <w:hyperlink r:id="rId76" w:history="1">
              <w:r>
                <w:rPr>
                  <w:color w:val="#410a8c"/>
                  <w:u w:val="single"/>
                </w:rPr>
                <w:t xml:space="preserve">Narcisse Achi</w:t>
              </w:r>
            </w:hyperlink>
          </w:p>
          <w:p>
            <w:pPr/>
            <w:r>
              <w:rPr/>
              <w:t xml:space="preserve">L’Harmattan, 2019, Collection Psychologie du Travail et Ressources Humaines</w:t>
            </w:r>
          </w:p>
          <w:p>
            <w:pPr/>
            <w:r>
              <w:rPr/>
              <w:t xml:space="preserve">Ouvrages</w:t>
            </w:r>
          </w:p>
          <w:p>
            <w:pPr/>
            <w:hyperlink r:id="rId72" w:history="1">
              <w:r>
                <w:rPr>
                  <w:color w:val="#410a8c"/>
                  <w:u w:val="single"/>
                </w:rPr>
                <w:t xml:space="preserve">hal-03283744v1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Conflits de rôles professionnels, justice organisationnelle et santé psychologique au travail chez les infirmiers français et gabonais</w:t>
              </w:r>
            </w:hyperlink>
          </w:p>
          <w:p>
            <w:pP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p>
          <w:p>
            <w:pPr/>
            <w:r>
              <w:rPr/>
              <w:t xml:space="preserve">Murielle Ntsame Sima; Charles L. Tchagneno Tene; Naelle Nanda; Emmanuel Wassouo. </w:t>
            </w:r>
            <w:r>
              <w:rPr>
                <w:i w:val="1"/>
                <w:iCs w:val="1"/>
              </w:rPr>
              <w:t xml:space="preserve">Travail, organisation et interculturalité: quels enjeux pour le management dans les pays du Sud?</w:t>
            </w:r>
            <w:r>
              <w:rPr/>
              <w:t xml:space="preserve">, </w:t>
            </w:r>
            <w:hyperlink r:id="rId78" w:history="1">
              <w:r>
                <w:rPr>
                  <w:color w:val="#410a8c"/>
                  <w:u w:val="single"/>
                </w:rPr>
                <w:t xml:space="preserve">L'Harmattan</w:t>
              </w:r>
            </w:hyperlink>
            <w:r>
              <w:rPr/>
              <w:t xml:space="preserve">, 2024, 978-2-336-47646-9</w:t>
            </w:r>
          </w:p>
          <w:p>
            <w:pPr/>
            <w:r>
              <w:rPr/>
              <w:t xml:space="preserve">Chapitre d'ouvrage</w:t>
            </w:r>
          </w:p>
          <w:p>
            <w:pPr/>
            <w:hyperlink r:id="rId77" w:history="1">
              <w:r>
                <w:rPr>
                  <w:color w:val="#410a8c"/>
                  <w:u w:val="single"/>
                </w:rPr>
                <w:t xml:space="preserve">hal-04607549v1</w:t>
              </w:r>
            </w:hyperlink>
          </w:p>
        </w:tc>
      </w:tr>
      <w:tr>
        <w:trPr/>
        <w:tc>
          <w:tcPr>
            <w:noWrap/>
          </w:tcPr>
          <w:p>
            <w:pPr>
              <w:spacing w:after="200"/>
            </w:pPr>
            <w:hyperlink r:id="rId79" w:history="1">
              <w:r>
                <w:rPr>
                  <w:color w:val="1e198e"/>
                  <w:b w:val="1"/>
                  <w:bCs w:val="1"/>
                  <w:u w:val="single"/>
                </w:rPr>
                <w:t xml:space="preserve">Soutien social et épuisement émotionnel chez les enseignants français et gabonais</w:t>
              </w:r>
            </w:hyperlink>
          </w:p>
          <w:p>
            <w:pPr/>
            <w:hyperlink r:id="rId22" w:history="1">
              <w:r>
                <w:rPr>
                  <w:color w:val="#410a8c"/>
                  <w:u w:val="single"/>
                </w:rPr>
                <w:t xml:space="preserve">M. Ntsame Sima</w:t>
              </w:r>
            </w:hyperlink>
            <w:r>
              <w:rPr/>
              <w:t xml:space="preserve">,</w:t>
            </w:r>
            <w:hyperlink r:id="rId80" w:history="1">
              <w:r>
                <w:rPr>
                  <w:color w:val="#410a8c"/>
                  <w:u w:val="single"/>
                </w:rPr>
                <w:t xml:space="preserve">Pascal Malola</w:t>
              </w:r>
            </w:hyperlink>
            <w:r>
              <w:rPr/>
              <w:t xml:space="preserve">,</w:t>
            </w:r>
            <w:hyperlink r:id="rId58" w:history="1">
              <w:r>
                <w:rPr>
                  <w:color w:val="#410a8c"/>
                  <w:u w:val="single"/>
                </w:rPr>
                <w:t xml:space="preserve">Eric Dose</w:t>
              </w:r>
            </w:hyperlink>
          </w:p>
          <w:p>
            <w:pPr/>
            <w:r>
              <w:rPr/>
              <w:t xml:space="preserve">L'Harmattan. </w:t>
            </w:r>
            <w:r>
              <w:rPr>
                <w:i w:val="1"/>
                <w:iCs w:val="1"/>
              </w:rPr>
              <w:t xml:space="preserve">Psychologie du travail et management des organisations dans les pays du Sud</w:t>
            </w:r>
            <w:r>
              <w:rPr/>
              <w:t xml:space="preserve">, pp.211-225, 2021</w:t>
            </w:r>
          </w:p>
          <w:p>
            <w:pPr/>
            <w:r>
              <w:rPr/>
              <w:t xml:space="preserve">Chapitre d'ouvrage</w:t>
            </w:r>
          </w:p>
          <w:p>
            <w:pPr/>
            <w:hyperlink r:id="rId79" w:history="1">
              <w:r>
                <w:rPr>
                  <w:color w:val="#410a8c"/>
                  <w:u w:val="single"/>
                </w:rPr>
                <w:t xml:space="preserve">hal-04607563v1</w:t>
              </w:r>
            </w:hyperlink>
          </w:p>
        </w:tc>
      </w:tr>
      <w:tr>
        <w:trPr/>
        <w:tc>
          <w:tcPr>
            <w:noWrap/>
          </w:tcPr>
          <w:p>
            <w:pPr>
              <w:spacing w:after="200"/>
            </w:pPr>
            <w:hyperlink r:id="rId81" w:history="1">
              <w:r>
                <w:rPr>
                  <w:color w:val="1e198e"/>
                  <w:b w:val="1"/>
                  <w:bCs w:val="1"/>
                  <w:u w:val="single"/>
                </w:rPr>
                <w:t xml:space="preserve">Succès de carrière des psychologues de l’accompagnement professionnel : leviers organisationnel, social et/ou individuel ?</w:t>
              </w:r>
            </w:hyperlink>
          </w:p>
          <w:p>
            <w:pPr/>
            <w:hyperlink r:id="rId58" w:history="1">
              <w:r>
                <w:rPr>
                  <w:color w:val="#410a8c"/>
                  <w:u w:val="single"/>
                </w:rPr>
                <w:t xml:space="preserve">Eric Dose</w:t>
              </w:r>
            </w:hyperlink>
            <w:r>
              <w:rPr/>
              <w:t xml:space="preserve">,</w:t>
            </w:r>
            <w:hyperlink r:id="rId13" w:history="1">
              <w:r>
                <w:rPr>
                  <w:color w:val="#410a8c"/>
                  <w:u w:val="single"/>
                </w:rPr>
                <w:t xml:space="preserve">Pascale Desrumaux</w:t>
              </w:r>
            </w:hyperlink>
            <w:r>
              <w:rPr/>
              <w:t xml:space="preserve">,</w:t>
            </w:r>
            <w:hyperlink r:id="rId59" w:history="1">
              <w:r>
                <w:rPr>
                  <w:color w:val="#410a8c"/>
                  <w:u w:val="single"/>
                </w:rPr>
                <w:t xml:space="preserve">Jean-Luc Bernaud</w:t>
              </w:r>
            </w:hyperlink>
            <w:r>
              <w:rPr/>
              <w:t xml:space="preserve">,</w:t>
            </w:r>
            <w:hyperlink r:id="rId37" w:history="1">
              <w:r>
                <w:rPr>
                  <w:color w:val="#410a8c"/>
                  <w:u w:val="single"/>
                </w:rPr>
                <w:t xml:space="preserve">Murielle Ntsame-Sima</w:t>
              </w:r>
            </w:hyperlink>
          </w:p>
          <w:p>
            <w:pPr/>
            <w:r>
              <w:rPr/>
              <w:t xml:space="preserve">Christine Lagabrielle; Dirk Steiner; Adalgisa Battistelli. </w:t>
            </w:r>
            <w:r>
              <w:rPr>
                <w:i w:val="1"/>
                <w:iCs w:val="1"/>
              </w:rPr>
              <w:t xml:space="preserve">Carrières, leadership et conflits</w:t>
            </w:r>
            <w:r>
              <w:rPr/>
              <w:t xml:space="preserve">, L'Harmattan, pp.99-113, 2020, Psychologie du travail, 978-2-343-19893-4</w:t>
            </w:r>
          </w:p>
          <w:p>
            <w:pPr/>
            <w:r>
              <w:rPr/>
              <w:t xml:space="preserve">Chapitre d'ouvrage</w:t>
            </w:r>
          </w:p>
          <w:p>
            <w:pPr/>
            <w:hyperlink r:id="rId81" w:history="1">
              <w:r>
                <w:rPr>
                  <w:color w:val="#410a8c"/>
                  <w:u w:val="single"/>
                </w:rPr>
                <w:t xml:space="preserve">hal-04607580v1</w:t>
              </w:r>
            </w:hyperlink>
          </w:p>
        </w:tc>
      </w:tr>
      <w:tr>
        <w:trPr/>
        <w:tc>
          <w:tcPr>
            <w:noWrap/>
          </w:tcPr>
          <w:p>
            <w:pPr>
              <w:spacing w:after="200"/>
            </w:pPr>
            <w:hyperlink r:id="rId82" w:history="1">
              <w:r>
                <w:rPr>
                  <w:color w:val="1e198e"/>
                  <w:b w:val="1"/>
                  <w:bCs w:val="1"/>
                  <w:u w:val="single"/>
                </w:rPr>
                <w:t xml:space="preserve">Usage des TIC dans les pratiques socioprofessionnelles des cadres</w:t>
              </w:r>
            </w:hyperlink>
          </w:p>
          <w:p>
            <w:pPr/>
            <w:hyperlink r:id="rId83" w:history="1">
              <w:r>
                <w:rPr>
                  <w:color w:val="#410a8c"/>
                  <w:u w:val="single"/>
                </w:rPr>
                <w:t xml:space="preserve">Joseph Medzo-M’engone</w:t>
              </w:r>
            </w:hyperlink>
            <w:r>
              <w:rPr/>
              <w:t xml:space="preserve">,</w:t>
            </w:r>
            <w:hyperlink r:id="rId84" w:history="1">
              <w:r>
                <w:rPr>
                  <w:color w:val="#410a8c"/>
                  <w:u w:val="single"/>
                </w:rPr>
                <w:t xml:space="preserve">Marc-Eric Bobillier Chaumon</w:t>
              </w:r>
            </w:hyperlink>
            <w:r>
              <w:rPr/>
              <w:t xml:space="preserve">,</w:t>
            </w:r>
            <w:hyperlink r:id="rId85" w:history="1">
              <w:r>
                <w:rPr>
                  <w:color w:val="#410a8c"/>
                  <w:u w:val="single"/>
                </w:rPr>
                <w:t xml:space="preserve">Marie Préau</w:t>
              </w:r>
            </w:hyperlink>
            <w:r>
              <w:rPr/>
              <w:t xml:space="preserve">,</w:t>
            </w:r>
            <w:hyperlink r:id="rId14" w:history="1">
              <w:r>
                <w:rPr>
                  <w:color w:val="#410a8c"/>
                  <w:u w:val="single"/>
                </w:rPr>
                <w:t xml:space="preserve">Murielle Ntsame Sima</w:t>
              </w:r>
            </w:hyperlink>
          </w:p>
          <w:p>
            <w:pPr/>
            <w:r>
              <w:rPr/>
              <w:t xml:space="preserve">Robert Ngueutsa; René Mokounkolo; Narcisse Achi; Abdelkarim Belhaj. </w:t>
            </w:r>
            <w:r>
              <w:rPr>
                <w:i w:val="1"/>
                <w:iCs w:val="1"/>
              </w:rPr>
              <w:t xml:space="preserve">Psychologie du travail et développement des pays du sud</w:t>
            </w:r>
            <w:r>
              <w:rPr/>
              <w:t xml:space="preserve">, </w:t>
            </w:r>
            <w:hyperlink r:id="rId86" w:history="1">
              <w:r>
                <w:rPr>
                  <w:color w:val="#410a8c"/>
                  <w:u w:val="single"/>
                </w:rPr>
                <w:t xml:space="preserve">L'Harmattan</w:t>
              </w:r>
            </w:hyperlink>
            <w:r>
              <w:rPr/>
              <w:t xml:space="preserve">, 2019, Psychologie du travail, 978-2-343-04943-4</w:t>
            </w:r>
          </w:p>
          <w:p>
            <w:pPr/>
            <w:r>
              <w:rPr/>
              <w:t xml:space="preserve">Chapitre d'ouvrage</w:t>
            </w:r>
          </w:p>
          <w:p>
            <w:pPr/>
            <w:hyperlink r:id="rId82" w:history="1">
              <w:r>
                <w:rPr>
                  <w:color w:val="#410a8c"/>
                  <w:u w:val="single"/>
                </w:rPr>
                <w:t xml:space="preserve">hal-04624377v1</w:t>
              </w:r>
            </w:hyperlink>
          </w:p>
        </w:tc>
      </w:tr>
      <w:tr>
        <w:trPr/>
        <w:tc>
          <w:tcPr>
            <w:noWrap/>
          </w:tcPr>
          <w:p>
            <w:pPr>
              <w:spacing w:after="200"/>
            </w:pPr>
            <w:hyperlink r:id="rId87" w:history="1">
              <w:r>
                <w:rPr>
                  <w:color w:val="1e198e"/>
                  <w:b w:val="1"/>
                  <w:bCs w:val="1"/>
                  <w:u w:val="single"/>
                </w:rPr>
                <w:t xml:space="preserve">Liens entre harcèlement moral au travail, engagement affectif et intention de quitter l'entreprise</w:t>
              </w:r>
            </w:hyperlink>
          </w:p>
          <w:p>
            <w:pPr/>
            <w:hyperlink r:id="rId80" w:history="1">
              <w:r>
                <w:rPr>
                  <w:color w:val="#410a8c"/>
                  <w:u w:val="single"/>
                </w:rPr>
                <w:t xml:space="preserve">Pascal Malola</w:t>
              </w:r>
            </w:hyperlink>
            <w:r>
              <w:rPr/>
              <w:t xml:space="preserve">,</w:t>
            </w: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88" w:history="1">
              <w:r>
                <w:rPr>
                  <w:color w:val="#410a8c"/>
                  <w:u w:val="single"/>
                </w:rPr>
                <w:t xml:space="preserve">Naouëlle Bouterfas</w:t>
              </w:r>
            </w:hyperlink>
          </w:p>
          <w:p>
            <w:pPr/>
            <w:r>
              <w:rPr>
                <w:i w:val="1"/>
                <w:iCs w:val="1"/>
              </w:rPr>
              <w:t xml:space="preserve">Bien-être et diversité des situations de travail : mobilités, conciliations et violences au travail</w:t>
            </w:r>
            <w:r>
              <w:rPr/>
              <w:t xml:space="preserve">, L'Harmattan, pp.255 -267, 2018, 978-2-10-079144-6</w:t>
            </w:r>
          </w:p>
          <w:p>
            <w:pPr/>
            <w:r>
              <w:rPr/>
              <w:t xml:space="preserve">Chapitre d'ouvrage</w:t>
            </w:r>
          </w:p>
          <w:p>
            <w:pPr/>
            <w:hyperlink r:id="rId87" w:history="1">
              <w:r>
                <w:rPr>
                  <w:color w:val="#410a8c"/>
                  <w:u w:val="single"/>
                </w:rPr>
                <w:t xml:space="preserve">hal-04607573v1</w:t>
              </w:r>
            </w:hyperlink>
          </w:p>
        </w:tc>
      </w:tr>
      <w:tr>
        <w:trPr/>
        <w:tc>
          <w:tcPr>
            <w:noWrap/>
          </w:tcPr>
          <w:p>
            <w:pPr>
              <w:spacing w:after="200"/>
            </w:pPr>
            <w:hyperlink r:id="rId89" w:history="1">
              <w:r>
                <w:rPr>
                  <w:color w:val="1e198e"/>
                  <w:b w:val="1"/>
                  <w:bCs w:val="1"/>
                  <w:u w:val="single"/>
                </w:rPr>
                <w:t xml:space="preserve">Différences nationales sur un modèle prédictif de la santé psychologique au travail : une étude comparative France-Québec</w:t>
              </w:r>
            </w:hyperlink>
          </w:p>
          <w:p>
            <w:pPr/>
            <w:hyperlink r:id="rId90" w:history="1">
              <w:r>
                <w:rPr>
                  <w:color w:val="#410a8c"/>
                  <w:u w:val="single"/>
                </w:rPr>
                <w:t xml:space="preserve">David Emmanuel Hatier</w:t>
              </w:r>
            </w:hyperlink>
            <w:r>
              <w:rPr/>
              <w:t xml:space="preserve">,</w:t>
            </w:r>
            <w:hyperlink r:id="rId34" w:history="1">
              <w:r>
                <w:rPr>
                  <w:color w:val="#410a8c"/>
                  <w:u w:val="single"/>
                </w:rPr>
                <w:t xml:space="preserve">Jean-Sébastien Boudrias</w:t>
              </w:r>
            </w:hyperlink>
            <w:r>
              <w:rPr/>
              <w:t xml:space="preserve">,</w:t>
            </w:r>
            <w:hyperlink r:id="rId13" w:history="1">
              <w:r>
                <w:rPr>
                  <w:color w:val="#410a8c"/>
                  <w:u w:val="single"/>
                </w:rPr>
                <w:t xml:space="preserve">Pascale Desrumaux</w:t>
              </w:r>
            </w:hyperlink>
            <w:r>
              <w:rPr/>
              <w:t xml:space="preserve">,</w:t>
            </w:r>
            <w:hyperlink r:id="rId37" w:history="1">
              <w:r>
                <w:rPr>
                  <w:color w:val="#410a8c"/>
                  <w:u w:val="single"/>
                </w:rPr>
                <w:t xml:space="preserve">Murielle Ntsame-Sima</w:t>
              </w:r>
            </w:hyperlink>
            <w:r>
              <w:rPr/>
              <w:t xml:space="preserve">,</w:t>
            </w:r>
            <w:hyperlink r:id="rId91" w:history="1">
              <w:r>
                <w:rPr>
                  <w:color w:val="#410a8c"/>
                  <w:u w:val="single"/>
                </w:rPr>
                <w:t xml:space="preserve">Marie-Noëlle Do Thanh</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p.169-182, 2015, 978-2-343-04168-1</w:t>
            </w:r>
          </w:p>
          <w:p>
            <w:pPr/>
            <w:r>
              <w:rPr/>
              <w:t xml:space="preserve">Chapitre d'ouvrage</w:t>
            </w:r>
          </w:p>
          <w:p>
            <w:pPr/>
            <w:hyperlink r:id="rId89" w:history="1">
              <w:r>
                <w:rPr>
                  <w:color w:val="#410a8c"/>
                  <w:u w:val="single"/>
                </w:rPr>
                <w:t xml:space="preserve">hal-04094065v1</w:t>
              </w:r>
            </w:hyperlink>
          </w:p>
        </w:tc>
      </w:tr>
      <w:tr>
        <w:trPr/>
        <w:tc>
          <w:tcPr>
            <w:noWrap/>
          </w:tcPr>
          <w:p>
            <w:pPr>
              <w:spacing w:after="200"/>
            </w:pPr>
            <w:hyperlink r:id="rId92" w:history="1">
              <w:r>
                <w:rPr>
                  <w:color w:val="1e198e"/>
                  <w:b w:val="1"/>
                  <w:bCs w:val="1"/>
                  <w:u w:val="single"/>
                </w:rPr>
                <w:t xml:space="preserve">La détresse et le bien-être psychologiques auprès des enseignants : une application aux enseignants français et gabonais</w:t>
              </w:r>
            </w:hyperlink>
          </w:p>
          <w:p>
            <w:pP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93" w:history="1">
              <w:r>
                <w:rPr>
                  <w:color w:val="#410a8c"/>
                  <w:u w:val="single"/>
                </w:rPr>
                <w:t xml:space="preserve">Claude Lemoine</w:t>
              </w:r>
            </w:hyperlink>
            <w:r>
              <w:rPr/>
              <w:t xml:space="preserve">,</w:t>
            </w:r>
            <w:hyperlink r:id="rId94" w:history="1">
              <w:r>
                <w:rPr>
                  <w:color w:val="#410a8c"/>
                  <w:u w:val="single"/>
                </w:rPr>
                <w:t xml:space="preserve">Tessa Moundjiegout</w:t>
              </w:r>
            </w:hyperlink>
          </w:p>
          <w:p>
            <w:pPr/>
            <w:r>
              <w:rPr/>
              <w:t xml:space="preserve">L'Harmattan. </w:t>
            </w:r>
            <w:r>
              <w:rPr>
                <w:i w:val="1"/>
                <w:iCs w:val="1"/>
              </w:rPr>
              <w:t xml:space="preserve">Santé et bien-être au travail : des méthodes d’analyse aux actions de prévention</w:t>
            </w:r>
            <w:r>
              <w:rPr/>
              <w:t xml:space="preserve">, 2015</w:t>
            </w:r>
          </w:p>
          <w:p>
            <w:pPr/>
            <w:r>
              <w:rPr/>
              <w:t xml:space="preserve">Chapitre d'ouvrage</w:t>
            </w:r>
          </w:p>
          <w:p>
            <w:pPr/>
            <w:hyperlink r:id="rId92" w:history="1">
              <w:r>
                <w:rPr>
                  <w:color w:val="#410a8c"/>
                  <w:u w:val="single"/>
                </w:rPr>
                <w:t xml:space="preserve">hal-04607582v1</w:t>
              </w:r>
            </w:hyperlink>
          </w:p>
        </w:tc>
      </w:tr>
      <w:tr>
        <w:trPr/>
        <w:tc>
          <w:tcPr>
            <w:noWrap/>
          </w:tcPr>
          <w:p>
            <w:pPr>
              <w:spacing w:after="200"/>
            </w:pPr>
            <w:hyperlink r:id="rId95" w:history="1">
              <w:r>
                <w:rPr>
                  <w:color w:val="1e198e"/>
                  <w:b w:val="1"/>
                  <w:bCs w:val="1"/>
                  <w:u w:val="single"/>
                </w:rPr>
                <w:t xml:space="preserve">Le rôle de l’assertivité dans la détresse et le bien-être psychologiques : une application aux enseignants Français et Gabonais</w:t>
              </w:r>
            </w:hyperlink>
          </w:p>
          <w:p>
            <w:pPr/>
            <w:hyperlink r:id="rId37" w:history="1">
              <w:r>
                <w:rPr>
                  <w:color w:val="#410a8c"/>
                  <w:u w:val="single"/>
                </w:rPr>
                <w:t xml:space="preserve">Murielle Ntsame-Sima</w:t>
              </w:r>
            </w:hyperlink>
            <w:r>
              <w:rPr/>
              <w:t xml:space="preserve">,</w:t>
            </w:r>
            <w:hyperlink r:id="rId13" w:history="1">
              <w:r>
                <w:rPr>
                  <w:color w:val="#410a8c"/>
                  <w:u w:val="single"/>
                </w:rPr>
                <w:t xml:space="preserve">Pascale Desrumaux</w:t>
              </w:r>
            </w:hyperlink>
            <w:r>
              <w:rPr/>
              <w:t xml:space="preserve">,</w:t>
            </w:r>
            <w:hyperlink r:id="rId93" w:history="1">
              <w:r>
                <w:rPr>
                  <w:color w:val="#410a8c"/>
                  <w:u w:val="single"/>
                </w:rPr>
                <w:t xml:space="preserve">Claude Lemoine</w:t>
              </w:r>
            </w:hyperlink>
            <w:r>
              <w:rPr/>
              <w:t xml:space="preserve">,</w:t>
            </w:r>
            <w:hyperlink r:id="rId94" w:history="1">
              <w:r>
                <w:rPr>
                  <w:color w:val="#410a8c"/>
                  <w:u w:val="single"/>
                </w:rPr>
                <w:t xml:space="preserve">Tessa Moundjiegout</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p.153-168, 2015, 978-2-343-04168-1</w:t>
            </w:r>
          </w:p>
          <w:p>
            <w:pPr/>
            <w:r>
              <w:rPr/>
              <w:t xml:space="preserve">Chapitre d'ouvrage</w:t>
            </w:r>
          </w:p>
          <w:p>
            <w:pPr/>
            <w:hyperlink r:id="rId95" w:history="1">
              <w:r>
                <w:rPr>
                  <w:color w:val="#410a8c"/>
                  <w:u w:val="single"/>
                </w:rPr>
                <w:t xml:space="preserve">hal-04094072v1</w:t>
              </w:r>
            </w:hyperlink>
          </w:p>
        </w:tc>
      </w:tr>
      <w:tr>
        <w:trPr/>
        <w:tc>
          <w:tcPr>
            <w:noWrap/>
          </w:tcPr>
          <w:p>
            <w:pPr>
              <w:spacing w:after="200"/>
            </w:pPr>
            <w:hyperlink r:id="rId96" w:history="1">
              <w:r>
                <w:rPr>
                  <w:color w:val="1e198e"/>
                  <w:b w:val="1"/>
                  <w:bCs w:val="1"/>
                  <w:u w:val="single"/>
                </w:rPr>
                <w:t xml:space="preserve">La satisfaction des besoins médiatise-t-elle le lien entre la justice organisationnelle, la résilience et l’ajustement au travail ?</w:t>
              </w:r>
            </w:hyperlink>
          </w:p>
          <w:p>
            <w:pPr/>
            <w:hyperlink r:id="rId14" w:history="1">
              <w:r>
                <w:rPr>
                  <w:color w:val="#410a8c"/>
                  <w:u w:val="single"/>
                </w:rPr>
                <w:t xml:space="preserve">Murielle Ntsame Sima</w:t>
              </w:r>
            </w:hyperlink>
            <w:r>
              <w:rPr/>
              <w:t xml:space="preserve">,</w:t>
            </w:r>
            <w:hyperlink r:id="rId97" w:history="1">
              <w:r>
                <w:rPr>
                  <w:color w:val="#410a8c"/>
                  <w:u w:val="single"/>
                </w:rPr>
                <w:t xml:space="preserve">Naouelle Bouterfas</w:t>
              </w:r>
            </w:hyperlink>
            <w:r>
              <w:rPr/>
              <w:t xml:space="preserve">,</w:t>
            </w:r>
            <w:hyperlink r:id="rId13" w:history="1">
              <w:r>
                <w:rPr>
                  <w:color w:val="#410a8c"/>
                  <w:u w:val="single"/>
                </w:rPr>
                <w:t xml:space="preserve">Pascale Desrumaux</w:t>
              </w:r>
            </w:hyperlink>
            <w:r>
              <w:rPr/>
              <w:t xml:space="preserve">,</w:t>
            </w:r>
            <w:hyperlink r:id="rId98" w:history="1">
              <w:r>
                <w:rPr>
                  <w:color w:val="#410a8c"/>
                  <w:u w:val="single"/>
                </w:rPr>
                <w:t xml:space="preserve">André Savoie</w:t>
              </w:r>
            </w:hyperlink>
          </w:p>
          <w:p>
            <w:pPr/>
            <w:r>
              <w:rPr/>
              <w:t xml:space="preserve">L'Harmattan. </w:t>
            </w:r>
            <w:r>
              <w:rPr>
                <w:i w:val="1"/>
                <w:iCs w:val="1"/>
              </w:rPr>
              <w:t xml:space="preserve">Qualité de vie, risques et santé au travail</w:t>
            </w:r>
            <w:r>
              <w:rPr/>
              <w:t xml:space="preserve">, pp.35-44, 2012</w:t>
            </w:r>
          </w:p>
          <w:p>
            <w:pPr/>
            <w:r>
              <w:rPr/>
              <w:t xml:space="preserve">Chapitre d'ouvrage</w:t>
            </w:r>
          </w:p>
          <w:p>
            <w:pPr/>
            <w:hyperlink r:id="rId96" w:history="1">
              <w:r>
                <w:rPr>
                  <w:color w:val="#410a8c"/>
                  <w:u w:val="single"/>
                </w:rPr>
                <w:t xml:space="preserve">hal-04607589v1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Pour un modèle explicatif de l'épuisement professionnel et du bien-être psychologique au travail : vers une validation prévisionnelle et transculturelle</w:t>
              </w:r>
            </w:hyperlink>
          </w:p>
          <w:p>
            <w:pPr/>
            <w:hyperlink r:id="rId14" w:history="1">
              <w:r>
                <w:rPr>
                  <w:color w:val="#410a8c"/>
                  <w:u w:val="single"/>
                </w:rPr>
                <w:t xml:space="preserve">Murielle Ntsame Sima</w:t>
              </w:r>
            </w:hyperlink>
          </w:p>
          <w:p>
            <w:pPr/>
            <w:r>
              <w:rPr/>
              <w:t xml:space="preserve">Philosophie. Université Charles de Gaulle - Lille III, 2012. Français. </w:t>
            </w:r>
            <w:hyperlink r:id="rId100" w:history="1">
              <w:r>
                <w:rPr>
                  <w:color w:val="#410a8c"/>
                  <w:u w:val="single"/>
                </w:rPr>
                <w:t xml:space="preserve">⟨NNT : 2012LIL30056⟩</w:t>
              </w:r>
            </w:hyperlink>
          </w:p>
          <w:p>
            <w:pPr/>
            <w:r>
              <w:rPr/>
              <w:t xml:space="preserve">Thèse</w:t>
            </w:r>
          </w:p>
          <w:p>
            <w:pPr/>
            <w:hyperlink r:id="rId99" w:history="1">
              <w:r>
                <w:rPr>
                  <w:color w:val="#410a8c"/>
                  <w:u w:val="single"/>
                </w:rPr>
                <w:t xml:space="preserve">tel-01124105v1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5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urielle-sima" TargetMode="External"/><Relationship Id="rId8" Type="http://schemas.openxmlformats.org/officeDocument/2006/relationships/hyperlink" Target="https://orcid.org/0000-0002-1978-6715" TargetMode="External"/><Relationship Id="rId9" Type="http://schemas.openxmlformats.org/officeDocument/2006/relationships/hyperlink" Target="https://www.idref.fr/183381319" TargetMode="External"/><Relationship Id="rId10" Type="http://schemas.openxmlformats.org/officeDocument/2006/relationships/hyperlink" Target="https://viaf.org/viaf/313578667" TargetMode="External"/><Relationship Id="rId11" Type="http://schemas.openxmlformats.org/officeDocument/2006/relationships/hyperlink" Target="http://www.researcherid.com/rid/http://www.researcherid.com/rid/DJE-1910-2022" TargetMode="External"/><Relationship Id="rId12" Type="http://schemas.openxmlformats.org/officeDocument/2006/relationships/hyperlink" Target="https://hal.science/hal-05483603v1" TargetMode="External"/><Relationship Id="rId13" Type="http://schemas.openxmlformats.org/officeDocument/2006/relationships/hyperlink" Target="https://hal.science/search/index/?q=*&amp;authFullName_s=Pascale Desrumaux" TargetMode="External"/><Relationship Id="rId14" Type="http://schemas.openxmlformats.org/officeDocument/2006/relationships/hyperlink" Target="https://hal.science/search/index/?q=*&amp;authFullName_s=Murielle Ntsame Sima" TargetMode="External"/><Relationship Id="rId15" Type="http://schemas.openxmlformats.org/officeDocument/2006/relationships/hyperlink" Target="https://hal.science/search/index/?q=*&amp;authFullName_s=Fanny Ardaen" TargetMode="External"/><Relationship Id="rId16" Type="http://schemas.openxmlformats.org/officeDocument/2006/relationships/hyperlink" Target="https://dx.doi.org/10.1016/j.scad.2025.04.011" TargetMode="External"/><Relationship Id="rId17" Type="http://schemas.openxmlformats.org/officeDocument/2006/relationships/hyperlink" Target="https://hal.science/hal-04861004v1" TargetMode="External"/><Relationship Id="rId18" Type="http://schemas.openxmlformats.org/officeDocument/2006/relationships/hyperlink" Target="https://hal.science/search/index/?q=*&amp;authFullName_s=Charles Tchagn&#233;no" TargetMode="External"/><Relationship Id="rId19" Type="http://schemas.openxmlformats.org/officeDocument/2006/relationships/hyperlink" Target="https://dx.doi.org/10.3390/psycholint6040066" TargetMode="External"/><Relationship Id="rId20" Type="http://schemas.openxmlformats.org/officeDocument/2006/relationships/hyperlink" Target="https://shs.hal.science/halshs-03643433v1" TargetMode="External"/><Relationship Id="rId21" Type="http://schemas.openxmlformats.org/officeDocument/2006/relationships/hyperlink" Target="https://hal.science/search/index/?q=*&amp;authFullName_s=J. Medzo-M&#8217;engone" TargetMode="External"/><Relationship Id="rId22" Type="http://schemas.openxmlformats.org/officeDocument/2006/relationships/hyperlink" Target="https://hal.science/search/index/?q=*&amp;authFullName_s=M. Ntsame Sima" TargetMode="External"/><Relationship Id="rId23" Type="http://schemas.openxmlformats.org/officeDocument/2006/relationships/hyperlink" Target="https://dx.doi.org/10.1080/26408066.2020.1808551" TargetMode="External"/><Relationship Id="rId24" Type="http://schemas.openxmlformats.org/officeDocument/2006/relationships/hyperlink" Target="https://hal.science/hal-05011450v1" TargetMode="External"/><Relationship Id="rId25" Type="http://schemas.openxmlformats.org/officeDocument/2006/relationships/hyperlink" Target="https://hal.science/search/index/?q=*&amp;authFullName_s=N Telles-Homberger" TargetMode="External"/><Relationship Id="rId26" Type="http://schemas.openxmlformats.org/officeDocument/2006/relationships/hyperlink" Target="https://hal.univ-grenoble-alpes.fr/hal-02096647v1" TargetMode="External"/><Relationship Id="rId27" Type="http://schemas.openxmlformats.org/officeDocument/2006/relationships/hyperlink" Target="https://hal.science/search/index/?q=*&amp;authFullName_s=P. Desrumaux" TargetMode="External"/><Relationship Id="rId28" Type="http://schemas.openxmlformats.org/officeDocument/2006/relationships/hyperlink" Target="https://hal.science/search/index/?q=*&amp;authFullName_s=D. Lapointe" TargetMode="External"/><Relationship Id="rId29" Type="http://schemas.openxmlformats.org/officeDocument/2006/relationships/hyperlink" Target="https://hal.science/search/index/?q=*&amp;authFullName_s=J.-S. Boudrias" TargetMode="External"/><Relationship Id="rId30" Type="http://schemas.openxmlformats.org/officeDocument/2006/relationships/hyperlink" Target="https://hal.science/search/index/?q=*&amp;authFullName_s=A. Savoie" TargetMode="External"/><Relationship Id="rId31" Type="http://schemas.openxmlformats.org/officeDocument/2006/relationships/hyperlink" Target="https://dx.doi.org/10.1016/j.erap.2015.06.003" TargetMode="External"/><Relationship Id="rId32" Type="http://schemas.openxmlformats.org/officeDocument/2006/relationships/hyperlink" Target="https://api.istex.fr/ark:/67375/6H6-1GM6PTZ2-P/fulltext.pdf?sid=hal" TargetMode="External"/><Relationship Id="rId33" Type="http://schemas.openxmlformats.org/officeDocument/2006/relationships/hyperlink" Target="https://hal.science/hal-02096632v1" TargetMode="External"/><Relationship Id="rId34" Type="http://schemas.openxmlformats.org/officeDocument/2006/relationships/hyperlink" Target="https://hal.science/search/index/?q=*&amp;authFullName_s=Jean-S&#233;bastien Boudrias" TargetMode="External"/><Relationship Id="rId35" Type="http://schemas.openxmlformats.org/officeDocument/2006/relationships/hyperlink" Target="https://hal.science/search/index/?q=*&amp;authFullName_s=Patrick Gaudreau" TargetMode="External"/><Relationship Id="rId36" Type="http://schemas.openxmlformats.org/officeDocument/2006/relationships/hyperlink" Target="https://hal.science/search/index/?q=*&amp;authFullName_s=Jean-Simon Leclerc" TargetMode="External"/><Relationship Id="rId37" Type="http://schemas.openxmlformats.org/officeDocument/2006/relationships/hyperlink" Target="https://hal.science/search/index/?q=*&amp;authFullName_s=Murielle Ntsame-Sima" TargetMode="External"/><Relationship Id="rId38" Type="http://schemas.openxmlformats.org/officeDocument/2006/relationships/hyperlink" Target="https://dx.doi.org/10.5334/pb.aa" TargetMode="External"/><Relationship Id="rId39" Type="http://schemas.openxmlformats.org/officeDocument/2006/relationships/hyperlink" Target="https://lilloa.hal.science/hal-03790433v1" TargetMode="External"/><Relationship Id="rId40" Type="http://schemas.openxmlformats.org/officeDocument/2006/relationships/hyperlink" Target="https://hal.science/search/index/?q=*&amp;authFullName_s=Tony Machado" TargetMode="External"/><Relationship Id="rId41" Type="http://schemas.openxmlformats.org/officeDocument/2006/relationships/hyperlink" Target="https://hal.science/search/index/?q=*&amp;authFullName_s=Sabine de Bosscher" TargetMode="External"/><Relationship Id="rId42" Type="http://schemas.openxmlformats.org/officeDocument/2006/relationships/hyperlink" Target="https://dx.doi.org/10.3917/cips.098.0211" TargetMode="External"/><Relationship Id="rId43" Type="http://schemas.openxmlformats.org/officeDocument/2006/relationships/hyperlink" Target="https://hal.science/hal-02116058v1" TargetMode="External"/><Relationship Id="rId44" Type="http://schemas.openxmlformats.org/officeDocument/2006/relationships/hyperlink" Target="https://hal.science/hal-02116075v1" TargetMode="External"/><Relationship Id="rId45" Type="http://schemas.openxmlformats.org/officeDocument/2006/relationships/hyperlink" Target="https://hal.science/search/index/?q=*&amp;authFullName_s=Murielle N Ntsame Sima" TargetMode="External"/><Relationship Id="rId46" Type="http://schemas.openxmlformats.org/officeDocument/2006/relationships/hyperlink" Target="https://dx.doi.org/10.3917/cips.097.0069" TargetMode="External"/><Relationship Id="rId47" Type="http://schemas.openxmlformats.org/officeDocument/2006/relationships/hyperlink" Target="https://shs.hal.science/halshs-05479498v1" TargetMode="External"/><Relationship Id="rId48" Type="http://schemas.openxmlformats.org/officeDocument/2006/relationships/hyperlink" Target="https://hal.science/search/index/?q=*&amp;authFullName_s=Marie Krausz" TargetMode="External"/><Relationship Id="rId49" Type="http://schemas.openxmlformats.org/officeDocument/2006/relationships/hyperlink" Target="https://hal.science/search/index/?q=*&amp;authFullName_s=Andrea Cherubini" TargetMode="External"/><Relationship Id="rId50" Type="http://schemas.openxmlformats.org/officeDocument/2006/relationships/hyperlink" Target="https://hal.science/search/index/?q=*&amp;authFullName_s=Aur&#233;lie Landry" TargetMode="External"/><Relationship Id="rId51" Type="http://schemas.openxmlformats.org/officeDocument/2006/relationships/hyperlink" Target="https://lilloa.hal.science/hal-04436174v1" TargetMode="External"/><Relationship Id="rId52" Type="http://schemas.openxmlformats.org/officeDocument/2006/relationships/hyperlink" Target="https://hal.science/search/index/?q=*&amp;authFullName_s=Willy'S Ndong Nguema" TargetMode="External"/><Relationship Id="rId53" Type="http://schemas.openxmlformats.org/officeDocument/2006/relationships/hyperlink" Target="https://hal.science/search/index/?q=*&amp;authFullName_s=Clotilde Ayingone Obame" TargetMode="External"/><Relationship Id="rId54" Type="http://schemas.openxmlformats.org/officeDocument/2006/relationships/hyperlink" Target="https://hal.science/hal-04172174v1" TargetMode="External"/><Relationship Id="rId55" Type="http://schemas.openxmlformats.org/officeDocument/2006/relationships/hyperlink" Target="https://hal.science/search/index/?q=*&amp;authFullName_s=&#201;tienne Fournier" TargetMode="External"/><Relationship Id="rId56" Type="http://schemas.openxmlformats.org/officeDocument/2006/relationships/hyperlink" Target="https://hal.science/search/index/?q=*&amp;authFullName_s=Christine Jeoffrion" TargetMode="External"/><Relationship Id="rId57" Type="http://schemas.openxmlformats.org/officeDocument/2006/relationships/hyperlink" Target="https://cnam.hal.science/hal-04077125v1" TargetMode="External"/><Relationship Id="rId58" Type="http://schemas.openxmlformats.org/officeDocument/2006/relationships/hyperlink" Target="https://hal.science/search/index/?q=*&amp;authFullName_s=Eric Dose" TargetMode="External"/><Relationship Id="rId59" Type="http://schemas.openxmlformats.org/officeDocument/2006/relationships/hyperlink" Target="https://hal.science/search/index/?q=*&amp;authFullName_s=Jean-Luc Bernaud" TargetMode="External"/><Relationship Id="rId60" Type="http://schemas.openxmlformats.org/officeDocument/2006/relationships/hyperlink" Target="https://lilloa.hal.science/hal-04399329v1" TargetMode="External"/><Relationship Id="rId61" Type="http://schemas.openxmlformats.org/officeDocument/2006/relationships/hyperlink" Target="https://hal.science/search/index/?q=*&amp;authFullName_s=Murielle Nstame Sima" TargetMode="External"/><Relationship Id="rId62" Type="http://schemas.openxmlformats.org/officeDocument/2006/relationships/hyperlink" Target="https://lilloa.hal.science/hal-04399180v1" TargetMode="External"/><Relationship Id="rId63" Type="http://schemas.openxmlformats.org/officeDocument/2006/relationships/hyperlink" Target="https://hal.science/hal-04607544v1" TargetMode="External"/><Relationship Id="rId64" Type="http://schemas.openxmlformats.org/officeDocument/2006/relationships/hyperlink" Target="https://hal.science/search/index/?q=*&amp;authFullName_s=Charles L. Tchagneno Tene" TargetMode="External"/><Relationship Id="rId65" Type="http://schemas.openxmlformats.org/officeDocument/2006/relationships/hyperlink" Target="https://hal.science/search/index/?q=*&amp;authFullName_s=Naelle Nanda" TargetMode="External"/><Relationship Id="rId66" Type="http://schemas.openxmlformats.org/officeDocument/2006/relationships/hyperlink" Target="https://hal.science/search/index/?q=*&amp;authFullName_s=Emmanuel Wassouo" TargetMode="External"/><Relationship Id="rId67" Type="http://schemas.openxmlformats.org/officeDocument/2006/relationships/hyperlink" Target="https://shs.hal.science/halshs-03660431v1" TargetMode="External"/><Relationship Id="rId68" Type="http://schemas.openxmlformats.org/officeDocument/2006/relationships/hyperlink" Target="https://hal.science/search/index/?q=*&amp;authFullName_s=R. Mokounkolo" TargetMode="External"/><Relationship Id="rId69" Type="http://schemas.openxmlformats.org/officeDocument/2006/relationships/hyperlink" Target="https://hal.science/search/index/?q=*&amp;authFullName_s=R. Ngueutsa" TargetMode="External"/><Relationship Id="rId70" Type="http://schemas.openxmlformats.org/officeDocument/2006/relationships/hyperlink" Target="https://hal.science/search/index/?q=*&amp;authFullName_s=N. Nanda" TargetMode="External"/><Relationship Id="rId71" Type="http://schemas.openxmlformats.org/officeDocument/2006/relationships/hyperlink" Target="https://hal.science/search/index/?q=*&amp;authFullName_s=B. Gangloff" TargetMode="External"/><Relationship Id="rId72" Type="http://schemas.openxmlformats.org/officeDocument/2006/relationships/hyperlink" Target="https://univ-tours.hal.science/hal-03283744v1" TargetMode="External"/><Relationship Id="rId73" Type="http://schemas.openxmlformats.org/officeDocument/2006/relationships/hyperlink" Target="https://hal.science/search/index/?q=*&amp;authFullName_s=Ren&#233; Mokounkolo" TargetMode="External"/><Relationship Id="rId74" Type="http://schemas.openxmlformats.org/officeDocument/2006/relationships/hyperlink" Target="https://hal.science/search/index/?q=*&amp;authFullName_s=Robert Ngueutsa" TargetMode="External"/><Relationship Id="rId75" Type="http://schemas.openxmlformats.org/officeDocument/2006/relationships/hyperlink" Target="https://hal.science/search/index/?q=*&amp;authFullName_s=Fran&#231;ois Courcy" TargetMode="External"/><Relationship Id="rId76" Type="http://schemas.openxmlformats.org/officeDocument/2006/relationships/hyperlink" Target="https://hal.science/search/index/?q=*&amp;authFullName_s=Narcisse Achi" TargetMode="External"/><Relationship Id="rId77" Type="http://schemas.openxmlformats.org/officeDocument/2006/relationships/hyperlink" Target="https://hal.science/hal-04607549v1" TargetMode="External"/><Relationship Id="rId78" Type="http://schemas.openxmlformats.org/officeDocument/2006/relationships/hyperlink" Target="https://www.editions-harmattan.fr/" TargetMode="External"/><Relationship Id="rId79" Type="http://schemas.openxmlformats.org/officeDocument/2006/relationships/hyperlink" Target="https://hal.science/hal-04607563v1" TargetMode="External"/><Relationship Id="rId80" Type="http://schemas.openxmlformats.org/officeDocument/2006/relationships/hyperlink" Target="https://hal.science/search/index/?q=*&amp;authFullName_s=Pascal Malola" TargetMode="External"/><Relationship Id="rId81" Type="http://schemas.openxmlformats.org/officeDocument/2006/relationships/hyperlink" Target="https://hal.science/hal-04607580v1" TargetMode="External"/><Relationship Id="rId82" Type="http://schemas.openxmlformats.org/officeDocument/2006/relationships/hyperlink" Target="https://univ-angers.hal.science/hal-04624377v1" TargetMode="External"/><Relationship Id="rId83" Type="http://schemas.openxmlformats.org/officeDocument/2006/relationships/hyperlink" Target="https://hal.science/search/index/?q=*&amp;authFullName_s=Joseph Medzo-M&#8217;engone" TargetMode="External"/><Relationship Id="rId84" Type="http://schemas.openxmlformats.org/officeDocument/2006/relationships/hyperlink" Target="https://hal.science/search/index/?q=*&amp;authFullName_s=Marc-Eric Bobillier Chaumon" TargetMode="External"/><Relationship Id="rId85" Type="http://schemas.openxmlformats.org/officeDocument/2006/relationships/hyperlink" Target="https://hal.science/search/index/?q=*&amp;authFullName_s=Marie Pr&#233;au" TargetMode="External"/><Relationship Id="rId86" Type="http://schemas.openxmlformats.org/officeDocument/2006/relationships/hyperlink" Target="https://www.editions-harmattan.fr/livre-psychologie_du_travail_et_developpement_des_pays_du_sud_robert_ngueutsa_rene_mokounkolo_narcisse_achi_abdelkarim_belhaj-9782343049434-45576.html" TargetMode="External"/><Relationship Id="rId87" Type="http://schemas.openxmlformats.org/officeDocument/2006/relationships/hyperlink" Target="https://hal.science/hal-04607573v1" TargetMode="External"/><Relationship Id="rId88" Type="http://schemas.openxmlformats.org/officeDocument/2006/relationships/hyperlink" Target="https://hal.science/search/index/?q=*&amp;authFullName_s=Naou&#235;lle Bouterfas" TargetMode="External"/><Relationship Id="rId89" Type="http://schemas.openxmlformats.org/officeDocument/2006/relationships/hyperlink" Target="https://lilloa.hal.science/hal-04094065v1" TargetMode="External"/><Relationship Id="rId90" Type="http://schemas.openxmlformats.org/officeDocument/2006/relationships/hyperlink" Target="https://hal.science/search/index/?q=*&amp;authFullName_s=David Emmanuel Hatier" TargetMode="External"/><Relationship Id="rId91" Type="http://schemas.openxmlformats.org/officeDocument/2006/relationships/hyperlink" Target="https://hal.science/search/index/?q=*&amp;authFullName_s=Marie-No&#235;lle Do Thanh" TargetMode="External"/><Relationship Id="rId92" Type="http://schemas.openxmlformats.org/officeDocument/2006/relationships/hyperlink" Target="https://hal.science/hal-04607582v1" TargetMode="External"/><Relationship Id="rId93" Type="http://schemas.openxmlformats.org/officeDocument/2006/relationships/hyperlink" Target="https://hal.science/search/index/?q=*&amp;authFullName_s=Claude Lemoine" TargetMode="External"/><Relationship Id="rId94" Type="http://schemas.openxmlformats.org/officeDocument/2006/relationships/hyperlink" Target="https://hal.science/search/index/?q=*&amp;authFullName_s=Tessa Moundjiegout" TargetMode="External"/><Relationship Id="rId95" Type="http://schemas.openxmlformats.org/officeDocument/2006/relationships/hyperlink" Target="https://lilloa.hal.science/hal-04094072v1" TargetMode="External"/><Relationship Id="rId96" Type="http://schemas.openxmlformats.org/officeDocument/2006/relationships/hyperlink" Target="https://hal.science/hal-04607589v1" TargetMode="External"/><Relationship Id="rId97" Type="http://schemas.openxmlformats.org/officeDocument/2006/relationships/hyperlink" Target="https://hal.science/search/index/?q=*&amp;authFullName_s=Naouelle Bouterfas" TargetMode="External"/><Relationship Id="rId98" Type="http://schemas.openxmlformats.org/officeDocument/2006/relationships/hyperlink" Target="https://hal.science/search/index/?q=*&amp;authFullName_s=Andr&#233; Savoie" TargetMode="External"/><Relationship Id="rId99" Type="http://schemas.openxmlformats.org/officeDocument/2006/relationships/hyperlink" Target="https://theses.hal.science/tel-01124105v1" TargetMode="External"/><Relationship Id="rId100" Type="http://schemas.openxmlformats.org/officeDocument/2006/relationships/hyperlink" Target="https://www.theses.fr/2012LIL30056"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Murielle Sima</dc:title>
  <dc:description>CV</dc:description>
  <dc:subject/>
  <cp:keywords/>
  <cp:category/>
  <cp:lastModifiedBy/>
  <dcterms:created xsi:type="dcterms:W3CDTF">2026-03-30T10:25:45+02:00</dcterms:created>
  <dcterms:modified xsi:type="dcterms:W3CDTF">2026-03-30T10:25:45+02:00</dcterms:modified>
</cp:coreProperties>
</file>

<file path=docProps/custom.xml><?xml version="1.0" encoding="utf-8"?>
<Properties xmlns="http://schemas.openxmlformats.org/officeDocument/2006/custom-properties" xmlns:vt="http://schemas.openxmlformats.org/officeDocument/2006/docPropsVTypes"/>
</file>