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Szczepanski </w:t>
      </w:r>
      <w:r>
        <w:rPr>
          <w:color w:val="641e6e"/>
        </w:rPr>
        <w:t xml:space="preserve">Responsable des collections et des usages documentaires | Bibliothèque universitaire d'Angers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mxsz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0000-0002-4557-5436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116846453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204930173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0000000358426189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L'idéologie tiers-mondiste. Constructions et usages d'une catégorie intellectuelle en &amp;quot;crise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Szczepanski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2005, N°18, pp.P. 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halshs-00192831v1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L'IDEOLOGIE TIERS-MONDISTE ».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Szczepanski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2005, 2 (18),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halshs-00309071v1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planétaire.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Szczepanski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2003, 71,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hal-00375859v1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militantisme à la militance : une étude microsociologique des modalités de participation des militants &amp;quot;antimondialisation&amp;quot; à travers l'exemple d'un comité local de l'Association pour la Taxation des Transactions financières pour l'Aide aux Citoyens (ATTAC)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Szczepanski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2003, N°24, pp.P. 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halshs-00192837v1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lecteurs du Monde diplomatique face aux réclames commerciales ou les aléas de la lutte contre la pieuvre publicitaire&amp;quot;.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Szczepanski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sociologie.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Rupture, engagement et distanciation. Quelques réflexions autour de l'oeuvre de Pierre Bourdieu.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Szczepanski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pratiques de la rupture épistémologique dans les sciences sociales."</w:t>
            </w:r>
            <w:r>
              <w:rPr/>
              <w:t xml:space="preserve">, Jan 2003,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halshs-00343884v1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militants de la lecture et de l'écriture. L'exemple du Monde diplomatique&amp;quot;.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Szczepanski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mobilisations altermondialistes.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halshs-00343885v1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CIE à l’Université d’Angers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Szczepanski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Centre international de l’enfance (1949-1997), des archives à l’histoire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commercial et le militant. Usages croisés du Monde Diplomatique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Szczepanski</w:t>
              </w:r>
            </w:hyperlink>
          </w:p>
          <w:p>
            <w:pPr/>
            <w:r>
              <w:rPr/>
              <w:t xml:space="preserve">in ChupinI., Nollet J. </w:t>
            </w:r>
            <w:r>
              <w:rPr>
                <w:i w:val="1"/>
                <w:iCs w:val="1"/>
              </w:rPr>
              <w:t xml:space="preserve">Journalisme et dépendances</w:t>
            </w:r>
            <w:r>
              <w:rPr/>
              <w:t xml:space="preserve">, L'Harmattan, p 239-272, 2006, Cahiers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de l'altermondialisme. Registres d'action et mobilités d'engagement au Monde Diplomatique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Szczepanski</w:t>
              </w:r>
            </w:hyperlink>
          </w:p>
          <w:p>
            <w:pPr/>
            <w:r>
              <w:rPr/>
              <w:t xml:space="preserve">in Agrikolianski E., Fillieule O., Mayer N. </w:t>
            </w:r>
            <w:r>
              <w:rPr>
                <w:i w:val="1"/>
                <w:iCs w:val="1"/>
              </w:rPr>
              <w:t xml:space="preserve">L'altermondialisme en France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savant, le délégué et la victime. Mouvements écologistes et revues intellectuelles au Forum Social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Szczepanski</w:t>
              </w:r>
            </w:hyperlink>
          </w:p>
          <w:p>
            <w:pPr/>
            <w:r>
              <w:rPr/>
              <w:t xml:space="preserve">in Radiographie de l'altermondialisme en France. </w:t>
            </w:r>
            <w:r>
              <w:rPr>
                <w:i w:val="1"/>
                <w:iCs w:val="1"/>
              </w:rPr>
              <w:t xml:space="preserve">Radiographie de l'altermondialisme en France</w:t>
            </w:r>
            <w:r>
              <w:rPr/>
              <w:t xml:space="preserve">, Paris, La Dispute,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halshs-00331915v1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diplomate au citoyen. Etudes sur la politisation du Monde diplomatique et de ses lecteurs (1954-2008).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Szczepanski</w:t>
              </w:r>
            </w:hyperlink>
          </w:p>
          <w:p>
            <w:pPr/>
            <w:r>
              <w:rPr/>
              <w:t xml:space="preserve">Science politique. Université de Picardie Jules Verne, 2009.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tel-01676839v1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08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xsz" TargetMode="External"/><Relationship Id="rId9" Type="http://schemas.openxmlformats.org/officeDocument/2006/relationships/hyperlink" Target="https://orcid.org/0000-0002-4557-5436" TargetMode="External"/><Relationship Id="rId10" Type="http://schemas.openxmlformats.org/officeDocument/2006/relationships/hyperlink" Target="https://www.idref.fr/116846453" TargetMode="External"/><Relationship Id="rId11" Type="http://schemas.openxmlformats.org/officeDocument/2006/relationships/hyperlink" Target="https://viaf.org/viaf/204930173" TargetMode="External"/><Relationship Id="rId12" Type="http://schemas.openxmlformats.org/officeDocument/2006/relationships/hyperlink" Target="http://isni.org/isni/0000000358426189" TargetMode="External"/><Relationship Id="rId13" Type="http://schemas.openxmlformats.org/officeDocument/2006/relationships/hyperlink" Target="https://shs.hal.science/halshs-00192831v1" TargetMode="External"/><Relationship Id="rId14" Type="http://schemas.openxmlformats.org/officeDocument/2006/relationships/hyperlink" Target="https://hal.science/search/index/?q=*&amp;authFullName_s=Maxime Szczepanski" TargetMode="External"/><Relationship Id="rId15" Type="http://schemas.openxmlformats.org/officeDocument/2006/relationships/hyperlink" Target="https://shs.hal.science/halshs-00309071v1" TargetMode="External"/><Relationship Id="rId16" Type="http://schemas.openxmlformats.org/officeDocument/2006/relationships/hyperlink" Target="https://univ-artois.hal.science/hal-00375859v1" TargetMode="External"/><Relationship Id="rId17" Type="http://schemas.openxmlformats.org/officeDocument/2006/relationships/hyperlink" Target="https://shs.hal.science/halshs-00192837v1" TargetMode="External"/><Relationship Id="rId18" Type="http://schemas.openxmlformats.org/officeDocument/2006/relationships/hyperlink" Target="https://shs.hal.science/halshs-00343883v1" TargetMode="External"/><Relationship Id="rId19" Type="http://schemas.openxmlformats.org/officeDocument/2006/relationships/hyperlink" Target="https://shs.hal.science/halshs-00343884v1" TargetMode="External"/><Relationship Id="rId20" Type="http://schemas.openxmlformats.org/officeDocument/2006/relationships/hyperlink" Target="https://shs.hal.science/halshs-00343885v1" TargetMode="External"/><Relationship Id="rId21" Type="http://schemas.openxmlformats.org/officeDocument/2006/relationships/hyperlink" Target="https://hal.science/hal-02495305v1" TargetMode="External"/><Relationship Id="rId22" Type="http://schemas.openxmlformats.org/officeDocument/2006/relationships/hyperlink" Target="https://hal.science/search/index/?q=*&amp;authFullName_s=Damien Hamard" TargetMode="External"/><Relationship Id="rId23" Type="http://schemas.openxmlformats.org/officeDocument/2006/relationships/hyperlink" Target="https://shs.hal.science/halshs-00331910v1" TargetMode="External"/><Relationship Id="rId24" Type="http://schemas.openxmlformats.org/officeDocument/2006/relationships/hyperlink" Target="https://shs.hal.science/halshs-00331912v1" TargetMode="External"/><Relationship Id="rId25" Type="http://schemas.openxmlformats.org/officeDocument/2006/relationships/hyperlink" Target="https://shs.hal.science/halshs-00331915v1" TargetMode="External"/><Relationship Id="rId26" Type="http://schemas.openxmlformats.org/officeDocument/2006/relationships/hyperlink" Target="https://theses.hal.science/tel-01676839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Szczepanski</dc:title>
  <dc:description>CV</dc:description>
  <dc:subject/>
  <cp:keywords/>
  <cp:category/>
  <cp:lastModifiedBy/>
  <dcterms:created xsi:type="dcterms:W3CDTF">2026-04-29T12:15:58+02:00</dcterms:created>
  <dcterms:modified xsi:type="dcterms:W3CDTF">2026-04-29T12:15:58+02:00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