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Lebon-Eyquem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réunionnaises dans le champ des féminismes postcolonial, anticolonial et décolonial : Clélie Gamaleya, Françoise Vergès et Myriam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2025, 42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⟨10.4000/15l79⟩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d’expériences de glottophobie à l’île de La Réunion réalisée auprès d’étudiantes et d’étudiants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 de l’océan Indien, Numéro 9 : Les mondes de l’océan Indien, entre symboles et menaces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d’expériences de glottophobie en Provence réalisée auprès d’étudiants et d’étudiantes de l’université d’Aix-Marseille.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Bergeron Christian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à la Réunion : réflexions sur les questions d’enseignement apprentissage dans un espace « périphérique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Do-kre-is (marges)</w:t>
            </w:r>
            <w:r>
              <w:rPr/>
              <w:t xml:space="preserve">, 2020, 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à la Réunion : réflexions sur les questions d’enseignement apprentissage dans un espace « périphérique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Do-kre-is (marges)</w:t>
            </w:r>
            <w:r>
              <w:rPr/>
              <w:t xml:space="preserve">, 2020,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par l’école réunionnaise de la diversité des profils linguistiques de ses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41 (2), pp.139--156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enseignante fréquemment observée dans les classes réunionnaises, la traduction interlinguale : efficacité et impact sur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: Indian Ocean / Océan Indien</w:t>
            </w:r>
            <w:r>
              <w:rPr/>
              <w:t xml:space="preserve">, 2015, pp.74--81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linguistic profiles in a Creole-speaking area: Children’s speech on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2015, 35 (4-5), pp.327--340.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⟨10.1177/0142723715617875⟩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métisses créole-français : Caractéristiques, statut et valeur au sein de la société réunionnaise et de l’institution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Les Ultramarins. Ici et là-bas 178, pp.55--65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l'enseignement à la variation linguistique réunionnaise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Grammaires créoles,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l'enseignement à la variation linguistique réunionnaise?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REEF</w:t>
            </w:r>
            <w:r>
              <w:rPr/>
              <w:t xml:space="preserve">, 2014, 4, pp.48 -62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et reterritorialisation sociolinguistiques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pp.22--42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créole à la Réunion, entre coup d'éclat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pp.121--132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langagières et positionnement identitaire dans 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2009, 13, pp.133--146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l'espace urbain réunionnais par l'évaluation sociale des pratiques langagières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2008, Sociolinguistique urbaine des zones créolophones, 34 (2), pp.33--50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la première Table Ronde du Moufia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indianoéanique : permanences et émergences</w:t>
            </w:r>
            <w:r>
              <w:rPr/>
              <w:t xml:space="preserve">, Mylène LEBON-EYQUEM, 2022, Saint Denis (97400), La Réunion. pp.113-134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locales déployées et les pistes de solutions pour l’avenir de l’accès au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en contexte</w:t>
            </w:r>
            <w:r>
              <w:rPr/>
              <w:t xml:space="preserve">, Oct 2023,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créole et accessibilité judiciaire réunionnaise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Mahéva Permalnaïck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indianoéanique : permanences et émergences</w:t>
            </w:r>
            <w:r>
              <w:rPr/>
              <w:t xml:space="preserve">, Mylène Lebon-Eyquem, 2022,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biographique ou comment s'inscrire dans une histoire collective sociale tout en respectant les différentes parties de son moi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qualitatives, témoignages, récits de vie/d’expérience</w:t>
            </w:r>
            <w:r>
              <w:rPr/>
              <w:t xml:space="preserve">, F. Didon et I. Pierozak,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linguistiques : Discriminations à prétextes linguistiques: questions générales, contexte français et résultats d'enquête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outremers au prisme des inégalités : regards théoriques et leviers pour l’action</w:t>
            </w:r>
            <w:r>
              <w:rPr/>
              <w:t xml:space="preserve">, Katelin Butcher et Pierre-Olivier Weiss, 2021, Pointe a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l’épreuve du contact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"Penser les diversités linguistiques et culturelles. Francophonies, formations à distance"</w:t>
            </w:r>
            <w:r>
              <w:rPr/>
              <w:t xml:space="preserve">, Jun 2016, Tours,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linguistique dans la langue dominée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« francophones » devant les normes, 40 ans après Les Français devant la norme- L’(in)sécurité linguistique aujourd’hui : perspectives in(ter)disciplinaires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insécurité linguistique à La Réunion : la riposte des tenants de la « langue dominée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RFS, Identités, conflits et interventions sociolinguistiques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d’(in)sécurité linguistique : historique et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Qualificatif 2017, (In)sécurité linguistique, francophonie et sens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prise en compte du créole à La Réunion : regards sur les activités dans les classes et sur leurs conséquences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"Des écoles congréganistes à la généralisation de la scolarisation : 200 ans d’école à La Réunion"</w:t>
            </w:r>
            <w:r>
              <w:rPr/>
              <w:t xml:space="preserve">, Université de La Réunion, Sep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Enoncés hétérogènes d’enfants réunionnais de 2 à 4 ans et norme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transmissions : dynamiques créoles</w:t>
            </w:r>
            <w:r>
              <w:rPr/>
              <w:t xml:space="preserve">, Oct 2016, Saint Denis, La Réunion.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langagière, récit d'apprentissages multiples, découverte de la complexité linguistique. Une plongée dans le système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"Lire des Vies. L'approche biographique en sciences humaines et sociales"</w:t>
            </w:r>
            <w:r>
              <w:rPr/>
              <w:t xml:space="preserve">, Feb 2017,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les classes réunionnaises : quels enjeux et quelle efficacité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Traduction-Trahison. Théories et pratiques La traduction en contextes multilingues</w:t>
            </w:r>
            <w:r>
              <w:rPr/>
              <w:t xml:space="preserve">, Nov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approche mononormative : regards sur les activités dans les classes réunionnaises et sur leurs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dans le cadre du programme de recherche ANR INEMA (la départementalisation à Mayotte : construction et traitement des inégalités sociales et linguistiques)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approche mononormative : regards sur la systématicité d’activités de distinction acquisitionnelle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des Etudes Créoles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lexicale chez les locuteurs réunionnais : spécificités et normes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créoles, mondialisation et éducation</w:t>
            </w:r>
            <w:r>
              <w:rPr/>
              <w:t xml:space="preserve">, Dec 2012, Moka, Maurice. pp.361--387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sociolinguistique réunionnaise : enjeux et problématiques. Pistes de réflexion pour les professionnels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orthophonique réunionnaise</w:t>
            </w:r>
            <w:r>
              <w:rPr/>
              <w:t xml:space="preserve">, Aug 2014,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la traduction créole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Kreolistik e didaktik kreol Losean Endyen : Sityasyon, tematik e defi</w:t>
            </w:r>
            <w:r>
              <w:rPr/>
              <w:t xml:space="preserve">, Oct 2014,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en didactique des langues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« Didactique des langues et des cultures »</w:t>
            </w:r>
            <w:r>
              <w:rPr/>
              <w:t xml:space="preserve">, Feb 2013, Moka,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productions d’adolescents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Etudes créoles hier et aujourd'hui  Lontan kome koméla ? LCF-LIL</w:t>
            </w:r>
            <w:r>
              <w:rPr/>
              <w:t xml:space="preserve">, Oct 2013,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&amp;quot; Multilinguisme, éveil à la diversité et intercompréhension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dans les Outremers</w:t>
            </w:r>
            <w:r>
              <w:rPr/>
              <w:t xml:space="preserve">, Dec 2011,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impact de l'école et de l'environnement social sur les usages de 4 enfants de 3 ans en milieu créole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Congrés Mondial de Linguistique Française</w:t>
            </w:r>
            <w:r>
              <w:rPr/>
              <w:t xml:space="preserve">, Jul 2010, Nouvelle-Orléans, États-Unis. pp.126,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⟨10.1051/cmlf/2010224⟩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d'enseignes commerciales réunionnaises : efficacité pragmatique et communication créole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 pluridisciplinaires pour une orthographe fonctionnelle et consensuelle du créole réunionnais</w:t>
            </w:r>
            <w:r>
              <w:rPr/>
              <w:t xml:space="preserve">, May 2009, Unknown,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vingt enfants et de leur entourage à l’île de La Réunion : input et output dans une communauté créole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 in language acquisition 2</w:t>
            </w:r>
            <w:r>
              <w:rPr/>
              <w:t xml:space="preserve">, Dec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Émois épilinguistiques et raisonnements métalinguistiques dans les discours sur les créoles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17, https://journals.openedition.org/ced/2109,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créoles. Langage, littérature et société aux Antilles et à La Réunion. Mélanges offerts au professeur Lambert Félix Prudent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Hamot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Presses Universitaires Indianocéaniques. 2026, 978-2-38444-123-5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linguistique et culturelle dans l’espace indianocéanique. Permanences et émergences.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 Editions, 2023, PROXIMITÉS SOCIOLINGUISTIQUE ET LANGUE FRANÇAISE, 978-2-8066-4163-2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d’enfants, d’adolescents et d’adultes sur l’espace scolaire dans l’Océan Indien. Enjeux, enquêtes, 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PRESSES UNIVERSITAIRES INDIANOCEANIQUES, 2019, 978-2-490596-03-4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d'enfants, d'adolescents et d'adultes sur l'espace familial et scolaire dans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Presses Universitaires Indianocéaniques, 2019, 978-2-490596-03-4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Ségrégation, normes et discrimination(s) : sociolinguistique urbaine et migrance 7iemes Journées Internationales de Sociolinguistique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/>
              <w:t xml:space="preserve">EME &amp; InterCommunications, pp.254, 2011, 9782806602954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sociolinguistique et didactique du français. Contextes francophones plurilingues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Eyquem-Lebon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Moussirou-Mouyama</w:t>
              </w:r>
            </w:hyperlink>
          </w:p>
          <w:p>
            <w:pPr/>
            <w:r>
              <w:rPr/>
              <w:t xml:space="preserve">Cortil-Wodon, 204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didactique du français aux situations de créolophonie : guide du maître : La Réunion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Organisation internationale de la francophonie, pp.164, 2010, (Langues et développement)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sociolinguistique et didactique du français : contextes francophones plurilingues / Valentin Feussi, Mylène Eyquem-Lebon, Auguste Moussirou-Mouyama, Philippe Blanchet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Moussirou-Mouyama</w:t>
              </w:r>
            </w:hyperlink>
          </w:p>
          <w:p>
            <w:pPr/>
            <w:r>
              <w:rPr/>
              <w:t xml:space="preserve">Valentin Feussi, Mylène Eyquem-Lebon, Auguste Moussirou-Mouyama, Philippe Blanchet. Éditions modulaires européennes, 35 (2), pp.204, 2010, Cahiers de linguistique : revue de sociolinguistique et de sociologie de la langue française, 978-2-930481-79-1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la “barrière de la langue” dans le soin en France : Analyse de la réponse institutionnelle et des pratiques de terrain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Thouroude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EME/Academia. </w:t>
            </w:r>
            <w:r>
              <w:rPr>
                <w:i w:val="1"/>
                <w:iCs w:val="1"/>
              </w:rPr>
              <w:t xml:space="preserve">Hétérogénéité linguistique et culturelle dans l’espace indiaocéanique : Permanences et émergences</w:t>
            </w:r>
            <w:r>
              <w:rPr/>
              <w:t xml:space="preserve">, , 2024, 9782806641632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la première Table Ronde du Moufia.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EME. </w:t>
            </w:r>
            <w:r>
              <w:rPr>
                <w:i w:val="1"/>
                <w:iCs w:val="1"/>
              </w:rPr>
              <w:t xml:space="preserve">Hétérogénéité linguistique et culturelle dans l’espace indianocéanique. Permanences et émergences</w:t>
            </w:r>
            <w:r>
              <w:rPr/>
              <w:t xml:space="preserve">, EME, pp.5-12,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créole et accessibilité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Mahéva Permalnaïck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 et culturelle dans l’espace indianocéanique. Permanences et émergences</w:t>
            </w:r>
            <w:r>
              <w:rPr/>
              <w:t xml:space="preserve">, EME, pp.113-134,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l’insécurité ou comment appréhender l’incontrôlable et l’hétérogène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(In)sécurité linguistique en francophonie : perspectives in(ter) disciplinaires.</w:t>
            </w:r>
            <w:r>
              <w:rPr/>
              <w:t xml:space="preserve">, L'Hamattan, pp.182-220,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sur l'école d’adolescents réunionnais et de leurs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</w:t>
            </w:r>
            <w:r>
              <w:rPr/>
              <w:t xml:space="preserve">, PUI, pp.133-146,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intégrative des points de vue d’enfants/d’adolescents et d’adultes pour la compréhension des liens entre cultures familiales et scolaires : émergence, intérêt et enjeux.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l’étrange familiarité et la familiarité étrange des enfants et des adolescents : pistes de réflexion épistémologiques.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d’enfants, d’adolescents et d’adultes sur l’espace scolaire dans l’Océan Indien. Enjeux, enquêtes, actions</w:t>
            </w:r>
            <w:r>
              <w:rPr/>
              <w:t xml:space="preserve">, PUI, pp.21-42,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langagière, récit d'apprentissages multiples, découverte de la complexité linguistique. Une plongée dans le système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Idelson, Bernard and Babou, Igor. </w:t>
            </w:r>
            <w:r>
              <w:rPr>
                <w:i w:val="1"/>
                <w:iCs w:val="1"/>
              </w:rPr>
              <w:t xml:space="preserve">Lire des vies. L'approche biographique en lettres et en sciences humaines et sociales</w:t>
            </w:r>
            <w:r>
              <w:rPr/>
              <w:t xml:space="preserve">, Presses Universitaires Indianocéaniques, pp.35-56,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à l’épreuve du contact en milieu créole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</w:t>
            </w:r>
            <w:r>
              <w:rPr/>
              <w:t xml:space="preserve">, Lambert Lucas, pp.85-102,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Publicités créoles à La Réunion : pragmatique et aménagement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Ledegen, Gudrun. </w:t>
            </w:r>
            <w:r>
              <w:rPr>
                <w:i w:val="1"/>
                <w:iCs w:val="1"/>
              </w:rPr>
              <w:t xml:space="preserve">Les langues créoles: éclairages pluridisciplinaires</w:t>
            </w:r>
            <w:r>
              <w:rPr/>
              <w:t xml:space="preserve">, L'Harmattan, pp.105-122, 2017, 978-2-343-08627-9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les classes réunionnaises : pratiques efficaces ou illusions pédagogiques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Pic-Gillard, Christine; Ponnau-Ravololonirina, H. </w:t>
            </w:r>
            <w:r>
              <w:rPr>
                <w:i w:val="1"/>
                <w:iCs w:val="1"/>
              </w:rPr>
              <w:t xml:space="preserve">Traduction-Trahison. Théories et pratiques La traduction en contextes multilingues</w:t>
            </w:r>
            <w:r>
              <w:rPr/>
              <w:t xml:space="preserve">, EPICA, pp.165--188, 2015, 978-2-905861-24-5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quatre pré-adolescents citadins à l'île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Bulot T. et Feussy V. </w:t>
            </w:r>
            <w:r>
              <w:rPr>
                <w:i w:val="1"/>
                <w:iCs w:val="1"/>
              </w:rPr>
              <w:t xml:space="preserve">Normes, Urbanités et émergences plurilingues (parlers de jeunes francophones)</w:t>
            </w:r>
            <w:r>
              <w:rPr/>
              <w:t xml:space="preserve">, L'Harmattan, pp.169--199,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Discrimination(s) et pluralité de espaces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Eyquem-Lebon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Ségrégation, Normes et discrimination(s) (Sociolinguistique urbaine et migrance). 7iemes Journées Internationales de Sociolinguistique Urbaine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Modulaires Européennes &amp; Intercommunications</w:t>
              </w:r>
            </w:hyperlink>
            <w:r>
              <w:rPr/>
              <w:t xml:space="preserve">, 2012, 978-2-8066-0295-4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'grande difficulté scolaire' comme stigmate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</w:p>
          <w:p>
            <w:pPr/>
            <w:r>
              <w:rPr/>
              <w:t xml:space="preserve">Eyquem M., Bulot T., Ledegen G. </w:t>
            </w:r>
            <w:r>
              <w:rPr>
                <w:i w:val="1"/>
                <w:iCs w:val="1"/>
              </w:rPr>
              <w:t xml:space="preserve">Ségrégations, normes et discrimination(s). Sociolinguistique urbaine et migrance</w:t>
            </w:r>
            <w:r>
              <w:rPr/>
              <w:t xml:space="preserve">, E.M.E &amp; InterCommunications, pp.95--126,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l'identité urbaine dans un quartier d'une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Bastian Sabine, Bulot Thierry et Burr Elisabeth. </w:t>
            </w:r>
            <w:r>
              <w:rPr>
                <w:i w:val="1"/>
                <w:iCs w:val="1"/>
              </w:rPr>
              <w:t xml:space="preserve">Sociolinguistique urbaine. Identité et mise en mots</w:t>
            </w:r>
            <w:r>
              <w:rPr/>
              <w:t xml:space="preserve">, Martin Meidenbauer, pp.93--110,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interlectales réunionnaises dans la dynamique créole-français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Blanchet P. et Martinez P. </w:t>
            </w:r>
            <w:r>
              <w:rPr>
                <w:i w:val="1"/>
                <w:iCs w:val="1"/>
              </w:rPr>
              <w:t xml:space="preserve">Pratiques Innovantes du Plurilinguisme, émergence et prise en compte en situations francophones</w:t>
            </w:r>
            <w:r>
              <w:rPr/>
              <w:t xml:space="preserve">, AUF ; Archives contemporaines, pp.83--98,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du français dans les îles et archipels du sud Ouest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'Organisation International de la Francophonie. </w:t>
            </w:r>
            <w:r>
              <w:rPr>
                <w:i w:val="1"/>
                <w:iCs w:val="1"/>
              </w:rPr>
              <w:t xml:space="preserve">La langue française dans le monde 2010</w:t>
            </w:r>
            <w:r>
              <w:rPr/>
              <w:t xml:space="preserve">, OIF &amp; Nathan, pp.77--82,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d'interventions pédagogiques en situation de contacts de langues : comment les enseignants traitent-ils les énoncés &amp;quot; mélangés &amp;quot; à La Réunion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Feussy V, Eyquem M. Moussirou-Mouyama A, Blanchet P. </w:t>
            </w:r>
            <w:r>
              <w:rPr>
                <w:i w:val="1"/>
                <w:iCs w:val="1"/>
              </w:rPr>
              <w:t xml:space="preserve">Hétérogénéité sociolinguistique et didactique du français. ratiques linguistiques des jeunes en terrains plurilingues</w:t>
            </w:r>
            <w:r>
              <w:rPr/>
              <w:t xml:space="preserve">, CLD éditions, pp.61--89,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spatio-linguistique et émergence des identités urbaines dans une ville de l'EST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Bulot T. </w:t>
            </w:r>
            <w:r>
              <w:rPr>
                <w:i w:val="1"/>
                <w:iCs w:val="1"/>
              </w:rPr>
              <w:t xml:space="preserve">Formes et normes sociolinguistiques (Ségrégations et discriminations urbaines)</w:t>
            </w:r>
            <w:r>
              <w:rPr/>
              <w:t xml:space="preserve">, L'Harmattan, pp.159--180,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dodo lé la. Stylistique du &amp;quot; mélange &amp;quot; à La Réunion : à la recherche de l'efficacité pragmatique endogène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Bavoux Claudine, Prudent Lambert Félix et Wharton Sylvie. </w:t>
            </w:r>
            <w:r>
              <w:rPr>
                <w:i w:val="1"/>
                <w:iCs w:val="1"/>
              </w:rPr>
              <w:t xml:space="preserve">Normes endogènes et plurilinguisme</w:t>
            </w:r>
            <w:r>
              <w:rPr/>
              <w:t xml:space="preserve">, ENS éd., pp.153--175,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training helpful in boosting the self-confidence and professional integration of young people not in employment, education, or training? Results from a randomized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usages langagiers de pré-adolescents réunionnais : quatre exemples de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Adelin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En Mouvement vers l’Emploi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Idelson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INJEP.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hal-04440182v1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203v1" TargetMode="External"/><Relationship Id="rId8" Type="http://schemas.openxmlformats.org/officeDocument/2006/relationships/hyperlink" Target="https://hal.science/search/index/?q=*&amp;authFullName_s=Nathalie Carpentier" TargetMode="External"/><Relationship Id="rId9" Type="http://schemas.openxmlformats.org/officeDocument/2006/relationships/hyperlink" Target="https://hal.science/search/index/?q=*&amp;authFullName_s=Myl&#232;ne Lebon-Eyquem" TargetMode="External"/><Relationship Id="rId10" Type="http://schemas.openxmlformats.org/officeDocument/2006/relationships/hyperlink" Target="https://hal.science/search/index/?q=*&amp;authFullName_s=Audrey No&#235;l" TargetMode="External"/><Relationship Id="rId11" Type="http://schemas.openxmlformats.org/officeDocument/2006/relationships/hyperlink" Target="https://dx.doi.org/10.4000/15l79" TargetMode="External"/><Relationship Id="rId12" Type="http://schemas.openxmlformats.org/officeDocument/2006/relationships/hyperlink" Target="https://univ-antilles.hal.science/hal-04440142v1" TargetMode="External"/><Relationship Id="rId13" Type="http://schemas.openxmlformats.org/officeDocument/2006/relationships/hyperlink" Target="https://hal.science/search/index/?q=*&amp;authFullName_s=Philippe Blanchet" TargetMode="External"/><Relationship Id="rId14" Type="http://schemas.openxmlformats.org/officeDocument/2006/relationships/hyperlink" Target="https://hal.science/search/index/?q=*&amp;authFullName_s=Christian Bergeron" TargetMode="External"/><Relationship Id="rId15" Type="http://schemas.openxmlformats.org/officeDocument/2006/relationships/hyperlink" Target="https://univ-antilles.hal.science/hal-04440138v1" TargetMode="External"/><Relationship Id="rId16" Type="http://schemas.openxmlformats.org/officeDocument/2006/relationships/hyperlink" Target="https://hal.science/search/index/?q=*&amp;authFullName_s=Bergeron Christian" TargetMode="External"/><Relationship Id="rId17" Type="http://schemas.openxmlformats.org/officeDocument/2006/relationships/hyperlink" Target="https://hal.science/hal-04440855v1" TargetMode="External"/><Relationship Id="rId18" Type="http://schemas.openxmlformats.org/officeDocument/2006/relationships/hyperlink" Target="https://hal.science/search/index/?q=*&amp;authFullName_s=Olivier-Serge Candau" TargetMode="External"/><Relationship Id="rId19" Type="http://schemas.openxmlformats.org/officeDocument/2006/relationships/hyperlink" Target="https://hal.science/hal-04440848v1" TargetMode="External"/><Relationship Id="rId20" Type="http://schemas.openxmlformats.org/officeDocument/2006/relationships/hyperlink" Target="https://univ-antilles.hal.science/hal-04440121v1" TargetMode="External"/><Relationship Id="rId21" Type="http://schemas.openxmlformats.org/officeDocument/2006/relationships/hyperlink" Target="https://univ-reunion.hal.science/hal-01501103v2" TargetMode="External"/><Relationship Id="rId22" Type="http://schemas.openxmlformats.org/officeDocument/2006/relationships/hyperlink" Target="https://univ-reunion.hal.science/hal-01501114v1" TargetMode="External"/><Relationship Id="rId23" Type="http://schemas.openxmlformats.org/officeDocument/2006/relationships/hyperlink" Target="https://univ-reunion.hal.science/hal-01501119v1" TargetMode="External"/><Relationship Id="rId24" Type="http://schemas.openxmlformats.org/officeDocument/2006/relationships/hyperlink" Target="https://dx.doi.org/10.1177/0142723715617875" TargetMode="External"/><Relationship Id="rId25" Type="http://schemas.openxmlformats.org/officeDocument/2006/relationships/hyperlink" Target="https://univ-reunion.hal.science/hal-01501128v1" TargetMode="External"/><Relationship Id="rId26" Type="http://schemas.openxmlformats.org/officeDocument/2006/relationships/hyperlink" Target="https://univ-antilles.hal.science/hal-02050103v1" TargetMode="External"/><Relationship Id="rId27" Type="http://schemas.openxmlformats.org/officeDocument/2006/relationships/hyperlink" Target="https://univ-reunion.hal.science/hal-01501136v1" TargetMode="External"/><Relationship Id="rId28" Type="http://schemas.openxmlformats.org/officeDocument/2006/relationships/hyperlink" Target="https://hal.science/hal-00906848v1" TargetMode="External"/><Relationship Id="rId29" Type="http://schemas.openxmlformats.org/officeDocument/2006/relationships/hyperlink" Target="https://hal.science/hal-00906849v1" TargetMode="External"/><Relationship Id="rId30" Type="http://schemas.openxmlformats.org/officeDocument/2006/relationships/hyperlink" Target="https://hal.science/search/index/?q=*&amp;authFullName_s=Evelyne Adelin" TargetMode="External"/><Relationship Id="rId31" Type="http://schemas.openxmlformats.org/officeDocument/2006/relationships/hyperlink" Target="https://hal.science/hal-00906847v1" TargetMode="External"/><Relationship Id="rId32" Type="http://schemas.openxmlformats.org/officeDocument/2006/relationships/hyperlink" Target="https://hal.science/hal-00906846v1" TargetMode="External"/><Relationship Id="rId33" Type="http://schemas.openxmlformats.org/officeDocument/2006/relationships/hyperlink" Target="https://hal.science/hal-04440215v1" TargetMode="External"/><Relationship Id="rId34" Type="http://schemas.openxmlformats.org/officeDocument/2006/relationships/hyperlink" Target="https://hal.science/hal-04440777v1" TargetMode="External"/><Relationship Id="rId35" Type="http://schemas.openxmlformats.org/officeDocument/2006/relationships/hyperlink" Target="https://univ-antilles.hal.science/hal-04440154v1" TargetMode="External"/><Relationship Id="rId36" Type="http://schemas.openxmlformats.org/officeDocument/2006/relationships/hyperlink" Target="https://hal.science/search/index/?q=*&amp;authFullName_s=Mah&#233;va Permalna&#239;ck" TargetMode="External"/><Relationship Id="rId37" Type="http://schemas.openxmlformats.org/officeDocument/2006/relationships/hyperlink" Target="https://hal.science/hal-04440754v1" TargetMode="External"/><Relationship Id="rId38" Type="http://schemas.openxmlformats.org/officeDocument/2006/relationships/hyperlink" Target="https://univ-reunion.hal.science/hal-04440172v1" TargetMode="External"/><Relationship Id="rId39" Type="http://schemas.openxmlformats.org/officeDocument/2006/relationships/hyperlink" Target="https://univ-reunion.hal.science/hal-02082546v1" TargetMode="External"/><Relationship Id="rId40" Type="http://schemas.openxmlformats.org/officeDocument/2006/relationships/hyperlink" Target="https://univ-reunion.hal.science/hal-02082552v1" TargetMode="External"/><Relationship Id="rId41" Type="http://schemas.openxmlformats.org/officeDocument/2006/relationships/hyperlink" Target="https://univ-reunion.hal.science/hal-02082551v1" TargetMode="External"/><Relationship Id="rId42" Type="http://schemas.openxmlformats.org/officeDocument/2006/relationships/hyperlink" Target="https://univ-reunion.hal.science/hal-02082553v1" TargetMode="External"/><Relationship Id="rId43" Type="http://schemas.openxmlformats.org/officeDocument/2006/relationships/hyperlink" Target="https://hal.science/hal-04438911v1" TargetMode="External"/><Relationship Id="rId44" Type="http://schemas.openxmlformats.org/officeDocument/2006/relationships/hyperlink" Target="https://hal.science/search/index/?q=*&amp;authFullName_s=Fabrice Georger" TargetMode="External"/><Relationship Id="rId45" Type="http://schemas.openxmlformats.org/officeDocument/2006/relationships/hyperlink" Target="https://univ-reunion.hal.science/hal-02082547v1" TargetMode="External"/><Relationship Id="rId46" Type="http://schemas.openxmlformats.org/officeDocument/2006/relationships/hyperlink" Target="https://univ-reunion.hal.science/hal-02082548v1" TargetMode="External"/><Relationship Id="rId47" Type="http://schemas.openxmlformats.org/officeDocument/2006/relationships/hyperlink" Target="https://univ-reunion.hal.science/hal-01501121v1" TargetMode="External"/><Relationship Id="rId48" Type="http://schemas.openxmlformats.org/officeDocument/2006/relationships/hyperlink" Target="https://univ-reunion.hal.science/hal-01501126v1" TargetMode="External"/><Relationship Id="rId49" Type="http://schemas.openxmlformats.org/officeDocument/2006/relationships/hyperlink" Target="https://univ-reunion.hal.science/hal-01501125v1" TargetMode="External"/><Relationship Id="rId50" Type="http://schemas.openxmlformats.org/officeDocument/2006/relationships/hyperlink" Target="https://univ-reunion.hal.science/hal-01501132v1" TargetMode="External"/><Relationship Id="rId51" Type="http://schemas.openxmlformats.org/officeDocument/2006/relationships/hyperlink" Target="https://univ-reunion.hal.science/hal-01501140v1" TargetMode="External"/><Relationship Id="rId52" Type="http://schemas.openxmlformats.org/officeDocument/2006/relationships/hyperlink" Target="https://univ-reunion.hal.science/hal-01501134v1" TargetMode="External"/><Relationship Id="rId53" Type="http://schemas.openxmlformats.org/officeDocument/2006/relationships/hyperlink" Target="https://univ-reunion.hal.science/hal-01501156v1" TargetMode="External"/><Relationship Id="rId54" Type="http://schemas.openxmlformats.org/officeDocument/2006/relationships/hyperlink" Target="https://univ-reunion.hal.science/hal-01501153v1" TargetMode="External"/><Relationship Id="rId55" Type="http://schemas.openxmlformats.org/officeDocument/2006/relationships/hyperlink" Target="https://hal.science/hal-00906544v1" TargetMode="External"/><Relationship Id="rId56" Type="http://schemas.openxmlformats.org/officeDocument/2006/relationships/hyperlink" Target="https://hal.science/hal-00906266v1" TargetMode="External"/><Relationship Id="rId57" Type="http://schemas.openxmlformats.org/officeDocument/2006/relationships/hyperlink" Target="https://dx.doi.org/10.1051/cmlf/2010224" TargetMode="External"/><Relationship Id="rId58" Type="http://schemas.openxmlformats.org/officeDocument/2006/relationships/hyperlink" Target="https://hal.science/hal-00906543v1" TargetMode="External"/><Relationship Id="rId59" Type="http://schemas.openxmlformats.org/officeDocument/2006/relationships/hyperlink" Target="https://univ-reunion.hal.science/hal-01501130v1" TargetMode="External"/><Relationship Id="rId60" Type="http://schemas.openxmlformats.org/officeDocument/2006/relationships/hyperlink" Target="https://univ-antilles.hal.science/hal-04380923v1" TargetMode="External"/><Relationship Id="rId61" Type="http://schemas.openxmlformats.org/officeDocument/2006/relationships/hyperlink" Target="https://univ-antilles.hal.science/hal-05600739v1" TargetMode="External"/><Relationship Id="rId62" Type="http://schemas.openxmlformats.org/officeDocument/2006/relationships/hyperlink" Target="https://hal.science/search/index/?q=*&amp;authFullName_s=Odile Hamot" TargetMode="External"/><Relationship Id="rId63" Type="http://schemas.openxmlformats.org/officeDocument/2006/relationships/hyperlink" Target="https://univ-antilles.hal.science/hal-04437780v1" TargetMode="External"/><Relationship Id="rId64" Type="http://schemas.openxmlformats.org/officeDocument/2006/relationships/hyperlink" Target="https://hal.science/hal-04437779v1" TargetMode="External"/><Relationship Id="rId65" Type="http://schemas.openxmlformats.org/officeDocument/2006/relationships/hyperlink" Target="https://univ-reunion.hal.science/hal-03882369v1" TargetMode="External"/><Relationship Id="rId66" Type="http://schemas.openxmlformats.org/officeDocument/2006/relationships/hyperlink" Target="https://hal.science/hal-00907680v1" TargetMode="External"/><Relationship Id="rId67" Type="http://schemas.openxmlformats.org/officeDocument/2006/relationships/hyperlink" Target="https://hal.science/search/index/?q=*&amp;authFullName_s=Thierry Bulot" TargetMode="External"/><Relationship Id="rId68" Type="http://schemas.openxmlformats.org/officeDocument/2006/relationships/hyperlink" Target="https://hal.science/search/index/?q=*&amp;authFullName_s=Gudrun Ledegen" TargetMode="External"/><Relationship Id="rId69" Type="http://schemas.openxmlformats.org/officeDocument/2006/relationships/hyperlink" Target="https://shs.hal.science/halshs-00631372v1" TargetMode="External"/><Relationship Id="rId70" Type="http://schemas.openxmlformats.org/officeDocument/2006/relationships/hyperlink" Target="https://hal.science/search/index/?q=*&amp;authFullName_s=Valentin Feussi" TargetMode="External"/><Relationship Id="rId71" Type="http://schemas.openxmlformats.org/officeDocument/2006/relationships/hyperlink" Target="https://hal.science/search/index/?q=*&amp;authFullName_s=M. Eyquem-Lebon" TargetMode="External"/><Relationship Id="rId72" Type="http://schemas.openxmlformats.org/officeDocument/2006/relationships/hyperlink" Target="https://hal.science/search/index/?q=*&amp;authFullName_s=A. Moussirou-Mouyama" TargetMode="External"/><Relationship Id="rId73" Type="http://schemas.openxmlformats.org/officeDocument/2006/relationships/hyperlink" Target="https://hal.science/hal-00907679v1" TargetMode="External"/><Relationship Id="rId74" Type="http://schemas.openxmlformats.org/officeDocument/2006/relationships/hyperlink" Target="https://hal.science/hal-01436775v1" TargetMode="External"/><Relationship Id="rId75" Type="http://schemas.openxmlformats.org/officeDocument/2006/relationships/hyperlink" Target="https://hal.science/hal-04835983v1" TargetMode="External"/><Relationship Id="rId76" Type="http://schemas.openxmlformats.org/officeDocument/2006/relationships/hyperlink" Target="https://hal.science/search/index/?q=*&amp;authFullName_s=Vanessa Thouroude" TargetMode="External"/><Relationship Id="rId77" Type="http://schemas.openxmlformats.org/officeDocument/2006/relationships/hyperlink" Target="https://hal.science/hal-04440204v1" TargetMode="External"/><Relationship Id="rId78" Type="http://schemas.openxmlformats.org/officeDocument/2006/relationships/hyperlink" Target="https://hal.science/hal-04440202v1" TargetMode="External"/><Relationship Id="rId79" Type="http://schemas.openxmlformats.org/officeDocument/2006/relationships/hyperlink" Target="https://hal.science/hal-04440593v1" TargetMode="External"/><Relationship Id="rId80" Type="http://schemas.openxmlformats.org/officeDocument/2006/relationships/hyperlink" Target="https://univ-antilles.hal.science/hal-04440944v1" TargetMode="External"/><Relationship Id="rId81" Type="http://schemas.openxmlformats.org/officeDocument/2006/relationships/hyperlink" Target="https://univ-antilles.hal.science/hal-04440908v1" TargetMode="External"/><Relationship Id="rId82" Type="http://schemas.openxmlformats.org/officeDocument/2006/relationships/hyperlink" Target="https://univ-antilles.hal.science/hal-04440930v1" TargetMode="External"/><Relationship Id="rId83" Type="http://schemas.openxmlformats.org/officeDocument/2006/relationships/hyperlink" Target="https://univ-reunion.hal.science/hal-02082545v1" TargetMode="External"/><Relationship Id="rId84" Type="http://schemas.openxmlformats.org/officeDocument/2006/relationships/hyperlink" Target="https://hal.science/hal-04440211v1" TargetMode="External"/><Relationship Id="rId85" Type="http://schemas.openxmlformats.org/officeDocument/2006/relationships/hyperlink" Target="https://univ-reunion.hal.science/hal-02082544v1" TargetMode="External"/><Relationship Id="rId86" Type="http://schemas.openxmlformats.org/officeDocument/2006/relationships/hyperlink" Target="https://univ-reunion.hal.science/hal-01501118v1" TargetMode="External"/><Relationship Id="rId87" Type="http://schemas.openxmlformats.org/officeDocument/2006/relationships/hyperlink" Target="https://hal.science/hal-00905468v1" TargetMode="External"/><Relationship Id="rId88" Type="http://schemas.openxmlformats.org/officeDocument/2006/relationships/hyperlink" Target="https://hal.science/hal-01119859v1" TargetMode="External"/><Relationship Id="rId89" Type="http://schemas.openxmlformats.org/officeDocument/2006/relationships/hyperlink" Target="https://www.eme-editions.be/fr/proximit%C3%A9s-sciences-du-langage/47317-jisu-segregation-normes-et-discriminations-jisu-segregation-normes-et-discriminations--9782806602954.html" TargetMode="External"/><Relationship Id="rId90" Type="http://schemas.openxmlformats.org/officeDocument/2006/relationships/hyperlink" Target="https://hal.science/hal-00905469v1" TargetMode="External"/><Relationship Id="rId91" Type="http://schemas.openxmlformats.org/officeDocument/2006/relationships/hyperlink" Target="https://hal.science/search/index/?q=*&amp;authFullName_s=C&#233;dric Robert Robert" TargetMode="External"/><Relationship Id="rId92" Type="http://schemas.openxmlformats.org/officeDocument/2006/relationships/hyperlink" Target="https://hal.science/hal-00905467v1" TargetMode="External"/><Relationship Id="rId93" Type="http://schemas.openxmlformats.org/officeDocument/2006/relationships/hyperlink" Target="https://hal.science/hal-00905466v1" TargetMode="External"/><Relationship Id="rId94" Type="http://schemas.openxmlformats.org/officeDocument/2006/relationships/hyperlink" Target="https://hal.science/hal-00905465v1" TargetMode="External"/><Relationship Id="rId95" Type="http://schemas.openxmlformats.org/officeDocument/2006/relationships/hyperlink" Target="https://hal.science/hal-00905464v1" TargetMode="External"/><Relationship Id="rId96" Type="http://schemas.openxmlformats.org/officeDocument/2006/relationships/hyperlink" Target="https://hal.science/hal-00905463v1" TargetMode="External"/><Relationship Id="rId97" Type="http://schemas.openxmlformats.org/officeDocument/2006/relationships/hyperlink" Target="https://hal.science/hal-00905462v1" TargetMode="External"/><Relationship Id="rId98" Type="http://schemas.openxmlformats.org/officeDocument/2006/relationships/hyperlink" Target="https://hal.science/hal-04409646v1" TargetMode="External"/><Relationship Id="rId99" Type="http://schemas.openxmlformats.org/officeDocument/2006/relationships/hyperlink" Target="https://hal.science/search/index/?q=*&amp;authFullName_s=Nicolas Moreau" TargetMode="External"/><Relationship Id="rId100" Type="http://schemas.openxmlformats.org/officeDocument/2006/relationships/hyperlink" Target="https://hal.science/search/index/?q=*&amp;authFullName_s=Alexis Parmentier" TargetMode="External"/><Relationship Id="rId101" Type="http://schemas.openxmlformats.org/officeDocument/2006/relationships/hyperlink" Target="https://univ-reunion.hal.science/hal-01482269v1" TargetMode="External"/><Relationship Id="rId102" Type="http://schemas.openxmlformats.org/officeDocument/2006/relationships/hyperlink" Target="https://univ-reunion.hal.science/hal-04440182v1" TargetMode="External"/><Relationship Id="rId103" Type="http://schemas.openxmlformats.org/officeDocument/2006/relationships/hyperlink" Target="https://hal.science/search/index/?q=*&amp;authFullName_s=Bernard Idelson" TargetMode="External"/><Relationship Id="rId104" Type="http://schemas.openxmlformats.org/officeDocument/2006/relationships/hyperlink" Target="https://hal.science/search/index/?q=*&amp;authFullName_s=Gr&#233;goire Molinatti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Lebon-Eyquem</dc:title>
  <dc:description>CV</dc:description>
  <dc:subject/>
  <cp:keywords/>
  <cp:category/>
  <cp:lastModifiedBy/>
  <dcterms:created xsi:type="dcterms:W3CDTF">2026-05-02T15:27:48+02:00</dcterms:created>
  <dcterms:modified xsi:type="dcterms:W3CDTF">2026-05-02T15:27:48+02:00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