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Mylene Hardy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(War)gaming : les questions pédagogiques comme enjeu de résilience cognitive (War)gaming: pedagogical matters as stakes for cognitive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pp.81-87.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⟨10.21494/ISTE.OP.2024.1093⟩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cognitive vue par le Japon : un concept et une posture récents et 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pp.23-31.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l’organisationalité dans la diplomatie publique en réseau. Le cas de la diplomatie culturelle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pp.131-154.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stratégies chinoises liées à la Covid-19 : un cas d’étude pour l’intelligence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3, pp.51-60.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⟨10.3917/i2d.203.0051⟩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Organisationalité et organisation totalitaire dans la société chinoise sous Mao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59, pp.121-139.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⟨10.4000/communicationorganisation.10063⟩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diplomatie publique française des musées en Chine ? La sinisation numérique des stratégies communicationnelles du Louvre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3A,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limbes de la communication humaine. L’apport chinois d’une réinterprétation de l’incommunication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2019, n° 84 (2), pp.45.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⟨10.3917/herm.084.0045⟩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#Guanxi @ChineAfrique : la mobilisation des relations interpersonnelles dans la diplomatie publique chinoise à l’heure de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communication, stratégie et intelligence économique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42, pp.107-124.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⟨10.4000/communicationorganisation.3889⟩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possibles du terrain chinois en communication organisationnelle? Situation et retour d'expérience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pp.109-128.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sic_00489102v1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l’« entreprise exemplaire »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Hongjian 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Fengsu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34, pp.68-83.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⟨10.4000/communicationorganisation.590⟩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communicationnelles et interculturelles au service de la recherche de la vérité dans un monde complexe traversé par la concurrence informationnelle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la Mission laïque française. Enseigner la vérité ?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African engagement ? China’s global communication on Beijing Summit of the Forum of China-Africa Cooperation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Power, Ethics, Interests</w:t>
            </w:r>
            <w:r>
              <w:rPr/>
              <w:t xml:space="preserve">, Nov 2018, Banská Bystrica,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communicationnelle et le jeu des normes : le cas de la communication chinoise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Guanxi: Exploring the Communicative Practice of Liao Tian in Chinese Business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Guowei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Communication Association Conference : "Matters of Communication", Singapore, 22-26 June, panel : "The Materialization of Immateriality in the Constitution of Organizations in Asia: Perspectives on Malaysian, Chinese, Japanese, and Indian Organizations"</w:t>
            </w:r>
            <w:r>
              <w:rPr/>
              <w:t xml:space="preserve">, Jun 2010, United States. Chapt. 9, pp.167-195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sic_00489106v1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Multi-dimensional Network of Actants Mediated by An Organized and Organizing Network of Cultural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 Preconference: “What is an Organization? Materiality, Agency and Discourse”</w:t>
            </w:r>
            <w:r>
              <w:rPr/>
              <w:t xml:space="preserve">, May 2008, Canada.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sic_00489099v1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des pratiques communicationnelles de veille stratégique et son influence sur les systèmes de veille : l'exemple des entreprises chinoises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SIIE (Systèmes d'information et intelligence économique) 2008</w:t>
            </w:r>
            <w:r>
              <w:rPr/>
              <w:t xml:space="preserve">, Feb 2008, Tunisie.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sic_00489097v1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règles culturelles, base de l'émergence des réseaux organisés humains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TIC.I.S. (SFSIC) : « Dynamiques de réseaux : information, complexité et non-linéarité »</w:t>
            </w:r>
            <w:r>
              <w:rPr/>
              <w:t xml:space="preserve">, Dec 2007,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sic_00489101v1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face au monde : une puissance résistible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Lincot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français d' &amp;quot;intelligence économique&amp;quot;: histoire et tendances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国家的经济技术情报：中国与法国的实践与比较 Guojia de jingji jishu qingbao : zhongguo yu faguo de shijian yu bijiao [Intelligence économique nationale : Etude comparative sur les pratiques en France et en Chine]</w:t>
            </w:r>
            <w:r>
              <w:rPr/>
              <w:t xml:space="preserve">, Shanghai Renmin Chubanshe, Shanghai, Chine, Chapitre 4, pp.41-63,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sic_00646467v1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concepts étrangers et leur effet sur les sciences de la communication en Chine : l'exemple du concept de chuanboxue et la naissance des sciences de la communication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sic_00489105v1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trends of French research on organizational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sic_00489109v1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en Chine , disciplines en gestation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sic_00489103v1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061v1" TargetMode="External"/><Relationship Id="rId8" Type="http://schemas.openxmlformats.org/officeDocument/2006/relationships/hyperlink" Target="https://hal.science/search/index/?q=*&amp;authFullName_s=Myl&#232;ne Hardy" TargetMode="External"/><Relationship Id="rId9" Type="http://schemas.openxmlformats.org/officeDocument/2006/relationships/hyperlink" Target="https://dx.doi.org/10.21494/ISTE.OP.2024.1093" TargetMode="External"/><Relationship Id="rId10" Type="http://schemas.openxmlformats.org/officeDocument/2006/relationships/hyperlink" Target="https://hal.science/hal-04491632v1" TargetMode="External"/><Relationship Id="rId11" Type="http://schemas.openxmlformats.org/officeDocument/2006/relationships/hyperlink" Target="https://hal.science/search/index/?q=*&amp;authFullName_s=Thomas Fassler" TargetMode="External"/><Relationship Id="rId12" Type="http://schemas.openxmlformats.org/officeDocument/2006/relationships/hyperlink" Target="https://dx.doi.org/10.21494/ISTE.OP.2024.1085" TargetMode="External"/><Relationship Id="rId13" Type="http://schemas.openxmlformats.org/officeDocument/2006/relationships/hyperlink" Target="https://hal.science/hal-04457803v1" TargetMode="External"/><Relationship Id="rId14" Type="http://schemas.openxmlformats.org/officeDocument/2006/relationships/hyperlink" Target="https://hal.science/search/index/?q=*&amp;authFullName_s=Mylene Hardy" TargetMode="External"/><Relationship Id="rId15" Type="http://schemas.openxmlformats.org/officeDocument/2006/relationships/hyperlink" Target="https://hal.science/search/index/?q=*&amp;authFullName_s=Zhao Alexandre Huang" TargetMode="External"/><Relationship Id="rId16" Type="http://schemas.openxmlformats.org/officeDocument/2006/relationships/hyperlink" Target="https://dx.doi.org/10.4000/questionsdecommunication.33038" TargetMode="External"/><Relationship Id="rId17" Type="http://schemas.openxmlformats.org/officeDocument/2006/relationships/hyperlink" Target="https://hal.science/hal-03984026v1" TargetMode="External"/><Relationship Id="rId18" Type="http://schemas.openxmlformats.org/officeDocument/2006/relationships/hyperlink" Target="https://dx.doi.org/10.3917/i2d.203.0051" TargetMode="External"/><Relationship Id="rId19" Type="http://schemas.openxmlformats.org/officeDocument/2006/relationships/hyperlink" Target="https://hal.science/hal-03984021v1" TargetMode="External"/><Relationship Id="rId20" Type="http://schemas.openxmlformats.org/officeDocument/2006/relationships/hyperlink" Target="https://dx.doi.org/10.4000/communicationorganisation.10063" TargetMode="External"/><Relationship Id="rId21" Type="http://schemas.openxmlformats.org/officeDocument/2006/relationships/hyperlink" Target="https://hal.science/hal-03324086v1" TargetMode="External"/><Relationship Id="rId22" Type="http://schemas.openxmlformats.org/officeDocument/2006/relationships/hyperlink" Target="https://hal.science/hal-03984025v1" TargetMode="External"/><Relationship Id="rId23" Type="http://schemas.openxmlformats.org/officeDocument/2006/relationships/hyperlink" Target="https://dx.doi.org/10.3917/herm.084.0045" TargetMode="External"/><Relationship Id="rId24" Type="http://schemas.openxmlformats.org/officeDocument/2006/relationships/hyperlink" Target="https://hal.science/hal-02418990v2" TargetMode="External"/><Relationship Id="rId25" Type="http://schemas.openxmlformats.org/officeDocument/2006/relationships/hyperlink" Target="https://hal.science/hal-03984028v1" TargetMode="External"/><Relationship Id="rId26" Type="http://schemas.openxmlformats.org/officeDocument/2006/relationships/hyperlink" Target="https://dx.doi.org/10.4000/communicationorganisation.3889" TargetMode="External"/><Relationship Id="rId27" Type="http://schemas.openxmlformats.org/officeDocument/2006/relationships/hyperlink" Target="https://archivesic.ccsd.cnrs.fr/sic_00489102v1" TargetMode="External"/><Relationship Id="rId28" Type="http://schemas.openxmlformats.org/officeDocument/2006/relationships/hyperlink" Target="https://dx.doi.org/10.4000/edc.946" TargetMode="External"/><Relationship Id="rId29" Type="http://schemas.openxmlformats.org/officeDocument/2006/relationships/hyperlink" Target="https://hal.science/hal-03984027v1" TargetMode="External"/><Relationship Id="rId30" Type="http://schemas.openxmlformats.org/officeDocument/2006/relationships/hyperlink" Target="https://hal.science/search/index/?q=*&amp;authFullName_s=Hongjian Wen" TargetMode="External"/><Relationship Id="rId31" Type="http://schemas.openxmlformats.org/officeDocument/2006/relationships/hyperlink" Target="https://hal.science/search/index/?q=*&amp;authFullName_s=Fengsu Ma" TargetMode="External"/><Relationship Id="rId32" Type="http://schemas.openxmlformats.org/officeDocument/2006/relationships/hyperlink" Target="https://dx.doi.org/10.4000/communicationorganisation.590" TargetMode="External"/><Relationship Id="rId33" Type="http://schemas.openxmlformats.org/officeDocument/2006/relationships/hyperlink" Target="https://hal.science/hal-04101233v1" TargetMode="External"/><Relationship Id="rId34" Type="http://schemas.openxmlformats.org/officeDocument/2006/relationships/hyperlink" Target="https://shs.hal.science/halshs-02307583v1" TargetMode="External"/><Relationship Id="rId35" Type="http://schemas.openxmlformats.org/officeDocument/2006/relationships/hyperlink" Target="https://lilloa.hal.science/hal-00840328v1" TargetMode="External"/><Relationship Id="rId36" Type="http://schemas.openxmlformats.org/officeDocument/2006/relationships/hyperlink" Target="https://archivesic.ccsd.cnrs.fr/sic_00489106v1" TargetMode="External"/><Relationship Id="rId37" Type="http://schemas.openxmlformats.org/officeDocument/2006/relationships/hyperlink" Target="https://hal.science/search/index/?q=*&amp;authFullName_s=Jian Guowei" TargetMode="External"/><Relationship Id="rId38" Type="http://schemas.openxmlformats.org/officeDocument/2006/relationships/hyperlink" Target="https://archivesic.ccsd.cnrs.fr/sic_00489099v1" TargetMode="External"/><Relationship Id="rId39" Type="http://schemas.openxmlformats.org/officeDocument/2006/relationships/hyperlink" Target="https://hal.science/search/index/?q=*&amp;authFullName_s=Serge Agostinelli" TargetMode="External"/><Relationship Id="rId40" Type="http://schemas.openxmlformats.org/officeDocument/2006/relationships/hyperlink" Target="https://archivesic.ccsd.cnrs.fr/sic_00489097v1" TargetMode="External"/><Relationship Id="rId41" Type="http://schemas.openxmlformats.org/officeDocument/2006/relationships/hyperlink" Target="https://archivesic.ccsd.cnrs.fr/sic_00489101v1" TargetMode="External"/><Relationship Id="rId42" Type="http://schemas.openxmlformats.org/officeDocument/2006/relationships/hyperlink" Target="https://hal.campus-aar.fr/hal-03634584v1" TargetMode="External"/><Relationship Id="rId43" Type="http://schemas.openxmlformats.org/officeDocument/2006/relationships/hyperlink" Target="https://hal.science/search/index/?q=*&amp;authFullName_s=Emmanuel Lincot" TargetMode="External"/><Relationship Id="rId44" Type="http://schemas.openxmlformats.org/officeDocument/2006/relationships/hyperlink" Target="https://hal.science/search/index/?q=*&amp;authFullName_s=Emmanuel V&#233;ron" TargetMode="External"/><Relationship Id="rId45" Type="http://schemas.openxmlformats.org/officeDocument/2006/relationships/hyperlink" Target="https://hal.science/search/index/?q=*&amp;authFullName_s=Chlo&#233; Froissart" TargetMode="External"/><Relationship Id="rId46" Type="http://schemas.openxmlformats.org/officeDocument/2006/relationships/hyperlink" Target="https://hal.science/search/index/?q=*&amp;authFullName_s=Pierre-Jean Vigny" TargetMode="External"/><Relationship Id="rId47" Type="http://schemas.openxmlformats.org/officeDocument/2006/relationships/hyperlink" Target="https://archivesic.ccsd.cnrs.fr/sic_00646467v1" TargetMode="External"/><Relationship Id="rId48" Type="http://schemas.openxmlformats.org/officeDocument/2006/relationships/hyperlink" Target="https://archivesic.ccsd.cnrs.fr/sic_00489105v1" TargetMode="External"/><Relationship Id="rId49" Type="http://schemas.openxmlformats.org/officeDocument/2006/relationships/hyperlink" Target="https://archivesic.ccsd.cnrs.fr/sic_00489109v1" TargetMode="External"/><Relationship Id="rId50" Type="http://schemas.openxmlformats.org/officeDocument/2006/relationships/hyperlink" Target="https://archivesic.ccsd.cnrs.fr/sic_0048910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Hardy</dc:title>
  <dc:description>CV</dc:description>
  <dc:subject/>
  <cp:keywords/>
  <cp:category/>
  <cp:lastModifiedBy/>
  <dcterms:created xsi:type="dcterms:W3CDTF">2026-03-21T00:55:26+01:00</dcterms:created>
  <dcterms:modified xsi:type="dcterms:W3CDTF">2026-03-21T00:55:26+01:00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