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Bergeron-Maguire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myriam-bergeron-maguire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0000-0003-0014-9297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18871460X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407144782735363876246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0000000456734361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Haute-Normandie aux 17e et 18e siècles. Le témoignage des textes privés et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de Linguistique et de Philologie (ÉLiPhi)</w:t>
              </w:r>
            </w:hyperlink>
            <w:r>
              <w:rPr/>
              <w:t xml:space="preserve">, 2018, TraLiRo − Sociolinguistique, dialectologie, variation, Jean-Paul Chauveau, Hans Goebl et Paul Videsott, 978-2-37276-020-1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(morpho-)syntaxiques de l’interrogation totale directe en français québécois des années 2000 : l’as-tu lu ?, tu l’as-tu lu ?, est-ce que tu l’as lu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 (1), pp.21-38.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⟨10.3917/lf.221.0021⟩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letters, extraordinary findings: 17th- and 18th-century French and the MACINTOSH project (Missing hAlf the picture, ClassIcal NoT sO claSsical FrencH)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Laura-Maï Dourdy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Investigationes Linguisticae</w:t>
            </w:r>
            <w:r>
              <w:rPr/>
              <w:t xml:space="preserve">, 2024, 47 (1), pp.121-142.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⟨10.1075/li⟩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diatopismes grammaticaux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 (1), pp.9-20.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⟨10.3917/lf.221.0009⟩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Martineau, France / Remysen, Wim / Thibault, André (2022). Le français au Québec et en Amérique du Nord, Paris, Ophrys.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92 (1), pp.146-149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décrire l'hétérogénéité du français aux 17e et 18e siècles: le projet MACINTOSH (Missing hAlf the picture, ClassIcal NoT sO claSsical FrencH)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2023, 139 (4), pp.1161-1179.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⟨10.1515/dzmrpp-2t-022031-60-04063⟩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Duval, Marc, (2021). Court de Gébelin, Vocabulaire comtois et lorrain. Attribution, édition et analyse linguistique, Strasbourg, Éditions de Linguistique et de Philologie, (Travaux de Linguistique Romane, coll. Sociolinguistique, dialectologie, variation).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⟨10.25364/19.2023.9.7⟩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‘Maintiens’ et ‘archaïsmes’ dans des contes québécois contemporains du Bas-du-Fleuve (2002)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2023, 87, pp.341-373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Dufter, Andreas / Grübl, Klaus / Schäringer, Thomas, (dir.) (2019). Des parlers d’oïl à la francophonie. Contact, variation et changement linguistiques, Berlin / Boston, De Gruyter.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2022, 86, pp.282-287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Rézeau, Pierre (2021). L’inventaire du patois du Ban de la Roche par les frères Oberlin, à la fin du XVIIIe siècle, Strasbourg, Éditions de Linguistique et de Philologie, (Travaux de Linguistique Romane, coll. Sociolinguistique, dialectologie, variation).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2022, 87, pp.591-592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correspondance privée d’une peu-lettrée de Honfleur (1792) : inventaire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2022, 85,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⟨10.4000/linx.9509⟩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langue « par en bas » : textes documentaires (privés) et variation des langues dans le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2022, 85,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⟨10.4000/linx.9294⟩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[D]es navir qui ne vienderons poien ta la pointe » : quelques témoignages remarquables pour l’histoire de la liaison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2021, 85,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n’entend qu’une cloche n’entend qu’un son. Le français classique des lettres interceptées durant les guerres de course atlantiques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7e Congrès Mondial de Linguistique Française, 78, pp.02001.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⟨10.1051/shsconf/20207802001⟩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Reutner, Ursula (dir.) (2017). Manuel des francophonies, Berlin / Boston, De Gruyter.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2020, pp.525-530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Neumann-Holzschuh, Ingrid et Julia Mitko (2018). Grammaire comparée des français d’Acadie et de Louisiane. Avec un aperçu sur Terre-Neuve. Berlin / Boston, De Gruyter.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2019, 114 (2), pp.139-143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Ayres-Bennett, Wendy / Carlier, Anne / Glikman, Julie / Rainsford, Thomas M. / Siouffi, Gilles / Skupiens Dekens, Carine (dir.) (2018). Nouvelles voies d’accès au changement linguistique, Paris, Classiques Garnier.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2019, 83, pp.240-245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types intermédiaires en Haute-Normandie durant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2019, 215, pp.43-56.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⟨10.3917/lang.215.0043⟩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du patois lorrain des environs de Dieuze, Vic, Luneville » (1766-1833)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2019, 115,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Poitou en Louisiane : notes sur la correspondance inédite d’une peu lettrée (1802-1803)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Remysen, Wim / Vincent, Nadine (dir.) (2016). La langue française au Québec et ailleurs, Frankfurt, Peter Lang.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2018, 82, pp.248-253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Iliescu, Maria / Roegiest, Eugeen (dir.) (2015). Manuel des anthologies, corpus et textes romans, Berlin / Boston, De Gruyter.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2017, 81, pp.176-181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Carlier, Anne / Goyens, Michèle / Lamiroy, Béatrice (dir.) (2015). Le français en diachronie. Nouveaux objets et méthodes, Berne, Lang.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2017, 133 (4), pp.1220-1224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halshs-02277097v1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Diémoz, Federica / Aquino-Weber, Dorothée / Grüner, Laure / Reusser-Elzingre, Aurélie (dir.) (2014). Toujours langue varie… Mélanges de linguistique historique du français et de dialectologie galloromane offerts à M. le Professeur Andres Kristol par ses collègues et anciens élèves, Genève, Droz.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Farina, Annick / Zotti, Valeria (dir.) (2014). La variation lexicale des français. Dictionnaires, bases de données, corpus. Hommage à Claude Poirier, Paris, Champion.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2015, 79, pp.584-587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Inka WISSNER. La Vendée dans l'écriture littéraire. Analyse du vocabulaire régional chez Yves Viollier, Strasbourg, ELiPhi (coll. Bibliothèque de Linguistique Romane X), X + 409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2014, 24 (2), pp.306-308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BRASSEUR. Atlas linguistique et ethnographique normand, Ouen (Presses universitaires de Caen) 2011, vol. IV, c. 1069-1400. (Instrumenta).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Romanica</w:t>
            </w:r>
            <w:r>
              <w:rPr/>
              <w:t xml:space="preserve">, 2012, 71, pp.361-363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Saint-Domingue et Angers : notes sur la langue des lettres de Marie Labry, créole d’Ancien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Martineau, France et Remysen, Wim. </w:t>
            </w:r>
            <w:r>
              <w:rPr>
                <w:i w:val="1"/>
                <w:iCs w:val="1"/>
              </w:rPr>
              <w:t xml:space="preserve">La parole écrite : des peu-lettrés aux mieux-lettrés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de linguistique et de philologie</w:t>
              </w:r>
            </w:hyperlink>
            <w:r>
              <w:rPr/>
              <w:t xml:space="preserve">, pp.51-67, 2020, Oralité et scripturalité, 978-2-37276-040-9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de scripteurs peu instruits et le français populaire de Haute-Normandie aux 17e et 18e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Jacob, Daniel / Gadet, Françoise / Lodge, Anthony.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</w:t>
            </w:r>
            <w:r>
              <w:rPr/>
              <w:t xml:space="preserve">, Éditions de linguistique et de philologie,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communicative dans les écrits de scripteurs peu lettrés et la variation de septembre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Jeppesen Kragh, Kirsten; Lindschouw, Jan. </w:t>
            </w:r>
            <w:r>
              <w:rPr>
                <w:i w:val="1"/>
                <w:iCs w:val="1"/>
              </w:rPr>
              <w:t xml:space="preserve">Les variations diasystématiques et leurs interdépendances dans les langues romanes</w:t>
            </w:r>
            <w:r>
              <w:rPr/>
              <w:t xml:space="preserve">, Éditions de linguistique et de philologie, 2015, Travaux de linguistique romane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des banques textuelles pour le traitement lexicographique de présentement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Dostie, Gaétane &amp; Hadermann, Pascale. </w:t>
            </w:r>
            <w:r>
              <w:rPr>
                <w:i w:val="1"/>
                <w:iCs w:val="1"/>
              </w:rPr>
              <w:t xml:space="preserve">La dia-variation en français actuel. Études sur corpus, approches croisées et ouvrages de référence</w:t>
            </w:r>
            <w:r>
              <w:rPr/>
              <w:t xml:space="preserve">, Peter Lang, pp.275-295,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⟨10.3726/978-3-0352-0314-1⟩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halshs-00939076v1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capsule temporelle des « Prize papers » : objectifs, méthodes et outils du projet Macintosh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Migrations et correspondances à l’époque moderne » du Master Histoire, Civilisation et Patrimoine</w:t>
            </w:r>
            <w:r>
              <w:rPr/>
              <w:t xml:space="preserve">, Feb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d’une grammatica submersa : les lettres privées du projet Macintosh et la variation du français aux 17e et 18e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du Laboratoire CLLE/UMR 5263, Université de Toulouse Jean Jaurès (Le Mirail)</w:t>
            </w:r>
            <w:r>
              <w:rPr/>
              <w:t xml:space="preserve">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norme aux 17e et 18e siècles : autres temps, autres mœurs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français classique et les lettres de ‘peu-lettrés’ des ‘Prize Papers’ (17e et 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l’UMR 8094 LaTTiCe (Langues, Textes, Traitements informatiques, Cognition), CNRS / École Normale Supérieure / Sorbonne Nouvelle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peu-lettrés au 18e siècle, i’écrivaient comment le pronom 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(SIDF), Université Grenoble Alpes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pièces de puzzle pour l’histoire du système pronominal français : le témoignage des peu-lettrés (17e-18e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Congresso internazionale di linguistica e di filologia romanza</w:t>
            </w:r>
            <w:r>
              <w:rPr/>
              <w:t xml:space="preserve">, Jun 2025,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Macintosh : hypothèses, problématiques et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Francophonie et variété des français », Sorbonne Université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L’adjectif-adverbe solide en francophonie canadienne : histoire et gamme d’emplois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L’adverbe en variation dans l’espace francophone</w:t>
            </w:r>
            <w:r>
              <w:rPr/>
              <w:t xml:space="preserve">, Oct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Métanalyse ou interférence de l’anglais nord-américain ? L’intensifieur solide au Canada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intensifieurs et la variation, Université de Fribourg</w:t>
            </w:r>
            <w:r>
              <w:rPr/>
              <w:t xml:space="preserve">, Nov 2024,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méthodes du projet Missing hAlf the picture: ClassIcal NoT sO claSsical FrencH (MACINTOSH)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l’analyse des sources écrites galloromanes non contemporaines (organisées par Joanna Pauchard et Mathieu Avanzi), Université de Neuchâtel.</w:t>
            </w:r>
            <w:r>
              <w:rPr/>
              <w:t xml:space="preserve">, Feb 2023,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zorigines des créoles antillais et du français aux Zamériques : l’allographie du sandhi dans des lettres familiales antillaises (17e-18e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Grammaires Créoles (GRGC), Laboratoire CNRS Structures Formelles du Langage (UMR 7023)</w:t>
            </w:r>
            <w:r>
              <w:rPr/>
              <w:t xml:space="preserve">, Patricia Cabredo Hofherr &amp; Anne Zribi-Hertz,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dialectes occidentaux sur le français aux 17e et 18e siècles : quoi de neuf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thématique Langues et dialectes en contact avec le français dans son histoire des séminaires du GEHLF, organisé par l’EA Sens Texte Informatique Histoire, Sorbonne Université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en français aux 17e et 18e siècles : répartition sociale et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LingLunch, Laboratoire CNRS de linguistique formelle (UMR 7110) &amp; Labex Empirical Foundations of Linguistics (EFL), Université Paris Cité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variantes de l’interrogation totale directe en français québécois parlé des années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Regards sur la variation morphosyntaxique et pragmatique dans les communautés francophones minoritaires, UQTR &amp; Université de Victoria</w:t>
            </w:r>
            <w:r>
              <w:rPr/>
              <w:t xml:space="preserve">, Jan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dialectologie européenne en contexte francophone : portrait et terminologie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Dialectologie » K. Gauvin, Département d’études françaises, Université de Moncton</w:t>
            </w:r>
            <w:r>
              <w:rPr/>
              <w:t xml:space="preserve">, Apr 2023, Moncton,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d’archaïsme dans des contes, légendes et menteries québécoises contemporaines du Bas-du-Fleuve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Rémanence de « l’écrire classique» en régime littéraire contemporain (années 1980-2022), Sorbonne Nouvelle &amp; Université de Lille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rare d’un fait commun : l’atypie du français dans la correspondance d’une femme du Calvados (18e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"Le discours hors-norme(s) ou l’atypie du discours", 12e édition du Colloque Jeunes Chercheurs (CJC 2022), PRAXILING, Université Paul Valéry Montpellier 3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half the picture: Classical not so Classical French (MACINTOSH) : project presentation, methods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Prize Papers Lunch Talks. Online series of the Prize Papers project (Oldenburg/London),</w:t>
            </w:r>
            <w:r>
              <w:rPr/>
              <w:t xml:space="preserve">, Lucas Haasis, Dec 2022, Oldenburg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 North America as spoken in the province of Quebec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Phonetics Seminar, B. Wells, French and Italian Department, University of Pittsburgh</w:t>
            </w:r>
            <w:r>
              <w:rPr/>
              <w:t xml:space="preserve">, Oct 2022, Pittsburg,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traits lexicaux, phonographiques et grammaticaux de la correspondance d’une femme de Honfleur (1792)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Congrès International de Linguistique et de Philologie Romanes, 4-9 juillet, Université de la Laguna</w:t>
            </w:r>
            <w:r>
              <w:rPr/>
              <w:t xml:space="preserve">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Eighteenth century letters intended to Pierre Bourdron, sail-maker, from semi-literate women: a selection of French vernacular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Mariner letters 1600-1800 (Prize Papers Project, Göttingen Academy), Carl von Ossietzky Universität Oldenburg</w:t>
            </w:r>
            <w:r>
              <w:rPr/>
              <w:t xml:space="preserve">, Jul 2022,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de l’interrogation totale directe en français québécois parlé d’aujourd’hui : ça se pourrait-tu que ça soit plus fréquent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régionalité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philologue : de la recherche de manuscrits à leur transcription et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méthodologie en sciences du langage (Sorbonne-Université)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Haute-Normandie aux 17e et 18e siècles. Le témoignage des textes privés et documentaires : présentation d’ouvrage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GEHLF, organisé par l’équipe d’accueil Sens Texte Informatique Histoire, Sorbonne Université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Lettres d’outre-mer :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Pour une histoire de la langue ‘par en bas’ : textes privés et variation des langues dans le passé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futur au Québec et en Suisse en contexte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traduction, co-organisée par la délégation Languedoc-Roussillon de la Société française des traducteurs (SFT) et l’équipe EMMA/Master traduction de l’Université Paul-Valéry - Montpellier 3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classique, ou : comment s’en débarrasser ? Quelques observations sur des lettres d’Ancien Régime interceptées dans l’Atlantique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normalisation linguistique en France et en Italie au XVIIe siècle : stratégies, mécanismes, conséquences, Université Paris-Sorbonne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la correspondance Labry, famille partagée entre l’Anjou et Saint-Domingue (1752-1778)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La parole écrite, des peu-lettrés aux mieux-lettrés</w:t>
            </w:r>
            <w:r>
              <w:rPr/>
              <w:t xml:space="preserve">, F. Martineau &amp; W. Remysen, Jan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ratures dans des lettres d’Ancien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variation d’auteur et rédactionnelle : édition, génétique textuelle et philologie numérique »</w:t>
            </w:r>
            <w:r>
              <w:rPr/>
              <w:t xml:space="preserve">, Gabriella Parussa &amp; Andrea Valentini,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accent à coucher déhors, dewors, dwors, dahouars ou dyors ? Le sort d’un cas de polymorphisme dans les variétés expatriées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Société de linguistique romane,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nivellement dans une correspondance angevine de l’Isle à sucre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Sprache(n) an Bord’. Kommunikation in maritimen Transiträumen der Romania im 16-18 Jahrhundert, organisé par L. Linzmeier et E. Wiesinger, Institut de romanistique</w:t>
            </w:r>
            <w:r>
              <w:rPr/>
              <w:t xml:space="preserve">, Feb 2019, Ratisbonne,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linguistiques en Louisiane francophone (19e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Recherche appliquée en linguistique informatique (OLST-RALI), Université de Montréal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d’emprunts en Louisiane française d’après la correspondance de Madame Poeyfarré, femme de Jean Baptiste Poeyfarré, propriétaire d’une plantation dans la paroisse Saint-Jacques (1802-1813)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d’ici (7e édition)</w:t>
            </w:r>
            <w:r>
              <w:rPr/>
              <w:t xml:space="preserve">, Université Concordia,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Réallocation de diastratismes dans la correspondance de Gaspard-Alexis La Barre, comte poitevin et colon de Saint-Domingue (1740-1790)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ATILF, Laboratoire CNRS-ATILF, UMR 7118</w:t>
            </w:r>
            <w:r>
              <w:rPr/>
              <w:t xml:space="preserve">, Mar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français et configurations géolinguistiques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présenté dans le cadre du séminaire doctoral interuniversitaire « Langues, littératures et territoires », de M. Jean-Louis Chiss, Université Sorbonne Nouvelle &amp; Université de Montréal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‘diaglossia’ exist in the history of Gallo-Romance?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Variation in Europe (ICLaVE 9)</w:t>
            </w:r>
            <w:r>
              <w:rPr/>
              <w:t xml:space="preserve">, Universidad de Málaga, Jun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(Unintentional?) dialect in lower-class writings from 18th century Upper Normandy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HiSon 2017 Conference. Examining the Social in Historical Sociolinguistics: Methods and Theory</w:t>
            </w:r>
            <w:r>
              <w:rPr/>
              <w:t xml:space="preserve">, New York University / CUNY Graduate Center, Apr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l’histoire linguistique de la Lorraine : analyse d’un extrait du fonds Coquebert de Montbret de Rouen (17e/18e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international de linguistique et de philologie romanes</w:t>
            </w:r>
            <w:r>
              <w:rPr/>
              <w:t xml:space="preserve">, Société de Linguistique Romane, Jul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emprunts d’origine germanique dans une source mosellane inédite du milieu du 18e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linguistique franco-suisses. Corpus écrits, corpus oraux : de la morphosyntaxe au discours, Université de Neuchâtel &amp; Institut de Langue et Civilisation Françaises</w:t>
            </w:r>
            <w:r>
              <w:rPr/>
              <w:t xml:space="preserve">, Oct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documents non littéraires du 18e siècle : entre philologie et linguistique variationnelle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Philologie romane approfondie : dialectologie moderne », F. Duval, École nationale des chartes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communicative dans les écrits de scripteurs peu lettrés et la variation de septembre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 II : Les variations diasystémiques et leurs indépendances</w:t>
            </w:r>
            <w:r>
              <w:rPr/>
              <w:t xml:space="preserve">, Académie Royale des Sciences et Belles-Lettres du Danemark &amp; Université de Copenhague, Nov 2012,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de l'écrit d'une femme du XVIIIe siècle à partir d'une recette de sirop de cassis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l'orthographe des femmes</w:t>
            </w:r>
            <w:r>
              <w:rPr/>
              <w:t xml:space="preserve">, Gabriella Parussa (Sorbonne Nouvelle) &amp; Yvonne Cazal (Université de Caen),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la représentation de mots régionaux dans les ouvrages de référence québécois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liégeoises de Traitement des Sources galloromanes</w:t>
            </w:r>
            <w:r>
              <w:rPr/>
              <w:t xml:space="preserve">, Pascale Renders &amp; Esther Baiwir, May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Cerque et desur dans des écrits de scripteurs peu instruits de la Haute-Normandie aux XVIIe et XVIIIe siècles et la variation diamésique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l'approche comparative à l'étude diachronique du français des semi-lettrés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EA "Sens Texte Informatique Histoire" &amp; École doctorale "Concepts et langages" (Sorbonne Université)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halshs-00939078v1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Französisches Etymologisches Wörterbuch (FEW) : article lexicographique consacré aux cognats galloromans de lt. BIBITUS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Billet consacré au mot « délestage » sur le site des dictionnaires Le Robert « Dis-moi Robert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halshs-04362797v1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2B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bergeron-maguire" TargetMode="External"/><Relationship Id="rId8" Type="http://schemas.openxmlformats.org/officeDocument/2006/relationships/hyperlink" Target="https://orcid.org/0000-0003-0014-9297" TargetMode="External"/><Relationship Id="rId9" Type="http://schemas.openxmlformats.org/officeDocument/2006/relationships/hyperlink" Target="https://www.idref.fr/18871460X" TargetMode="External"/><Relationship Id="rId10" Type="http://schemas.openxmlformats.org/officeDocument/2006/relationships/hyperlink" Target="https://viaf.org/viaf/407144782735363876246" TargetMode="External"/><Relationship Id="rId11" Type="http://schemas.openxmlformats.org/officeDocument/2006/relationships/hyperlink" Target="http://isni.org/isni/0000000456734361" TargetMode="External"/><Relationship Id="rId12" Type="http://schemas.openxmlformats.org/officeDocument/2006/relationships/hyperlink" Target="https://univ-sorbonne-nouvelle.hal.science/hal-01861629v1" TargetMode="External"/><Relationship Id="rId13" Type="http://schemas.openxmlformats.org/officeDocument/2006/relationships/hyperlink" Target="https://hal.science/search/index/?q=*&amp;authFullName_s=Myriam Bergeron-Maguire" TargetMode="External"/><Relationship Id="rId14" Type="http://schemas.openxmlformats.org/officeDocument/2006/relationships/hyperlink" Target="https://www.eliphi.fr" TargetMode="External"/><Relationship Id="rId15" Type="http://schemas.openxmlformats.org/officeDocument/2006/relationships/hyperlink" Target="https://shs.hal.science/halshs-04452766v1" TargetMode="External"/><Relationship Id="rId16" Type="http://schemas.openxmlformats.org/officeDocument/2006/relationships/hyperlink" Target="https://hal.science/search/index/?q=*&amp;authFullName_s=Florence Lefeuvre" TargetMode="External"/><Relationship Id="rId17" Type="http://schemas.openxmlformats.org/officeDocument/2006/relationships/hyperlink" Target="https://hal.science/search/index/?q=*&amp;authFullName_s=Ga&#233;tane Dostie" TargetMode="External"/><Relationship Id="rId18" Type="http://schemas.openxmlformats.org/officeDocument/2006/relationships/hyperlink" Target="https://dx.doi.org/10.3917/lf.221.0021" TargetMode="External"/><Relationship Id="rId19" Type="http://schemas.openxmlformats.org/officeDocument/2006/relationships/hyperlink" Target="https://hal.science/hal-04741361v1" TargetMode="External"/><Relationship Id="rId20" Type="http://schemas.openxmlformats.org/officeDocument/2006/relationships/hyperlink" Target="https://hal.science/search/index/?q=*&amp;authFullName_s=Laura-Ma&#239; Dourdy" TargetMode="External"/><Relationship Id="rId21" Type="http://schemas.openxmlformats.org/officeDocument/2006/relationships/hyperlink" Target="https://hal.science/search/index/?q=*&amp;authFullName_s=Juliette Thiriet" TargetMode="External"/><Relationship Id="rId22" Type="http://schemas.openxmlformats.org/officeDocument/2006/relationships/hyperlink" Target="https://dx.doi.org/10.1075/li" TargetMode="External"/><Relationship Id="rId23" Type="http://schemas.openxmlformats.org/officeDocument/2006/relationships/hyperlink" Target="https://shs.hal.science/halshs-04452763v1" TargetMode="External"/><Relationship Id="rId24" Type="http://schemas.openxmlformats.org/officeDocument/2006/relationships/hyperlink" Target="https://dx.doi.org/10.3917/lf.221.0009" TargetMode="External"/><Relationship Id="rId25" Type="http://schemas.openxmlformats.org/officeDocument/2006/relationships/hyperlink" Target="https://hal.science/hal-04664178v1" TargetMode="External"/><Relationship Id="rId26" Type="http://schemas.openxmlformats.org/officeDocument/2006/relationships/hyperlink" Target="https://shs.hal.science/halshs-04261075v1" TargetMode="External"/><Relationship Id="rId27" Type="http://schemas.openxmlformats.org/officeDocument/2006/relationships/hyperlink" Target="https://dx.doi.org/10.1515/dzmrpp-2t-022031-60-04063" TargetMode="External"/><Relationship Id="rId28" Type="http://schemas.openxmlformats.org/officeDocument/2006/relationships/hyperlink" Target="https://shs.hal.science/halshs-04263373v1" TargetMode="External"/><Relationship Id="rId29" Type="http://schemas.openxmlformats.org/officeDocument/2006/relationships/hyperlink" Target="https://dx.doi.org/10.25364/19.2023.9.7" TargetMode="External"/><Relationship Id="rId30" Type="http://schemas.openxmlformats.org/officeDocument/2006/relationships/hyperlink" Target="https://shs.hal.science/halshs-04261298v1" TargetMode="External"/><Relationship Id="rId31" Type="http://schemas.openxmlformats.org/officeDocument/2006/relationships/hyperlink" Target="https://shs.hal.science/halshs-03779653v1" TargetMode="External"/><Relationship Id="rId32" Type="http://schemas.openxmlformats.org/officeDocument/2006/relationships/hyperlink" Target="https://shs.hal.science/halshs-04263374v1" TargetMode="External"/><Relationship Id="rId33" Type="http://schemas.openxmlformats.org/officeDocument/2006/relationships/hyperlink" Target="https://shs.hal.science/halshs-03998860v1" TargetMode="External"/><Relationship Id="rId34" Type="http://schemas.openxmlformats.org/officeDocument/2006/relationships/hyperlink" Target="https://dx.doi.org/10.4000/linx.9509" TargetMode="External"/><Relationship Id="rId35" Type="http://schemas.openxmlformats.org/officeDocument/2006/relationships/hyperlink" Target="https://shs.hal.science/halshs-03998869v1" TargetMode="External"/><Relationship Id="rId36" Type="http://schemas.openxmlformats.org/officeDocument/2006/relationships/hyperlink" Target="https://dx.doi.org/10.4000/linx.9294" TargetMode="External"/><Relationship Id="rId37" Type="http://schemas.openxmlformats.org/officeDocument/2006/relationships/hyperlink" Target="https://hal.science/hal-03225488v1" TargetMode="External"/><Relationship Id="rId38" Type="http://schemas.openxmlformats.org/officeDocument/2006/relationships/hyperlink" Target="https://hal.science/hal-02987055v1" TargetMode="External"/><Relationship Id="rId39" Type="http://schemas.openxmlformats.org/officeDocument/2006/relationships/hyperlink" Target="https://hal.science/search/index/?q=*&amp;authFullName_s=Yan Greub" TargetMode="External"/><Relationship Id="rId40" Type="http://schemas.openxmlformats.org/officeDocument/2006/relationships/hyperlink" Target="https://dx.doi.org/10.1051/shsconf/20207802001" TargetMode="External"/><Relationship Id="rId41" Type="http://schemas.openxmlformats.org/officeDocument/2006/relationships/hyperlink" Target="https://shs.hal.science/halshs-02277084v1" TargetMode="External"/><Relationship Id="rId42" Type="http://schemas.openxmlformats.org/officeDocument/2006/relationships/hyperlink" Target="https://shs.hal.science/halshs-02277089v1" TargetMode="External"/><Relationship Id="rId43" Type="http://schemas.openxmlformats.org/officeDocument/2006/relationships/hyperlink" Target="https://shs.hal.science/halshs-02277094v1" TargetMode="External"/><Relationship Id="rId44" Type="http://schemas.openxmlformats.org/officeDocument/2006/relationships/hyperlink" Target="https://shs.hal.science/halshs-02277037v1" TargetMode="External"/><Relationship Id="rId45" Type="http://schemas.openxmlformats.org/officeDocument/2006/relationships/hyperlink" Target="https://dx.doi.org/10.3917/lang.215.0043" TargetMode="External"/><Relationship Id="rId46" Type="http://schemas.openxmlformats.org/officeDocument/2006/relationships/hyperlink" Target="https://shs.hal.science/halshs-02277034v1" TargetMode="External"/><Relationship Id="rId47" Type="http://schemas.openxmlformats.org/officeDocument/2006/relationships/hyperlink" Target="https://shs.hal.science/halshs-02277031v1" TargetMode="External"/><Relationship Id="rId48" Type="http://schemas.openxmlformats.org/officeDocument/2006/relationships/hyperlink" Target="https://univ-sorbonne-nouvelle.hal.science/hal-01861634v1" TargetMode="External"/><Relationship Id="rId49" Type="http://schemas.openxmlformats.org/officeDocument/2006/relationships/hyperlink" Target="https://shs.hal.science/halshs-02277100v1" TargetMode="External"/><Relationship Id="rId50" Type="http://schemas.openxmlformats.org/officeDocument/2006/relationships/hyperlink" Target="https://shs.hal.science/halshs-02277097v1" TargetMode="External"/><Relationship Id="rId51" Type="http://schemas.openxmlformats.org/officeDocument/2006/relationships/hyperlink" Target="https://shs.hal.science/halshs-02277104v1" TargetMode="External"/><Relationship Id="rId52" Type="http://schemas.openxmlformats.org/officeDocument/2006/relationships/hyperlink" Target="https://shs.hal.science/halshs-02277103v1" TargetMode="External"/><Relationship Id="rId53" Type="http://schemas.openxmlformats.org/officeDocument/2006/relationships/hyperlink" Target="https://shs.hal.science/halshs-00939105v1" TargetMode="External"/><Relationship Id="rId54" Type="http://schemas.openxmlformats.org/officeDocument/2006/relationships/hyperlink" Target="https://shs.hal.science/halshs-00939102v1" TargetMode="External"/><Relationship Id="rId55" Type="http://schemas.openxmlformats.org/officeDocument/2006/relationships/hyperlink" Target="https://shs.hal.science/halshs-02277054v1" TargetMode="External"/><Relationship Id="rId56" Type="http://schemas.openxmlformats.org/officeDocument/2006/relationships/hyperlink" Target="http://eliphi.fr/catalogue/#/traliro/oralit%C3%A9-et-scripturalit%C3%A9" TargetMode="External"/><Relationship Id="rId57" Type="http://schemas.openxmlformats.org/officeDocument/2006/relationships/hyperlink" Target="https://shs.hal.science/halshs-02277062v1" TargetMode="External"/><Relationship Id="rId58" Type="http://schemas.openxmlformats.org/officeDocument/2006/relationships/hyperlink" Target="https://shs.hal.science/halshs-02277067v1" TargetMode="External"/><Relationship Id="rId59" Type="http://schemas.openxmlformats.org/officeDocument/2006/relationships/hyperlink" Target="https://shs.hal.science/halshs-00939076v1" TargetMode="External"/><Relationship Id="rId60" Type="http://schemas.openxmlformats.org/officeDocument/2006/relationships/hyperlink" Target="https://dx.doi.org/10.3726/978-3-0352-0314-1" TargetMode="External"/><Relationship Id="rId61" Type="http://schemas.openxmlformats.org/officeDocument/2006/relationships/hyperlink" Target="https://hal.science/hal-05597256v1" TargetMode="External"/><Relationship Id="rId62" Type="http://schemas.openxmlformats.org/officeDocument/2006/relationships/hyperlink" Target="https://hal.science/hal-05597248v1" TargetMode="External"/><Relationship Id="rId63" Type="http://schemas.openxmlformats.org/officeDocument/2006/relationships/hyperlink" Target="https://hal.science/hal-05597240v1" TargetMode="External"/><Relationship Id="rId64" Type="http://schemas.openxmlformats.org/officeDocument/2006/relationships/hyperlink" Target="https://hal.science/hal-05597259v1" TargetMode="External"/><Relationship Id="rId65" Type="http://schemas.openxmlformats.org/officeDocument/2006/relationships/hyperlink" Target="https://hal.science/hal-05597283v1" TargetMode="External"/><Relationship Id="rId66" Type="http://schemas.openxmlformats.org/officeDocument/2006/relationships/hyperlink" Target="https://hal.science/hal-05597279v1" TargetMode="External"/><Relationship Id="rId67" Type="http://schemas.openxmlformats.org/officeDocument/2006/relationships/hyperlink" Target="https://hal.science/hal-05597263v1" TargetMode="External"/><Relationship Id="rId68" Type="http://schemas.openxmlformats.org/officeDocument/2006/relationships/hyperlink" Target="https://hal.science/hal-05597274v1" TargetMode="External"/><Relationship Id="rId69" Type="http://schemas.openxmlformats.org/officeDocument/2006/relationships/hyperlink" Target="https://hal.science/hal-05597268v1" TargetMode="External"/><Relationship Id="rId70" Type="http://schemas.openxmlformats.org/officeDocument/2006/relationships/hyperlink" Target="https://shs.hal.science/halshs-03790005v1" TargetMode="External"/><Relationship Id="rId71" Type="http://schemas.openxmlformats.org/officeDocument/2006/relationships/hyperlink" Target="https://shs.hal.science/halshs-04252768v1" TargetMode="External"/><Relationship Id="rId72" Type="http://schemas.openxmlformats.org/officeDocument/2006/relationships/hyperlink" Target="https://shs.hal.science/halshs-03790001v1" TargetMode="External"/><Relationship Id="rId73" Type="http://schemas.openxmlformats.org/officeDocument/2006/relationships/hyperlink" Target="https://shs.hal.science/halshs-04263377v1" TargetMode="External"/><Relationship Id="rId74" Type="http://schemas.openxmlformats.org/officeDocument/2006/relationships/hyperlink" Target="https://shs.hal.science/halshs-04263381v1" TargetMode="External"/><Relationship Id="rId75" Type="http://schemas.openxmlformats.org/officeDocument/2006/relationships/hyperlink" Target="https://shs.hal.science/halshs-04263375v1" TargetMode="External"/><Relationship Id="rId76" Type="http://schemas.openxmlformats.org/officeDocument/2006/relationships/hyperlink" Target="https://shs.hal.science/halshs-03790018v1" TargetMode="External"/><Relationship Id="rId77" Type="http://schemas.openxmlformats.org/officeDocument/2006/relationships/hyperlink" Target="https://shs.hal.science/halshs-03789999v1" TargetMode="External"/><Relationship Id="rId78" Type="http://schemas.openxmlformats.org/officeDocument/2006/relationships/hyperlink" Target="https://shs.hal.science/halshs-04263383v1" TargetMode="External"/><Relationship Id="rId79" Type="http://schemas.openxmlformats.org/officeDocument/2006/relationships/hyperlink" Target="https://shs.hal.science/halshs-04263386v1" TargetMode="External"/><Relationship Id="rId80" Type="http://schemas.openxmlformats.org/officeDocument/2006/relationships/hyperlink" Target="https://shs.hal.science/halshs-03790019v1" TargetMode="External"/><Relationship Id="rId81" Type="http://schemas.openxmlformats.org/officeDocument/2006/relationships/hyperlink" Target="https://shs.hal.science/halshs-03790010v1" TargetMode="External"/><Relationship Id="rId82" Type="http://schemas.openxmlformats.org/officeDocument/2006/relationships/hyperlink" Target="https://hal.science/search/index/?q=*&amp;authFullName_s=Claire de Mareschal" TargetMode="External"/><Relationship Id="rId83" Type="http://schemas.openxmlformats.org/officeDocument/2006/relationships/hyperlink" Target="https://shs.hal.science/halshs-04101827v1" TargetMode="External"/><Relationship Id="rId84" Type="http://schemas.openxmlformats.org/officeDocument/2006/relationships/hyperlink" Target="https://shs.hal.science/halshs-04263388v1" TargetMode="External"/><Relationship Id="rId85" Type="http://schemas.openxmlformats.org/officeDocument/2006/relationships/hyperlink" Target="https://shs.hal.science/halshs-03790016v1" TargetMode="External"/><Relationship Id="rId86" Type="http://schemas.openxmlformats.org/officeDocument/2006/relationships/hyperlink" Target="https://shs.hal.science/halshs-03790015v1" TargetMode="External"/><Relationship Id="rId87" Type="http://schemas.openxmlformats.org/officeDocument/2006/relationships/hyperlink" Target="https://hal.science/hal-02987132v1" TargetMode="External"/><Relationship Id="rId88" Type="http://schemas.openxmlformats.org/officeDocument/2006/relationships/hyperlink" Target="https://hal.science/hal-02987136v1" TargetMode="External"/><Relationship Id="rId89" Type="http://schemas.openxmlformats.org/officeDocument/2006/relationships/hyperlink" Target="https://shs.hal.science/halshs-04263392v1" TargetMode="External"/><Relationship Id="rId90" Type="http://schemas.openxmlformats.org/officeDocument/2006/relationships/hyperlink" Target="https://hal.science/hal-02987145v1" TargetMode="External"/><Relationship Id="rId91" Type="http://schemas.openxmlformats.org/officeDocument/2006/relationships/hyperlink" Target="https://hal.science/hal-02277137v1" TargetMode="External"/><Relationship Id="rId92" Type="http://schemas.openxmlformats.org/officeDocument/2006/relationships/hyperlink" Target="https://hal.science/hal-02987151v1" TargetMode="External"/><Relationship Id="rId93" Type="http://schemas.openxmlformats.org/officeDocument/2006/relationships/hyperlink" Target="https://hal.science/hal-02987158v1" TargetMode="External"/><Relationship Id="rId94" Type="http://schemas.openxmlformats.org/officeDocument/2006/relationships/hyperlink" Target="https://hal.science/hal-02277205v1" TargetMode="External"/><Relationship Id="rId95" Type="http://schemas.openxmlformats.org/officeDocument/2006/relationships/hyperlink" Target="https://hal.science/hal-02987154v1" TargetMode="External"/><Relationship Id="rId96" Type="http://schemas.openxmlformats.org/officeDocument/2006/relationships/hyperlink" Target="https://hal.science/hal-02987166v1" TargetMode="External"/><Relationship Id="rId97" Type="http://schemas.openxmlformats.org/officeDocument/2006/relationships/hyperlink" Target="https://shs.hal.science/halshs-02277227v1" TargetMode="External"/><Relationship Id="rId98" Type="http://schemas.openxmlformats.org/officeDocument/2006/relationships/hyperlink" Target="https://shs.hal.science/halshs-02277268v1" TargetMode="External"/><Relationship Id="rId99" Type="http://schemas.openxmlformats.org/officeDocument/2006/relationships/hyperlink" Target="https://shs.hal.science/halshs-02277275v1" TargetMode="External"/><Relationship Id="rId100" Type="http://schemas.openxmlformats.org/officeDocument/2006/relationships/hyperlink" Target="https://hal.science/hal-02987168v1" TargetMode="External"/><Relationship Id="rId101" Type="http://schemas.openxmlformats.org/officeDocument/2006/relationships/hyperlink" Target="https://hal.science/hal-02987169v1" TargetMode="External"/><Relationship Id="rId102" Type="http://schemas.openxmlformats.org/officeDocument/2006/relationships/hyperlink" Target="https://shs.hal.science/halshs-00854509v1" TargetMode="External"/><Relationship Id="rId103" Type="http://schemas.openxmlformats.org/officeDocument/2006/relationships/hyperlink" Target="https://shs.hal.science/halshs-00939086v1" TargetMode="External"/><Relationship Id="rId104" Type="http://schemas.openxmlformats.org/officeDocument/2006/relationships/hyperlink" Target="https://shs.hal.science/halshs-00939070v1" TargetMode="External"/><Relationship Id="rId105" Type="http://schemas.openxmlformats.org/officeDocument/2006/relationships/hyperlink" Target="https://shs.hal.science/halshs-00939077v1" TargetMode="External"/><Relationship Id="rId106" Type="http://schemas.openxmlformats.org/officeDocument/2006/relationships/hyperlink" Target="https://shs.hal.science/halshs-00939078v1" TargetMode="External"/><Relationship Id="rId107" Type="http://schemas.openxmlformats.org/officeDocument/2006/relationships/hyperlink" Target="https://hal.science/hal-04005512v1" TargetMode="External"/><Relationship Id="rId108" Type="http://schemas.openxmlformats.org/officeDocument/2006/relationships/hyperlink" Target="https://shs.hal.science/halshs-0436279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Bergeron-Maguire</dc:title>
  <dc:description>CV</dc:description>
  <dc:subject/>
  <cp:keywords/>
  <cp:category/>
  <cp:lastModifiedBy/>
  <dcterms:created xsi:type="dcterms:W3CDTF">2026-05-05T08:52:32+02:00</dcterms:created>
  <dcterms:modified xsi:type="dcterms:W3CDTF">2026-05-05T08:52:32+02:00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