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Dupouy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maîtresse de conférences en Didactique du FLE/S et sociolinguistique à l'Université du Mans et rattachée au  CREN (UR 2661), Thème 2 : &amp;quot;Plurilinguismes, éducations, sociétés&amp;quot;, mes travaux de recherche portent sur les questions d'appropriation langagière en contextes divers de migrations et plus particulièrement sur l'accent compris comme concept sociolinguistique.Je suis responsable pédagogique du Master 1 Didactique du FLE/S et responsable RI pour le Département Didactique des langues.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linguistique, technologies éducatives et didactique des langues étrangères » : réflexions et mises en perspective collectives de positionnements thématiques “hérités” au sein du Département DDL IFUNO du 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Arpenter, questionner et mobiliser des approches décoloniales dans nos travaux de recherches au CREN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 - Le Mans</w:t>
            </w:r>
            <w:r>
              <w:rPr/>
              <w:t xml:space="preserve">, CREN - Le Mans, Mar 2026,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à plusieurs voix », atelier d’écriture plurilingue en contextes (inter)universitaires : éléments d’analyse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Faneca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Hupfel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Edilic, Education et Diversité Linguistique et Culturelle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les approches décoloniales. Retour sur &amp;quot;Décolonial de S. Dufoix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2</w:t>
            </w:r>
            <w:r>
              <w:rPr/>
              <w:t xml:space="preserve">, Centre de recherche en éducation de Nantes - Thème 2 "Plurilinguismes, éducations, sociétés", Nov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diversité linguistique et penser les discriminations langagières dans les espaces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Diversité linguistique et culturelle</w:t>
            </w:r>
            <w:r>
              <w:rPr/>
              <w:t xml:space="preserve">, Inspé Nantes,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Señalización sonora. ¿Que da a entender una obra colectiva basada en voces de usuarios en un tranvía?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Linguistic Landscape Workshop - Utopia and Dystopia</w:t>
            </w:r>
            <w:r>
              <w:rPr/>
              <w:t xml:space="preserve">, Universidad Autónoma de Madrid - Universidad Complutense de Madrid - Centro de Investigación MIRCo,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Μια princesse κι ένας frog ». Un créathon d'écriture plurilingue pour réinventer le Roi Grenouille des frères Grimm 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écrire entre les langues</w:t>
            </w:r>
            <w:r>
              <w:rPr/>
              <w:t xml:space="preserve">, Lire et écrire entre les langues (Léel), AMU,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Accents, idéologies langagières et médiation phonétique : ancrages épistémologiques et pistes pour la classe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langues-cultures</w:t>
            </w:r>
            <w:r>
              <w:rPr/>
              <w:t xml:space="preserve">, LLSETI Université de Savoie Mont-Blanc, Nov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accents en (trans)formation Didactique du FLE/S à l’Université du Mans : itinéraires croisés, contrastes, échos : quelles questions pour l’accompagnement formatif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Moisés Abad Gervacio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Poevai Lequerre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Trimaille, Marinette Matthey, Lidilem,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Accents, othering et idéologies linguistiques dans l’enseignement/apprentissage du FLE/S et de l’anglais à l’université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Trimaille; Marinette Matthey; Lidilem, May 2022,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accents comme objets communs pour entreprendre la rencontre entre divers acteurices de la formation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La sociolinguistique, à quoi ça sert ? Sens, impact, professionnalisation</w:t>
            </w:r>
            <w:r>
              <w:rPr/>
              <w:t xml:space="preserve">, Aix- Marseille Université, Dec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Délocaliser l'université, relocaliser le terrain. Mener un projet d'accompagnement des bénévoles de la formation linguistique des adultes migrants à l'université : genèse, co- construction, freins et enjeux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du bon accent en classe de FLE/S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sociolinguistique du laboratoire PREFICS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parole en FLE/FLS : un miroir sur l’identité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Alexei Prikhodkine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Solórzano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77, 180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en (trans)formation : Itinéraires croisés, contrastes, échos… quelles questions en formation Didactique du FLE/S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Moisés Abad Gervacio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Poevai Lequerre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2024, 2 (3), https://asjp.cerist.dz/en/article/264210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ET IDÉOLOGIES LINGUISTIQUES DANS L’ENSEIGNEMENT/APPRENTISSAGE DU FLE/S ET DE L’ANGLAIS À L’UNIVERSITÉ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44/2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notion de citoyenneté numérique en didactique des langues au regard du contexte des formations obligatoires dans le cadre du contrat d'intégration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2023, 26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⟨10.4000/alsic.7011⟩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bénévoles de la formation linguistique pour adultes en situation d’appropriation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⟨10.4000/rdlc.11986⟩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dystopie hexagonales sur l'accent et la prononciation (du natif) en langues étrangères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2022, 2,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(avec) l'accent en formation linguistique obligatoire pour adultes allophones, l'accent comme indicateur d'identité linguistique assignée, subie ou choisie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attitudes, stylisation des accents en formation Français langue d’intégration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2017, 21,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attitudes, stylisation vocale des accents en formation Français Langue d’Insertion/d’Intégration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2017, 21,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accents en formation linguistique pour adultes migrants : quelle acceptation de l’hétérogénéité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2016, 42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halshs-02473283v1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linguistique du contrat d’intégration républicaine ou « le niveau d’un élève d’école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L’(in)sécurité linguistique en francophonies</w:t>
            </w:r>
            <w:r>
              <w:rPr/>
              <w:t xml:space="preserve">, Lambert Lucas,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(re)présentation de soi lors d’une enquête de terrain : négociation ? enjeu épistémologique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Human Sciences Web of conferences, n° 20, Proceedings ICODOC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halshs-02473294v1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(avec) l’accent - Représentations et attitudes liées aux accents en formation linguistique obligatoire pour adultes migrants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/>
              <w:t xml:space="preserve">Sciences de l'Homme et Société. Université de Bretagne occidentale,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tel-04324201v1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251v1" TargetMode="External"/><Relationship Id="rId9" Type="http://schemas.openxmlformats.org/officeDocument/2006/relationships/hyperlink" Target="https://hal.science/search/index/?q=*&amp;authFullName_s=Caroline Venaille" TargetMode="External"/><Relationship Id="rId10" Type="http://schemas.openxmlformats.org/officeDocument/2006/relationships/hyperlink" Target="https://hal.science/search/index/?q=*&amp;authFullName_s=Myriam Dupouy" TargetMode="External"/><Relationship Id="rId11" Type="http://schemas.openxmlformats.org/officeDocument/2006/relationships/hyperlink" Target="https://hal.science/search/index/?q=*&amp;authFullName_s=Yuchen Chen" TargetMode="External"/><Relationship Id="rId12" Type="http://schemas.openxmlformats.org/officeDocument/2006/relationships/hyperlink" Target="https://hal.science/search/index/?q=*&amp;authFullName_s=Isabelle Audras" TargetMode="External"/><Relationship Id="rId13" Type="http://schemas.openxmlformats.org/officeDocument/2006/relationships/hyperlink" Target="https://hal.science/search/index/?q=*&amp;authFullName_s=La&#235;titia Pierrot" TargetMode="External"/><Relationship Id="rId14" Type="http://schemas.openxmlformats.org/officeDocument/2006/relationships/hyperlink" Target="https://hal.science/hal-05570032v1" TargetMode="External"/><Relationship Id="rId15" Type="http://schemas.openxmlformats.org/officeDocument/2006/relationships/hyperlink" Target="https://hal.science/hal-05568044v1" TargetMode="External"/><Relationship Id="rId16" Type="http://schemas.openxmlformats.org/officeDocument/2006/relationships/hyperlink" Target="https://hal.science/search/index/?q=*&amp;authFullName_s=Ildik&#243; L&#246;rincz" TargetMode="External"/><Relationship Id="rId17" Type="http://schemas.openxmlformats.org/officeDocument/2006/relationships/hyperlink" Target="https://hal.science/search/index/?q=*&amp;authFullName_s=Rosa Faneca" TargetMode="External"/><Relationship Id="rId18" Type="http://schemas.openxmlformats.org/officeDocument/2006/relationships/hyperlink" Target="https://hal.science/search/index/?q=*&amp;authFullName_s=Hupfel Lucie" TargetMode="External"/><Relationship Id="rId19" Type="http://schemas.openxmlformats.org/officeDocument/2006/relationships/hyperlink" Target="https://hal.science/hal-05570036v1" TargetMode="External"/><Relationship Id="rId20" Type="http://schemas.openxmlformats.org/officeDocument/2006/relationships/hyperlink" Target="https://hal.science/hal-05570039v1" TargetMode="External"/><Relationship Id="rId21" Type="http://schemas.openxmlformats.org/officeDocument/2006/relationships/hyperlink" Target="https://hal.science/hal-04552261v1" TargetMode="External"/><Relationship Id="rId22" Type="http://schemas.openxmlformats.org/officeDocument/2006/relationships/hyperlink" Target="https://hal.science/hal-05089449v1" TargetMode="External"/><Relationship Id="rId23" Type="http://schemas.openxmlformats.org/officeDocument/2006/relationships/hyperlink" Target="https://hal.science/search/index/?q=*&amp;authFullName_s=Nadja Maillard-de La Corte Gomez" TargetMode="External"/><Relationship Id="rId24" Type="http://schemas.openxmlformats.org/officeDocument/2006/relationships/hyperlink" Target="https://hal.science/hal-03953833v1" TargetMode="External"/><Relationship Id="rId25" Type="http://schemas.openxmlformats.org/officeDocument/2006/relationships/hyperlink" Target="https://hal.science/hal-03953886v1" TargetMode="External"/><Relationship Id="rId26" Type="http://schemas.openxmlformats.org/officeDocument/2006/relationships/hyperlink" Target="https://hal.science/search/index/?q=*&amp;authFullName_s=Aude Bretegnier" TargetMode="External"/><Relationship Id="rId27" Type="http://schemas.openxmlformats.org/officeDocument/2006/relationships/hyperlink" Target="https://hal.science/search/index/?q=*&amp;authFullName_s=Mois&#233;s Abad Gervacio" TargetMode="External"/><Relationship Id="rId28" Type="http://schemas.openxmlformats.org/officeDocument/2006/relationships/hyperlink" Target="https://hal.science/search/index/?q=*&amp;authFullName_s=Poevai Lequerre" TargetMode="External"/><Relationship Id="rId29" Type="http://schemas.openxmlformats.org/officeDocument/2006/relationships/hyperlink" Target="https://hal.science/hal-03953992v1" TargetMode="External"/><Relationship Id="rId30" Type="http://schemas.openxmlformats.org/officeDocument/2006/relationships/hyperlink" Target="https://hal.science/search/index/?q=*&amp;authFullName_s=Adam Wilson" TargetMode="External"/><Relationship Id="rId31" Type="http://schemas.openxmlformats.org/officeDocument/2006/relationships/hyperlink" Target="https://hal.science/hal-03953839v1" TargetMode="External"/><Relationship Id="rId32" Type="http://schemas.openxmlformats.org/officeDocument/2006/relationships/hyperlink" Target="https://hal.science/hal-03231602v1" TargetMode="External"/><Relationship Id="rId33" Type="http://schemas.openxmlformats.org/officeDocument/2006/relationships/hyperlink" Target="https://hal.science/search/index/?q=*&amp;authFullName_s=Emilie Lebreton" TargetMode="External"/><Relationship Id="rId34" Type="http://schemas.openxmlformats.org/officeDocument/2006/relationships/hyperlink" Target="https://hal.science/hal-03231603v1" TargetMode="External"/><Relationship Id="rId35" Type="http://schemas.openxmlformats.org/officeDocument/2006/relationships/hyperlink" Target="https://hal.science/hal-04888384v1" TargetMode="External"/><Relationship Id="rId36" Type="http://schemas.openxmlformats.org/officeDocument/2006/relationships/hyperlink" Target="https://hal.science/search/index/?q=*&amp;authFullName_s=Gr&#233;gory Miras" TargetMode="External"/><Relationship Id="rId37" Type="http://schemas.openxmlformats.org/officeDocument/2006/relationships/hyperlink" Target="https://hal.science/search/index/?q=*&amp;authFullName_s=Alexei Prikhodkine" TargetMode="External"/><Relationship Id="rId38" Type="http://schemas.openxmlformats.org/officeDocument/2006/relationships/hyperlink" Target="https://hal.science/search/index/?q=*&amp;authFullName_s=J&#233;r&#233;mi Sauvage" TargetMode="External"/><Relationship Id="rId39" Type="http://schemas.openxmlformats.org/officeDocument/2006/relationships/hyperlink" Target="https://hal.science/search/index/?q=*&amp;authFullName_s=Anouchka Divoux" TargetMode="External"/><Relationship Id="rId40" Type="http://schemas.openxmlformats.org/officeDocument/2006/relationships/hyperlink" Target="https://hal.science/search/index/?q=*&amp;authFullName_s=Carlos Sol&#243;rzano" TargetMode="External"/><Relationship Id="rId41" Type="http://schemas.openxmlformats.org/officeDocument/2006/relationships/hyperlink" Target="https://hal.science/hal-04976985v1" TargetMode="External"/><Relationship Id="rId42" Type="http://schemas.openxmlformats.org/officeDocument/2006/relationships/hyperlink" Target="https://hal.science/hal-04383665v1" TargetMode="External"/><Relationship Id="rId43" Type="http://schemas.openxmlformats.org/officeDocument/2006/relationships/hyperlink" Target="https://hal.science/hal-04544574v1" TargetMode="External"/><Relationship Id="rId44" Type="http://schemas.openxmlformats.org/officeDocument/2006/relationships/hyperlink" Target="https://dx.doi.org/10.4000/alsic.7011" TargetMode="External"/><Relationship Id="rId45" Type="http://schemas.openxmlformats.org/officeDocument/2006/relationships/hyperlink" Target="https://hal.science/hal-04729218v1" TargetMode="External"/><Relationship Id="rId46" Type="http://schemas.openxmlformats.org/officeDocument/2006/relationships/hyperlink" Target="https://dx.doi.org/10.4000/rdlc.11986" TargetMode="External"/><Relationship Id="rId47" Type="http://schemas.openxmlformats.org/officeDocument/2006/relationships/hyperlink" Target="https://hal.science/hal-03831544v1" TargetMode="External"/><Relationship Id="rId48" Type="http://schemas.openxmlformats.org/officeDocument/2006/relationships/hyperlink" Target="https://hal.science/hal-02324542v1" TargetMode="External"/><Relationship Id="rId49" Type="http://schemas.openxmlformats.org/officeDocument/2006/relationships/hyperlink" Target="https://shs.hal.science/halshs-02473256v1" TargetMode="External"/><Relationship Id="rId50" Type="http://schemas.openxmlformats.org/officeDocument/2006/relationships/hyperlink" Target="https://hal.univ-brest.fr/hal-02929974v1" TargetMode="External"/><Relationship Id="rId51" Type="http://schemas.openxmlformats.org/officeDocument/2006/relationships/hyperlink" Target="https://shs.hal.science/halshs-02473283v1" TargetMode="External"/><Relationship Id="rId52" Type="http://schemas.openxmlformats.org/officeDocument/2006/relationships/hyperlink" Target="https://shs.hal.science/halshs-02473290v1" TargetMode="External"/><Relationship Id="rId53" Type="http://schemas.openxmlformats.org/officeDocument/2006/relationships/hyperlink" Target="https://shs.hal.science/halshs-02473294v1" TargetMode="External"/><Relationship Id="rId54" Type="http://schemas.openxmlformats.org/officeDocument/2006/relationships/hyperlink" Target="https://hal.science/tel-0432420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Dupouy</dc:title>
  <dc:description>CV</dc:description>
  <dc:subject/>
  <cp:keywords/>
  <cp:category/>
  <cp:lastModifiedBy/>
  <dcterms:created xsi:type="dcterms:W3CDTF">2026-05-14T01:30:00+02:00</dcterms:created>
  <dcterms:modified xsi:type="dcterms:W3CDTF">2026-05-14T01:30:00+02:00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