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Geiser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Fonction</w:t>
      </w:r>
    </w:p>
    <w:p>
      <w:pPr/>
      <w:r>
        <w:rPr>
          <w:b w:val="1"/>
          <w:bCs w:val="1"/>
        </w:rPr>
        <w:t xml:space="preserve">Maître de conférences</w:t>
      </w:r>
    </w:p>
    <w:p>
      <w:pPr/>
      <w:r>
        <w:rPr>
          <w:b w:val="1"/>
          <w:bCs w:val="1"/>
        </w:rPr>
        <w:t xml:space="preserve">Espaces germanophones : Études interculturelles</w:t>
      </w:r>
    </w:p>
    <w:p>
      <w:pPr>
        <w:numPr>
          <w:ilvl w:val="0"/>
          <w:numId w:val="1"/>
        </w:numPr>
      </w:pPr>
    </w:p>
    <w:p>
      <w:pPr/>
      <w:r>
        <w:rPr>
          <w:b w:val="1"/>
          <w:bCs w:val="1"/>
        </w:rPr>
        <w:t xml:space="preserve">Université Grenoble Alpes</w:t>
      </w:r>
    </w:p>
    <w:p>
      <w:pPr/>
      <w:r>
        <w:rPr>
          <w:b w:val="1"/>
          <w:bCs w:val="1"/>
        </w:rPr>
        <w:t xml:space="preserve">Membre d’ILCEA4 (CERAAC) ; membre associé du CIELAM (</w:t>
      </w:r>
      <w:r>
        <w:rPr>
          <w:b w:val="1"/>
          <w:bCs w:val="1"/>
          <w:i w:val="1"/>
          <w:iCs w:val="1"/>
        </w:rPr>
        <w:t xml:space="preserve">Transpositions</w:t>
      </w:r>
      <w:r>
        <w:rPr>
          <w:b w:val="1"/>
          <w:bCs w:val="1"/>
        </w:rPr>
        <w:t xml:space="preserve">) Université Aix-Marseille</w:t>
      </w:r>
    </w:p>
    <w:p>
      <w:pPr>
        <w:numPr>
          <w:ilvl w:val="0"/>
          <w:numId w:val="2"/>
        </w:numPr>
      </w:pPr>
    </w:p>
    <w:p>
      <w:pPr>
        <w:pStyle w:val="Heading2"/>
      </w:pPr>
      <w:r>
        <w:rPr>
          <w:b w:val="1"/>
          <w:bCs w:val="1"/>
        </w:rPr>
        <w:t xml:space="preserve">Domaines de recherche</w:t>
      </w:r>
    </w:p>
    <w:p>
      <w:pPr/>
      <w:r>
        <w:rPr>
          <w:b w:val="1"/>
          <w:bCs w:val="1"/>
        </w:rPr>
        <w:t xml:space="preserve">Littératures germanophones; Littératures francophones; Littérature comparée; Plurilinguisme; Transculturel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Beate Baumann, Sprache, Kultur, polyphone Narration: Entwicklungen im postmigrantischen Deutschland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2025, 60,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⟨10.4000/154ug⟩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Kunstsprachen, kulturelle Übersetzung und produktives Missverstehen in Zé do Rocks „lexikon üba vorurteile un andre teile“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Lebende Sprachen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⟨10.1515/les-2025-0047⟩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Traumatisante filiation : l’écriture post-mémorielle franco-allemande d’Anne Weber dans Ahnen / Vaterland (2015)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2024, Mémoire et indicible : la question du trauma individuel dans les arts contemporains (récit, poésie et cinéma), sous la direction de Catherine Orsini-Saillet, Laurence Garino Abel, Laurent Gallardo et David Crémaux-Bouche, ILCEA 54 (2024),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⟨10.4000/ilcea.19151⟩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Transkulturelles Schreiben im Kontext von (Post-)Migration. Aktuelle Entwicklungen und Tendenzen in Deutschland und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Germanistik</w:t>
            </w:r>
            <w:r>
              <w:rPr/>
              <w:t xml:space="preserve">, 2023, 33 (3), pp.642-661.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⟨10.3726/92174_642⟩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 comme carrefour d’histoire(s) et d’identités dans les récits d’écrivains germano-turcs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2019, 1327, pp.52-61.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⟨10.4000/hommesmigrations.10177⟩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Borderscapes – Grenz-Erfahrungen und Grenz-Werte in Emine Sevgi Özdamars Prosa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2017, La littérature interculturelle de langue allemande: Emine Sevgi Özdamar, 3 (2017) (N° 287), pp.415-429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‘nouvelle littérature mondiale’ ? Étude croisée de la réception des littératures postnationales contemporaines en Allemagne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2016, Transnationalité &amp; Transculturalité - L’Expérience de l’ailleurs sous la direction de Fridrun Rinner, Mathilde Bedel, Sylvie Requemora, 7 (2016)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Sprache ohne Ort: Emine Sevgi Özdamar, Terézia Mora, Herta Müller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Germanistik in der Schweiz</w:t>
            </w:r>
            <w:r>
              <w:rPr/>
              <w:t xml:space="preserve">, 2013, pp.345-354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Inszenierung der Selbstbehauptung : Autonomie und Engagement in türkisch-deutscher Prosa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Türkisch-deutsche Studien</w:t>
            </w:r>
            <w:r>
              <w:rPr/>
              <w:t xml:space="preserve">, 2012, 51 Jahre türkische Gastarbeitermigration in Deutschland, Vol. 3, p. 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&amp;quot;littérature Chamisso&amp;quot; : L’étrange histoire d’un prix littéraire pas comme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2011, Dossier "Littérature et migration : écrivains germanophones venus d’ailleurs", dirigé par Dirk Weissmann, 197 (1),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Heimatsplitter&amp;quot; – représentations de Heimat dans la littérature de la post-migration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allemandes : revue du CERAAC</w:t>
            </w:r>
            <w:r>
              <w:rPr/>
              <w:t xml:space="preserve">, 2009, Heimat: La petite patrie dans les pays de langue allemande, 13,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&amp;quot;littérature beur&amp;quot; comme écriture de la post-migration et forme de &amp;quot;littérature-monde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maghrébines</w:t>
            </w:r>
            <w:r>
              <w:rPr/>
              <w:t xml:space="preserve">, 2008, Dossier "Au-delà de la littérature "beur"? Nouveaux écrits, nouvelles approches critiques", coordonné par Alec G. Hargreaves et Anne-Marie Gans-Guinoune, 7 (1), pp.121-139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d’identité dans la littérature interculturelle en France et en Allemagne : entre vérité et fiction autobiographique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l'ILCEA</w:t>
            </w:r>
            <w:r>
              <w:rPr/>
              <w:t xml:space="preserve">, 2005, Littérature et vérité, 7, pp.193-207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postmigrante – une question de posture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franco-allemand: "Perspectives postmigrantes dans les études littéraires et cinématographiques actuelles - Postmigrantische Perspektiven in den aktuellen Literatur- und Filmwissenschaften"</w:t>
            </w:r>
            <w:r>
              <w:rPr/>
              <w:t xml:space="preserve">, Myriam Geiser, ILCEA4, Université Grenoble Alpes; Marina O. Hertrampf, Université de Passau (Allemagne),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“en jeu” dans l’écriture de soi : condition postmonolingue et monolinguisme de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"Des vécus aux récits de la postmigration: Réinventer la narration de soi et du monde dans les sociétés européennes pluralistes"</w:t>
            </w:r>
            <w:r>
              <w:rPr/>
              <w:t xml:space="preserve">, NarraMuse, Université Catholique de Louvain, Sep 2025,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Dringlichkeit postmigrantischer Perspektiven : Schreiben zur Sichtbarmachung von Grenzen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interdisciplinaire: "Urgence et Frontières - Etude des polycrises dans l'espace franco-germanique: (post-)migration et clima-écologie"</w:t>
            </w:r>
            <w:r>
              <w:rPr/>
              <w:t xml:space="preserve">, Cécile Chamayou-Kuhn, Carole Wernert; Université de Lorraine, Nov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turns et comparatisme critique dans l’étude de littératures transculturelles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germaniques et les études culturelles: réceptions, méthodes et pratiques</w:t>
            </w:r>
            <w:r>
              <w:rPr/>
              <w:t xml:space="preserve">, Philipp Jonke, MSH Dijon, May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Variations linguistiques et incompréhension culturelle dans l’œuvre de Zé do Rock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enjeux de l’incompréhension culturelle : Réflexions linguistiques, juridiques et traductologiques"</w:t>
            </w:r>
            <w:r>
              <w:rPr/>
              <w:t xml:space="preserve">, Dominique Dias (Sorbonne Université); Nadine Rentel (Université de Sciences Appliquées de Zwickau, Allemagne); Stephanie Schwerter (Université Polytechnique Hauts-de-France), Mar 2024, Université Polytechnique Hauts-de-France,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L’approche &amp;quot;trans-aréale&amp;quot; dans les littératures germanophones contemporaines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"Contester les frontières nationales aujourd’hui et demain : Acteurs, discours, pratiques, propositions"</w:t>
            </w:r>
            <w:r>
              <w:rPr/>
              <w:t xml:space="preserve">, Zakaria Taha; Valéry Kossov; Anne-Laure Amilhat; Miloud Gharrafi, Feb 2024, Université Grenoble Alpes (UGA)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Négociations complexes d’espaces d’action et de normes sociales dans &amp;quot;Les Misérables&amp;quot; (2019) de Ladj Ly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l’Association allemande des francoromanistes: « Croisements et convergences »</w:t>
            </w:r>
            <w:r>
              <w:rPr/>
              <w:t xml:space="preserve">, Section: « Confluences des marges sociales: pour repenser les normes dans la littérature et le cinéma de langue française », dirigée par Hanna Nohe (Université de Bonn, Allemagne) et Jimmy Thibeault (Université Sainte-Anne, Canada), Sep 2024, Passau,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postcoloniales et postmigrantes : continuités et ruptures dans une perspective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Postmigration et postcolonialisme dans les littératures et les musiques francophones et germanophones »</w:t>
            </w:r>
            <w:r>
              <w:rPr/>
              <w:t xml:space="preserve">, Marion Coste; Martina Kopf, Mar 2024, Maison Heinrich Heine,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Der Klang meines Deutsch » : l’écriture post-monolingue chez Franz Kafka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inter-laboratoires "L’espace littéraire de Berlin-Vladivostok", 7e édition 2024-2025, « Franz Kafka, un écrivain allemand entre tradition juive et modernité pragoise », Bibliothèque Diderot ENS Lyon, MARGE, IHRIM, ILCEA4</w:t>
            </w:r>
            <w:r>
              <w:rPr/>
              <w:t xml:space="preserve">, Myriam Geiser (UGA); Marie-Odile Thirouin (Lyon 2),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 &amp;quot;effet de traduction&amp;quot; dans l’écriture transculturelle comme forme de résistance au &amp;quot;monolinguisme de l’autre&amp;quot;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Translation and Resistance »</w:t>
            </w:r>
            <w:r>
              <w:rPr/>
              <w:t xml:space="preserve">, TRACE (Translation and Culture, UGent, Belgique) et CLIV (Center for Literature in Translation, UGent/VUB, Belgique), Sep 2024, Université de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Dedans-dehors : Postures translingues chez Polina Panassenko et Olga Grjasnowa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XLIVe Congrès international de la Société Française de Littérature Générale et Comparée (SFLG): « Littératures et Mondialisation »</w:t>
            </w:r>
            <w:r>
              <w:rPr/>
              <w:t xml:space="preserve">, Atelier "Ecritures post-migrantes franco-allemandes", organisé par Marina Ortrud Hertrampf (Université de Passau, Allemagne) et Fanny Platelle (Université Clermont-Auvergne),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Positionnements théoriques à l’ère des &amp;quot;post&amp;quot; : Corrélations entre les concepts de post-mémoire et de post-migration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« La littérature européenne de la postmigration: théorie et cartographie »</w:t>
            </w:r>
            <w:r>
              <w:rPr/>
              <w:t xml:space="preserve">, Projet de recherche transdisciplinaire NarraMuse (ARC 2022-2027), UCLouvain, May 2023,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Gesellschaft der Anderen: Die Gestaltung von Randperspektiven in den Romanen &amp;quot;Als wir träumten&amp;quot; (2006) von Clemens Meyer und &amp;quot;Der die Träume hört&amp;quot; (2019) von Selim Özdogan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l’AGES: « Altérités dans l’espace germanophone »</w:t>
            </w:r>
            <w:r>
              <w:rPr/>
              <w:t xml:space="preserve">, Association des Germanistes de l’Enseignement Supérieur,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traduction : effet et horizon du texte littéraire plurilingue - le cas de &amp;quot;Clameur&amp;quot; de Hocine Tandjaoui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Lire et écrire entre les langues : Littérature, enseignement, traduction, création »</w:t>
            </w:r>
            <w:r>
              <w:rPr/>
              <w:t xml:space="preserve">, organisé dans le cadre des colloques LÉEL (2021-2028), Université Aix-Marseille,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Traumatisante filiation : L’écriture post-mémorielle franco-allemande d’Anne Weber dans Ahnen / Vaterland (2015)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Mémoire et indicible : la question du trauma individuel dans les arts contemporains », Université Grenoble Alpes</w:t>
            </w:r>
            <w:r>
              <w:rPr/>
              <w:t xml:space="preserve">, David Crémaux-Bouche, Laurent Gallardo, Laurence Garino-Abel et Catherine Orsini-Saillet,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Subversions linguistiques et transculturelles d’un „étranger“ en Allemagne : l’humour au service de la contestation et la connivence dans l’œuvre de Zé do Rock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Humour, pouvoir et politique »</w:t>
            </w:r>
            <w:r>
              <w:rPr/>
              <w:t xml:space="preserve">, Dominique Dias; Emmanuelle Prak-Derrington; Nathalie Schnitzer, Oct 2023, Aix-Marseille Université,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transculturel : créer un « effet de traduction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internationale inter-laboratoires: Écrire - Traduire - Accueillir : "savoir-faire avec les différences"</w:t>
            </w:r>
            <w:r>
              <w:rPr/>
              <w:t xml:space="preserve">, Laura Reeck (Alleghney College, USA), Myriam Geiser (ILCEA4), Pascale Roux (Litt&amp;Arts),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Subversions de l’underground à Berlin-Est – (ré)évaluations du rôle de Sascha Anderson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inter-laboratoires « L’espace littéraire de Berlin-Vladivostok », 5e édition 2022-2023, « L’Underground en RDA et en Tchécoslovaquie »</w:t>
            </w:r>
            <w:r>
              <w:rPr/>
              <w:t xml:space="preserve">, Bibliothèque Diderot ENS Lyon, MARGE, IHRIM, ILCEA4, Anne Maître et Hélène Martinelli,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Mises en scène de résistance féminine dans le cinéma de métissage en Allemagne et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biennal international "Imaginer des communautés inclusives dans la culture européenne"</w:t>
            </w:r>
            <w:r>
              <w:rPr/>
              <w:t xml:space="preserve">, Société européenne de littérature comparée (SELC), Panel "Against Invisibility/Silencing: (Self-) Representations of Migrant Women in European Literature and Cinema", Helga Mitterbauer et Myriam Geiser, Sep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‘Ne pas me perdre dans le labyrinthe de la mémoire’ : La recherche d’une écriture documentaire dans l’essai autobiographique &amp;quot;Les Amnésiques&amp;quot; (2017) de Géraldine Schwarz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transdisciplinaire "Mémoire et indicible dans les arts contemporains"</w:t>
            </w:r>
            <w:r>
              <w:rPr/>
              <w:t xml:space="preserve">, Catherine Orsini-Saillet, Laurence Garino-Abel, Laurent Gallardo et David Cremaux-Bouche (CERHIS), Dec 2021, Université Grenoble Alpes (UGA) - Grenoble, ILCEA4,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Esthétiques du métissage : Écritures contemporaines transculturelles dans l’espace germanophone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inter-laboratoires « L’espace littéraire de Berlin-Vladivostok », 4e édition 2021-2022, Métissage et interculturalité dans les espaces littéraires contemporains (Allemagne / Russie)</w:t>
            </w:r>
            <w:r>
              <w:rPr/>
              <w:t xml:space="preserve">, Bibliothèque Diderot ENS Lyon, MARGE, IHRIM, ILCEA4, Isabelle Després et Myriam Geiser, May 2021, Université Grenoble Alpes (UGA) - Grenoble, ILCEA4,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&amp;quot;Les Misérables&amp;quot; (2019) de Ladj Ly et &amp;quot;Berlin Alexanderplatz&amp;quot; (2021) de Burhan Qurbani – étude croisée de deux actualisations cinématographiques de récits emblématiques de l’exclusion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internationale: "Frontières et Migrations en Europe : études juridiques et culturelles"</w:t>
            </w:r>
            <w:r>
              <w:rPr/>
              <w:t xml:space="preserve">, CEGIL-Metz; Centre Juridique Franco-Allemand de l’Université de la Sarre; Chaire Jean Monnet-ELSJ (Espace de liberté, sécurité et justice); Faculté de droit UGA (Grenoble), Jun 2021, Université de la Sarre (Sarrebruck) et Université Grenoble Alpes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Postmigration und Postmemory in deutscher und französischer Gegenwartsliteratur: Vermittelte und erworbene Geschichte(n) der ‚Generation danach’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« Explorations postmémorielles: Formes, enjeux, perspectives / Postmemoriale Erkundungen: Formen, Herausforderungen, Perspektiven »</w:t>
            </w:r>
            <w:r>
              <w:rPr/>
              <w:t xml:space="preserve">, Christine Meyer et Anna Gvelesiani, Jun 2021, Université de Picardie,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„Mehrsprachigkeit in deutscher und französischer Gegenwartsliteratur – vom poetischen Potential sprachlicher Métissage“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pluridisciplinaire "Entretiens franco-allemands"</w:t>
            </w:r>
            <w:r>
              <w:rPr/>
              <w:t xml:space="preserve">, Pôle France (Frankreichzentrum) de l'Université de la Sarre (Universität des Saarlandes), Jan 2019, Université de la Sarre, Sarrebruck, Allemagne (Universität des Saarlandes, Saarbrücken),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Berlin comme carrefour d'histoire(s) et d'identités dans les récits d'écrivains germano-turcs après la chute du Mur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pluriannuel "Capitales européennes et diversité culturelle depuis 1945"</w:t>
            </w:r>
            <w:r>
              <w:rPr/>
              <w:t xml:space="preserve">, Françoise Taliano-Des Garets, Apr 2019, Musée National de l’Histoire et de l’Immigration à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Poetik der Métissage : Transkulturelles Schreiben und seine Rezeption in Deutschland und Frankreich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L’interculturalité à travers le prisme des migrations dans la sphère franco-allemande »</w:t>
            </w:r>
            <w:r>
              <w:rPr/>
              <w:t xml:space="preserve">, Cécile Chamayou-Kuhn; Ingrid Lachény; Romana Weiershausen; Dirk Weissmann, Nov 2019, Université de Lorraine,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Écritures de la postmigration et littérature mondiale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internationale "Raconter la postmigration – approche interdisciplinaire"</w:t>
            </w:r>
            <w:r>
              <w:rPr/>
              <w:t xml:space="preserve">, Crystel Pinçonnat; Alvaro Luna, Mar 2019, Aix-Marseille Université,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Revolte von Auguste de Villiers de l’Isle-Adam. Übersetzt, mit Anmerkungen, einem Glossar sowie einem Nachwort versehen von Marc Béghin und Myriam Geiser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Beghin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Munich : Scaneg Verlag, 2016</w:t>
              </w:r>
            </w:hyperlink>
            <w:r>
              <w:rPr/>
              <w:t xml:space="preserve">, 2016, Untersuchungen zu Künsten in Theorie und Praxis, ISBN 978-3-89235-283-6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Ort transkultureller Literatur in Deutschland und in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Würzburg: Königshausen &amp; Neumann, N° 56, 2015, Collection : Saarbrücker Beiträge zur Vergleichenden Literatur- und Kulturwissenschaft, Manfred Schmeling; Christiane Solte-Gresser, 978-3-8260-4783-1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Grenzen der Zentralität: zur Dynamik von Zentren und Peripherien/Limites de la centralité : la dynamique des centres et des périphéries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Rademacher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Taïeb</w:t>
              </w:r>
            </w:hyperlink>
          </w:p>
          <w:p>
            <w:pPr/>
            <w:r>
              <w:rPr/>
              <w:t xml:space="preserve">Myriam Geiser, Dominique Rademacher, Lucie Taieb. </w:t>
            </w:r>
            <w:hyperlink r:id="rId62" w:history="1">
              <w:r>
                <w:rPr>
                  <w:color w:val="#410a8c"/>
                  <w:u w:val="single"/>
                </w:rPr>
                <w:t xml:space="preserve">Logos Verlag</w:t>
              </w:r>
            </w:hyperlink>
            <w:r>
              <w:rPr/>
              <w:t xml:space="preserve">, 2, 2011, Schriften zur Kultur- und Geistesgeschichte, 9783832529444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hal-01123504v1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postcoloniales et postmigrantes : continuités et ruptures dans une perspective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Marion Coste et Martina Kopf. </w:t>
            </w:r>
            <w:r>
              <w:rPr>
                <w:i w:val="1"/>
                <w:iCs w:val="1"/>
              </w:rPr>
              <w:t xml:space="preserve">Postmigration and Postcolonialism / Postmigration et postcolonialisme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pp.79-94, 2026, 9783111591339.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⟨10.1515/9783111591339-004⟩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hal-05555089v1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Neuf-trois&amp;quot; (2025) de Anne Weber: Déambulations dialectiques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Ilaria Vitali. </w:t>
            </w:r>
            <w:r>
              <w:rPr>
                <w:i w:val="1"/>
                <w:iCs w:val="1"/>
              </w:rPr>
              <w:t xml:space="preserve">Banlieues 2005-2025. De la révolte à l’art / From revolt to art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EUM Edizioni Università di Macerata</w:t>
              </w:r>
            </w:hyperlink>
            <w:r>
              <w:rPr/>
              <w:t xml:space="preserve">, pp.165-190, 2025, Experimetra 8, 979-12-5704-069-7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Poetik der Métissage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Cécile Chamayou-Kuhn; Ingrid Lacheny; Romana Weiershausen; Dirk Weissmann. </w:t>
            </w:r>
            <w:r>
              <w:rPr>
                <w:i w:val="1"/>
                <w:iCs w:val="1"/>
              </w:rPr>
              <w:t xml:space="preserve">Exil, migration et transferts culturels : Perspectives franco-allemandes; Exil, Migration und Kulturtransfer: Deutsch-französische Perspektiven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pp.193-214, 2024, Convergences, 9782875748751.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⟨10.3726/b21435⟩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Postmigration und Postmemory in deutscher und französischer Gegenwartsliteratur: Vermittelte und erworbene Geschichte(n) der ‚Generation danach‘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Christine Meyer; Anna Gvelesiani. </w:t>
            </w:r>
            <w:r>
              <w:rPr>
                <w:i w:val="1"/>
                <w:iCs w:val="1"/>
              </w:rPr>
              <w:t xml:space="preserve">Postmemory und die Transformation der deutschen Erinnerungskultur</w:t>
            </w:r>
            <w:r>
              <w:rPr/>
              <w:t xml:space="preserve">, De Gruyter, pp.257-276, 2024, 9783110783780.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⟨10.1515/9783110783803-016⟩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Misérables&amp;quot; (2019) und &amp;quot;Berlin Alexanderplatz&amp;quot; (2021): Filmische Aktualisierungen emblematischer Erzählungen von Ausgrenzung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Cécile Chamayou-Kuhn, Constance Chevallier-Govers, Florence Renard (dir.). </w:t>
            </w:r>
            <w:r>
              <w:rPr>
                <w:i w:val="1"/>
                <w:iCs w:val="1"/>
              </w:rPr>
              <w:t xml:space="preserve">Frontières et migrations en Europe. Études juridiques et culturelles dans une perspective franco-allemande</w:t>
            </w:r>
            <w:r>
              <w:rPr/>
              <w:t xml:space="preserve">, Editions juridiques franco-allemandes, 2023, Revue générale du droit, 978-620-2-48460-2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Komplexe Übertragungsprozesse im Kontext der Postmigration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Stephanie Baumann; Irène Cagneau; Nadine Rentel. </w:t>
            </w:r>
            <w:r>
              <w:rPr>
                <w:i w:val="1"/>
                <w:iCs w:val="1"/>
              </w:rPr>
              <w:t xml:space="preserve">Übersetzungs­prozesse im Kontext von Exil und Postmigration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Frank &amp; Timme</w:t>
              </w:r>
            </w:hyperlink>
            <w:r>
              <w:rPr/>
              <w:t xml:space="preserve">, pp.169-195, 2023, 978-3-7329-0856-1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Lehr- und Forschungstätigkeit in deutsch-französischer Perspektive während meines Gastsemesters an der Universität des Saarlandes (1. September 2019 - 29. Februar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Dietmar Hüser (Hg.). </w:t>
            </w:r>
            <w:r>
              <w:rPr>
                <w:i w:val="1"/>
                <w:iCs w:val="1"/>
              </w:rPr>
              <w:t xml:space="preserve">Frauen am Ball / Filles en crampons; Jahrbuch des Frankreichzentrums, Universität des Saarlandes (UDS)</w:t>
            </w:r>
            <w:r>
              <w:rPr/>
              <w:t xml:space="preserve">, 18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pp.425-440, 2022, Jahrbuch des Frankreichzentrums, 978-3-8394-6015-3.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⟨10.14361/9783839460153-017⟩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Forschungsrahmen: Transkulturalität als ästhetische Kategorie in deutsch-französischer Perspektive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Dietmar Hüser (Hg.). </w:t>
            </w:r>
            <w:r>
              <w:rPr>
                <w:i w:val="1"/>
                <w:iCs w:val="1"/>
              </w:rPr>
              <w:t xml:space="preserve">Frauen am Ball / Filles en crampons. Jahrbuch des Frankreichzentrums, Universität des Saarlandes</w:t>
            </w:r>
            <w:r>
              <w:rPr/>
              <w:t xml:space="preserve">, 18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pp.441-464, 2022, Jahrbuch des Frankreichzentrums, 978-3-8394-6015-3.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⟨10.14361/9783839460153-018⟩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Kartografien der Unruhe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Roswitha Böhm und Elisabeth Tiller. </w:t>
            </w:r>
            <w:r>
              <w:rPr>
                <w:i w:val="1"/>
                <w:iCs w:val="1"/>
              </w:rPr>
              <w:t xml:space="preserve">Die mediale Umwelt der Migration: Kulturelle Aushandlungen im 20. und 21. Jahrhundert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pp.35-53, 2022, 9783839443903.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⟨10.1515/9783839443903-002⟩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Urbane Räume der Métissage: weibliche Stadterfahrungen im Cinéma de banlieue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Marina Ortrud M.Hertrampf, / Hanna Nohe / Kirsten v. Hagen. </w:t>
            </w:r>
            <w:r>
              <w:rPr>
                <w:i w:val="1"/>
                <w:iCs w:val="1"/>
              </w:rPr>
              <w:t xml:space="preserve">Au carrefour des mondes: Récits actuels de femmes migrantes / An der Schnittstelle der Welten: Aktuelle Narrative von migrierenden Frauen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AVM.edition Munich</w:t>
              </w:r>
            </w:hyperlink>
            <w:r>
              <w:rPr/>
              <w:t xml:space="preserve">, pp.309-337, 2021, 978-3-95477-130-1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hal-03730641v1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Ilija Trojanow - Weltensammler und Kulturmittler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Herta-Luise Ott, Natacha Rimasson-Fertin et Thomas Nicklas (dir.). </w:t>
            </w:r>
            <w:r>
              <w:rPr>
                <w:i w:val="1"/>
                <w:iCs w:val="1"/>
              </w:rPr>
              <w:t xml:space="preserve">Faire l'Europe par la culture / Europäisierung durch Kultur: Liber Amicorum François Genton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pp.321-348, 2021, 978-2-37496-141-5.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⟨10.34929/xttd-nb60⟩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contemporaines - Allemagne: Herta Müller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Annick Benoît-Dusausoy; Guy Fontaine; Jan Jedrzejewski; Timour Muhidine. </w:t>
            </w:r>
            <w:r>
              <w:rPr>
                <w:i w:val="1"/>
                <w:iCs w:val="1"/>
              </w:rPr>
              <w:t xml:space="preserve">Lettres européennes: Histoire de la littérature européenne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pp.1028-1030, 2021, 9782271128898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„Resonanzräume der Pluralität: Narrative Verfahren der Erinnerung in Des nouvelles de Kora von Tassadit Imache und Ladivine von Marie NDiaye“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Ursula Mathis-Moser; Julia Pröll. </w:t>
            </w:r>
            <w:r>
              <w:rPr>
                <w:i w:val="1"/>
                <w:iCs w:val="1"/>
              </w:rPr>
              <w:t xml:space="preserve">Transkulturelle Begegnungsräume: Ästhetische Strategien der Überlagerung, Pluralisierung, Simultaneität in den zeitgenössischen romanischen Literaturen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Königshausen &amp; Neumann</w:t>
              </w:r>
            </w:hyperlink>
            <w:r>
              <w:rPr/>
              <w:t xml:space="preserve">, pp.233-255, 2020, Saarbrücker Beiträge zur vergleichenden Literatur- und Kulturwissenschaft 87, 978-3-8260-6633-7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Selim Özdogan: Der die Träume hört. Kriminalroman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Walter Schmitz (Hg.). </w:t>
            </w:r>
            <w:r>
              <w:rPr>
                <w:i w:val="1"/>
                <w:iCs w:val="1"/>
              </w:rPr>
              <w:t xml:space="preserve">Chamisso Preis Hellerau 2019 - Über Grenzen: Bücher und Migration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Thelem</w:t>
              </w:r>
            </w:hyperlink>
            <w:r>
              <w:rPr/>
              <w:t xml:space="preserve">, pp.239-246, 2020, 978-3-95908-520-5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Hybridität: Möglichkeiten und Grenzen eines Konzepts bei der Betrachtung transkultureller Literaturen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Helga Meise; Thomas Nicklas; Christian E. Roques. </w:t>
            </w:r>
            <w:r>
              <w:rPr>
                <w:i w:val="1"/>
                <w:iCs w:val="1"/>
              </w:rPr>
              <w:t xml:space="preserve">Hybridisierungen, Hybridations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Reims, EPURE - Éditions et Presses universitaires de Reims, 2017</w:t>
              </w:r>
            </w:hyperlink>
            <w:r>
              <w:rPr/>
              <w:t xml:space="preserve">, pp.13-35, 2017, ISBN-13 9782374960364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translated men&amp;quot; : Translation culturelle dans les écritures de la post-migration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Alexis Nouss; Crystel Pinçonnat; Fridrun Rinner. </w:t>
            </w:r>
            <w:r>
              <w:rPr>
                <w:i w:val="1"/>
                <w:iCs w:val="1"/>
              </w:rPr>
              <w:t xml:space="preserve">Littératures migrantes et traduction</w:t>
            </w:r>
            <w:r>
              <w:rPr/>
              <w:t xml:space="preserve">, Aix-en-Provence: Presses universitaires de Provence, 2017, pp.13-22, 2017, 9791032001080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Déconstructions d’orientalismes dans l’écriture de la post-migration : Zafer Şenocak, Feridun Zaimoğlu, Yadé Kara et Sherko Fatah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Philippe Alexandre. </w:t>
            </w:r>
            <w:r>
              <w:rPr>
                <w:i w:val="1"/>
                <w:iCs w:val="1"/>
              </w:rPr>
              <w:t xml:space="preserve">Orients et orientalismes dans les pays de langue allemande au XXe siècle: perceptions, appropriations, constructions et déconstructions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Lorraine</w:t>
              </w:r>
            </w:hyperlink>
            <w:r>
              <w:rPr/>
              <w:t xml:space="preserve">, pp.337-363, 2016, 978-2-8143-0280-8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souvenir, inventer et jouer&amp;quot; : Une narratologie transculturelle dans les récits de Zafer Şenocak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Christiane Solte-Gresser; Manfred Schmeling. </w:t>
            </w:r>
            <w:r>
              <w:rPr>
                <w:i w:val="1"/>
                <w:iCs w:val="1"/>
              </w:rPr>
              <w:t xml:space="preserve">Theorie erzählen. Raconter la théorie. Narrating Theory. Fiktionalisierte Literaturtheorie im Roman.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Würzburg: Königshausen &amp; Neumann, 2016</w:t>
              </w:r>
            </w:hyperlink>
            <w:r>
              <w:rPr/>
              <w:t xml:space="preserve">, pp.105-119, 2016, ISBN: 978-3-8260-5886-8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linguistiques: Poétique du métissage dans l’écriture d’Emine Sevgi Özdamar et de Nina Bouraoui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K. Alfons Knauth; Ping-hui Liao. </w:t>
            </w:r>
            <w:r>
              <w:rPr>
                <w:i w:val="1"/>
                <w:iCs w:val="1"/>
              </w:rPr>
              <w:t xml:space="preserve">Migrancy and Multilingualism in World Literature</w:t>
            </w:r>
            <w:r>
              <w:rPr/>
              <w:t xml:space="preserve">, Collection poethik polyglott (3),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Berlin / Munster / Zurich / Vienne / Londres: LIT Verlag, 2016</w:t>
              </w:r>
            </w:hyperlink>
            <w:r>
              <w:rPr/>
              <w:t xml:space="preserve">, pp.141-155, 2016, 978-3-643-90704-2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postcoloniale des littératures germanophones de la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Françoise Aubès, Silvia Contarini, Jean-Marc Moura, Idelette Muzart Fonseca dos Santos, Lucia Quaquarelli et Katja Schubert (dir.). </w:t>
            </w:r>
            <w:r>
              <w:rPr>
                <w:i w:val="1"/>
                <w:iCs w:val="1"/>
              </w:rPr>
              <w:t xml:space="preserve">Interprétations postcoloniales et mondialisation: Littératures de langues allemande, anglaise, espagnole, française, italienne et portugaise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Peter Lang CH</w:t>
              </w:r>
            </w:hyperlink>
            <w:r>
              <w:rPr/>
              <w:t xml:space="preserve">, pp.63-80, 2015, 9783034315975.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⟨10.3726/978-3-0352-0291-5⟩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d’écriture de la post-migration en Allemagne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Didier Lassalle et Dirk Weissmann (Dir.). </w:t>
            </w:r>
            <w:r>
              <w:rPr>
                <w:i w:val="1"/>
                <w:iCs w:val="1"/>
              </w:rPr>
              <w:t xml:space="preserve">Ex(tra)territorial - les territoires littéraires, culturels et linguistiques en question / Reassessing territory in literature, culture and language</w:t>
            </w:r>
            <w:r>
              <w:rPr/>
              <w:t xml:space="preserve">, Amsterdam - New York: Editions Rodopi, pp.287-300, 2014, ISBN: 978-90-420-3866-0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‘littérature-monde’ des banlieues : Dislocation des systèmes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Kathie Birat, Charles Scheel, Brigitte Zaugg (dir.). </w:t>
            </w:r>
            <w:r>
              <w:rPr>
                <w:i w:val="1"/>
                <w:iCs w:val="1"/>
              </w:rPr>
              <w:t xml:space="preserve">Dislocation culturelle et construction identitaire</w:t>
            </w:r>
            <w:r>
              <w:rPr/>
              <w:t xml:space="preserve">, 8, </w:t>
            </w:r>
            <w:hyperlink r:id="rId110" w:history="1">
              <w:r>
                <w:rPr>
                  <w:color w:val="#410a8c"/>
                  <w:u w:val="single"/>
                </w:rPr>
                <w:t xml:space="preserve">Ecritures, Université Paul Verlaine-Metz</w:t>
              </w:r>
            </w:hyperlink>
            <w:r>
              <w:rPr/>
              <w:t xml:space="preserve">, pp.85-97, 2012, Collection Littératures des mondes contemporains, Série Amériques, 978-2-917403-24-2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und ‘Neue Weltliteratur’? Vergleichende Studie zur Rezeption postnationaler Gegenwartsliteraturen in Deutschland und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Christine Meyer (dir.). </w:t>
            </w:r>
            <w:r>
              <w:rPr>
                <w:i w:val="1"/>
                <w:iCs w:val="1"/>
              </w:rPr>
              <w:t xml:space="preserve">Kosmopolitische Germanophonie. Postnationale Perspektiven in der deutschsprachigen Gegenwartsliteratur</w:t>
            </w:r>
            <w:r>
              <w:rPr/>
              <w:t xml:space="preserve">, Würzburg: Königshausen &amp; Neumann, p. 173-186, 2012, ISBN 978-3-8260-4934-7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West-östliche Orientierungen: Berlin als identitärer Kristallisationspunkt in den Romanen E. S. Özdamars und Yadé Karas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Wolfgang Asholt, Marie-Claire Hoock-Demarle, Linda Koiran, Katja Schubert (dir). </w:t>
            </w:r>
            <w:r>
              <w:rPr>
                <w:i w:val="1"/>
                <w:iCs w:val="1"/>
              </w:rPr>
              <w:t xml:space="preserve">Littérature(s) sans domicile fixe, Literaturen ohne festen Wohnsitz</w:t>
            </w:r>
            <w:r>
              <w:rPr/>
              <w:t xml:space="preserve">, 17, </w:t>
            </w:r>
            <w:hyperlink r:id="rId113" w:history="1">
              <w:r>
                <w:rPr>
                  <w:color w:val="#410a8c"/>
                  <w:u w:val="single"/>
                </w:rPr>
                <w:t xml:space="preserve">Narr Verlag</w:t>
              </w:r>
            </w:hyperlink>
            <w:r>
              <w:rPr/>
              <w:t xml:space="preserve">, pp.79-94, 2010, Edition lendemains, 978-3-8233-6541-9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 Bouraoui : ‘L’écriture, c’est mon vrai pays’ – à la recherche d’une voix entre le silence du souvenir et la rage des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Ursula Mathis-Moser, Birgit Mertz-Baumgartner (dir). </w:t>
            </w:r>
            <w:r>
              <w:rPr>
                <w:i w:val="1"/>
                <w:iCs w:val="1"/>
              </w:rPr>
              <w:t xml:space="preserve">La littérature 'française' contemporaine. Contact de cultures et créativité</w:t>
            </w:r>
            <w:r>
              <w:rPr/>
              <w:t xml:space="preserve">, 4, </w:t>
            </w:r>
            <w:hyperlink r:id="rId115" w:history="1">
              <w:r>
                <w:rPr>
                  <w:color w:val="#410a8c"/>
                  <w:u w:val="single"/>
                </w:rPr>
                <w:t xml:space="preserve">Narr Verlag</w:t>
              </w:r>
            </w:hyperlink>
            <w:r>
              <w:rPr/>
              <w:t xml:space="preserve">, pp.215-223, 2007, Edition lendemains, 978-3-8233-6354-5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 des systèmes littéraires : L’identité des littératures issues de l’immigration en Allemagne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Fridrun Rinner et al. </w:t>
            </w:r>
            <w:r>
              <w:rPr>
                <w:i w:val="1"/>
                <w:iCs w:val="1"/>
              </w:rPr>
              <w:t xml:space="preserve">Identité en métamorphose dans l’écriture contemporaine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pp.241-249, 2006, Textuelles - littérature, 9782853996433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hal-05492067v1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Benoît Ellerbach: L'Arabie contée aux Allemands: Fictions interculturelles chez Rafik Schami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interkulturelle Germanistik vol. 11, no. 2</w:t>
            </w:r>
            <w:r>
              <w:rPr/>
              <w:t xml:space="preserve">, 2020, pp.239-244.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⟨10.14361/zig-2020-110218⟩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hal-04195825v1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Transnationale Literatur: Transkulturalität als Forschungsperspektive in den Literaturwissenschaften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Master. Programme CIERA: Réseaux et terrains - Séminaire de méthode: "Sources disséminées de l'Allemagne comme espace transnational", ENS Lyon, Lyon,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hal-05482303v1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83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C5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365569v1" TargetMode="External"/><Relationship Id="rId8" Type="http://schemas.openxmlformats.org/officeDocument/2006/relationships/hyperlink" Target="https://hal.science/search/index/?q=*&amp;authFullName_s=Myriam Geiser" TargetMode="External"/><Relationship Id="rId9" Type="http://schemas.openxmlformats.org/officeDocument/2006/relationships/hyperlink" Target="https://dx.doi.org/10.4000/154ug" TargetMode="External"/><Relationship Id="rId10" Type="http://schemas.openxmlformats.org/officeDocument/2006/relationships/hyperlink" Target="https://hal.univ-grenoble-alpes.fr/hal-05314916v1" TargetMode="External"/><Relationship Id="rId11" Type="http://schemas.openxmlformats.org/officeDocument/2006/relationships/hyperlink" Target="https://hal.science/search/index/?q=*&amp;authFullName_s=Dominique Dias" TargetMode="External"/><Relationship Id="rId12" Type="http://schemas.openxmlformats.org/officeDocument/2006/relationships/hyperlink" Target="https://dx.doi.org/10.1515/les-2025-0047" TargetMode="External"/><Relationship Id="rId13" Type="http://schemas.openxmlformats.org/officeDocument/2006/relationships/hyperlink" Target="https://hal.science/hal-04497130v1" TargetMode="External"/><Relationship Id="rId14" Type="http://schemas.openxmlformats.org/officeDocument/2006/relationships/hyperlink" Target="https://dx.doi.org/10.4000/ilcea.19151" TargetMode="External"/><Relationship Id="rId15" Type="http://schemas.openxmlformats.org/officeDocument/2006/relationships/hyperlink" Target="https://hal.science/hal-04194538v1" TargetMode="External"/><Relationship Id="rId16" Type="http://schemas.openxmlformats.org/officeDocument/2006/relationships/hyperlink" Target="https://dx.doi.org/10.3726/92174_642" TargetMode="External"/><Relationship Id="rId17" Type="http://schemas.openxmlformats.org/officeDocument/2006/relationships/hyperlink" Target="https://hal.science/hal-03730921v1" TargetMode="External"/><Relationship Id="rId18" Type="http://schemas.openxmlformats.org/officeDocument/2006/relationships/hyperlink" Target="https://dx.doi.org/10.4000/hommesmigrations.10177" TargetMode="External"/><Relationship Id="rId19" Type="http://schemas.openxmlformats.org/officeDocument/2006/relationships/hyperlink" Target="https://hal.univ-grenoble-alpes.fr/hal-01906663v1" TargetMode="External"/><Relationship Id="rId20" Type="http://schemas.openxmlformats.org/officeDocument/2006/relationships/hyperlink" Target="https://hal.univ-grenoble-alpes.fr/hal-05506748v1" TargetMode="External"/><Relationship Id="rId21" Type="http://schemas.openxmlformats.org/officeDocument/2006/relationships/hyperlink" Target="https://hal.univ-grenoble-alpes.fr/hal-02017956v1" TargetMode="External"/><Relationship Id="rId22" Type="http://schemas.openxmlformats.org/officeDocument/2006/relationships/hyperlink" Target="https://hal.univ-grenoble-alpes.fr/hal-01979383v1" TargetMode="External"/><Relationship Id="rId23" Type="http://schemas.openxmlformats.org/officeDocument/2006/relationships/hyperlink" Target="https://hal.univ-grenoble-alpes.fr/hal-05492058v1" TargetMode="External"/><Relationship Id="rId24" Type="http://schemas.openxmlformats.org/officeDocument/2006/relationships/hyperlink" Target="https://hal.univ-grenoble-alpes.fr/hal-05492061v1" TargetMode="External"/><Relationship Id="rId25" Type="http://schemas.openxmlformats.org/officeDocument/2006/relationships/hyperlink" Target="https://hal.univ-grenoble-alpes.fr/hal-05492042v1" TargetMode="External"/><Relationship Id="rId26" Type="http://schemas.openxmlformats.org/officeDocument/2006/relationships/hyperlink" Target="https://hal.univ-grenoble-alpes.fr/hal-05492048v1" TargetMode="External"/><Relationship Id="rId27" Type="http://schemas.openxmlformats.org/officeDocument/2006/relationships/hyperlink" Target="https://hal.univ-grenoble-alpes.fr/hal-05482373v1" TargetMode="External"/><Relationship Id="rId28" Type="http://schemas.openxmlformats.org/officeDocument/2006/relationships/hyperlink" Target="https://hal.univ-grenoble-alpes.fr/hal-05482049v1" TargetMode="External"/><Relationship Id="rId29" Type="http://schemas.openxmlformats.org/officeDocument/2006/relationships/hyperlink" Target="https://hal.univ-grenoble-alpes.fr/hal-05482184v1" TargetMode="External"/><Relationship Id="rId30" Type="http://schemas.openxmlformats.org/officeDocument/2006/relationships/hyperlink" Target="https://hal.univ-grenoble-alpes.fr/hal-05482098v1" TargetMode="External"/><Relationship Id="rId31" Type="http://schemas.openxmlformats.org/officeDocument/2006/relationships/hyperlink" Target="https://hal.univ-grenoble-alpes.fr/hal-04976892v1" TargetMode="External"/><Relationship Id="rId32" Type="http://schemas.openxmlformats.org/officeDocument/2006/relationships/hyperlink" Target="https://hal.univ-grenoble-alpes.fr/hal-04976900v1" TargetMode="External"/><Relationship Id="rId33" Type="http://schemas.openxmlformats.org/officeDocument/2006/relationships/hyperlink" Target="https://hal.univ-grenoble-alpes.fr/hal-04976916v1" TargetMode="External"/><Relationship Id="rId34" Type="http://schemas.openxmlformats.org/officeDocument/2006/relationships/hyperlink" Target="https://hal.univ-grenoble-alpes.fr/hal-04976904v1" TargetMode="External"/><Relationship Id="rId35" Type="http://schemas.openxmlformats.org/officeDocument/2006/relationships/hyperlink" Target="https://hal.univ-grenoble-alpes.fr/hal-04962362v1" TargetMode="External"/><Relationship Id="rId36" Type="http://schemas.openxmlformats.org/officeDocument/2006/relationships/hyperlink" Target="https://hal.univ-grenoble-alpes.fr/hal-04976920v1" TargetMode="External"/><Relationship Id="rId37" Type="http://schemas.openxmlformats.org/officeDocument/2006/relationships/hyperlink" Target="https://hal.univ-grenoble-alpes.fr/hal-04976912v1" TargetMode="External"/><Relationship Id="rId38" Type="http://schemas.openxmlformats.org/officeDocument/2006/relationships/hyperlink" Target="https://hal.science/hal-04962373v1" TargetMode="External"/><Relationship Id="rId39" Type="http://schemas.openxmlformats.org/officeDocument/2006/relationships/hyperlink" Target="https://hal.science/hal-04962372v1" TargetMode="External"/><Relationship Id="rId40" Type="http://schemas.openxmlformats.org/officeDocument/2006/relationships/hyperlink" Target="https://hal.science/hal-04962370v1" TargetMode="External"/><Relationship Id="rId41" Type="http://schemas.openxmlformats.org/officeDocument/2006/relationships/hyperlink" Target="https://hal.science/search/index/?q=*&amp;authFullName_s=Pascale Roux" TargetMode="External"/><Relationship Id="rId42" Type="http://schemas.openxmlformats.org/officeDocument/2006/relationships/hyperlink" Target="https://hal.univ-grenoble-alpes.fr/hal-04962368v1" TargetMode="External"/><Relationship Id="rId43" Type="http://schemas.openxmlformats.org/officeDocument/2006/relationships/hyperlink" Target="https://hal.univ-grenoble-alpes.fr/hal-04976871v1" TargetMode="External"/><Relationship Id="rId44" Type="http://schemas.openxmlformats.org/officeDocument/2006/relationships/hyperlink" Target="https://hal.univ-grenoble-alpes.fr/hal-04949261v1" TargetMode="External"/><Relationship Id="rId45" Type="http://schemas.openxmlformats.org/officeDocument/2006/relationships/hyperlink" Target="https://hal.univ-grenoble-alpes.fr/hal-04949263v1" TargetMode="External"/><Relationship Id="rId46" Type="http://schemas.openxmlformats.org/officeDocument/2006/relationships/hyperlink" Target="https://hal.univ-grenoble-alpes.fr/hal-04949260v1" TargetMode="External"/><Relationship Id="rId47" Type="http://schemas.openxmlformats.org/officeDocument/2006/relationships/hyperlink" Target="https://hal.univ-grenoble-alpes.fr/hal-04936899v1" TargetMode="External"/><Relationship Id="rId48" Type="http://schemas.openxmlformats.org/officeDocument/2006/relationships/hyperlink" Target="https://hal.univ-grenoble-alpes.fr/hal-04936893v1" TargetMode="External"/><Relationship Id="rId49" Type="http://schemas.openxmlformats.org/officeDocument/2006/relationships/hyperlink" Target="https://hal.univ-grenoble-alpes.fr/hal-04936918v1" TargetMode="External"/><Relationship Id="rId50" Type="http://schemas.openxmlformats.org/officeDocument/2006/relationships/hyperlink" Target="https://hal.univ-grenoble-alpes.fr/hal-04936909v1" TargetMode="External"/><Relationship Id="rId51" Type="http://schemas.openxmlformats.org/officeDocument/2006/relationships/hyperlink" Target="https://hal.univ-grenoble-alpes.fr/hal-04936585v1" TargetMode="External"/><Relationship Id="rId52" Type="http://schemas.openxmlformats.org/officeDocument/2006/relationships/hyperlink" Target="https://hal.univ-grenoble-alpes.fr/hal-04936581v1" TargetMode="External"/><Relationship Id="rId53" Type="http://schemas.openxmlformats.org/officeDocument/2006/relationships/hyperlink" Target="https://hal.univ-grenoble-alpes.fr/hal-04936590v1" TargetMode="External"/><Relationship Id="rId54" Type="http://schemas.openxmlformats.org/officeDocument/2006/relationships/hyperlink" Target="https://hal.univ-grenoble-alpes.fr/hal-04936579v1" TargetMode="External"/><Relationship Id="rId55" Type="http://schemas.openxmlformats.org/officeDocument/2006/relationships/hyperlink" Target="https://hal.univ-grenoble-alpes.fr/hal-01910551v1" TargetMode="External"/><Relationship Id="rId56" Type="http://schemas.openxmlformats.org/officeDocument/2006/relationships/hyperlink" Target="https://hal.science/search/index/?q=*&amp;authFullName_s=Marc Beghin" TargetMode="External"/><Relationship Id="rId57" Type="http://schemas.openxmlformats.org/officeDocument/2006/relationships/hyperlink" Target="http://scaneg.eu/uktp" TargetMode="External"/><Relationship Id="rId58" Type="http://schemas.openxmlformats.org/officeDocument/2006/relationships/hyperlink" Target="https://hal.univ-grenoble-alpes.fr/hal-01906633v1" TargetMode="External"/><Relationship Id="rId59" Type="http://schemas.openxmlformats.org/officeDocument/2006/relationships/hyperlink" Target="https://hal.univ-brest.fr/hal-01123504v1" TargetMode="External"/><Relationship Id="rId60" Type="http://schemas.openxmlformats.org/officeDocument/2006/relationships/hyperlink" Target="https://hal.science/search/index/?q=*&amp;authFullName_s=Dominique Rademacher" TargetMode="External"/><Relationship Id="rId61" Type="http://schemas.openxmlformats.org/officeDocument/2006/relationships/hyperlink" Target="https://hal.science/search/index/?q=*&amp;authFullName_s=Lucie Ta&#239;eb" TargetMode="External"/><Relationship Id="rId62" Type="http://schemas.openxmlformats.org/officeDocument/2006/relationships/hyperlink" Target="http://www.logos-verlag.de/cgi-bin/engbuchmid?isbn=2944&amp;amp;lng=deu&amp;amp;id=" TargetMode="External"/><Relationship Id="rId63" Type="http://schemas.openxmlformats.org/officeDocument/2006/relationships/hyperlink" Target="https://hal.univ-grenoble-alpes.fr/hal-05555089v1" TargetMode="External"/><Relationship Id="rId64" Type="http://schemas.openxmlformats.org/officeDocument/2006/relationships/hyperlink" Target="https://www.degruyterbrill.com/document/doi/10.1515/9783111591339/html#bibliographicData" TargetMode="External"/><Relationship Id="rId65" Type="http://schemas.openxmlformats.org/officeDocument/2006/relationships/hyperlink" Target="https://dx.doi.org/10.1515/9783111591339-004" TargetMode="External"/><Relationship Id="rId66" Type="http://schemas.openxmlformats.org/officeDocument/2006/relationships/hyperlink" Target="https://hal.univ-grenoble-alpes.fr/hal-05449005v1" TargetMode="External"/><Relationship Id="rId67" Type="http://schemas.openxmlformats.org/officeDocument/2006/relationships/hyperlink" Target="http://eum.unimc.it" TargetMode="External"/><Relationship Id="rId68" Type="http://schemas.openxmlformats.org/officeDocument/2006/relationships/hyperlink" Target="https://hal.science/hal-04626606v1" TargetMode="External"/><Relationship Id="rId69" Type="http://schemas.openxmlformats.org/officeDocument/2006/relationships/hyperlink" Target="https://www.peterlang.com/document/1334238" TargetMode="External"/><Relationship Id="rId70" Type="http://schemas.openxmlformats.org/officeDocument/2006/relationships/hyperlink" Target="https://dx.doi.org/10.3726/b21435" TargetMode="External"/><Relationship Id="rId71" Type="http://schemas.openxmlformats.org/officeDocument/2006/relationships/hyperlink" Target="https://hal.science/hal-04480993v1" TargetMode="External"/><Relationship Id="rId72" Type="http://schemas.openxmlformats.org/officeDocument/2006/relationships/hyperlink" Target="https://dx.doi.org/10.1515/9783110783803-016" TargetMode="External"/><Relationship Id="rId73" Type="http://schemas.openxmlformats.org/officeDocument/2006/relationships/hyperlink" Target="https://hal.science/hal-04348282v1" TargetMode="External"/><Relationship Id="rId74" Type="http://schemas.openxmlformats.org/officeDocument/2006/relationships/hyperlink" Target="https://hal.science/hal-04194544v1" TargetMode="External"/><Relationship Id="rId75" Type="http://schemas.openxmlformats.org/officeDocument/2006/relationships/hyperlink" Target="https://www.frank-timme.de/de/programm/produkt/ubersetzungsprozesse-im-kontext-von-exil-und-postmigration" TargetMode="External"/><Relationship Id="rId76" Type="http://schemas.openxmlformats.org/officeDocument/2006/relationships/hyperlink" Target="https://hal.science/hal-03982129v1" TargetMode="External"/><Relationship Id="rId77" Type="http://schemas.openxmlformats.org/officeDocument/2006/relationships/hyperlink" Target="https://www.transcript-verlag.de/reihen/kulturwissenschaft/jahrbuch-des-frankreichzentrums/?f=12320&amp;amp;p=1" TargetMode="External"/><Relationship Id="rId78" Type="http://schemas.openxmlformats.org/officeDocument/2006/relationships/hyperlink" Target="https://dx.doi.org/10.14361/9783839460153-017" TargetMode="External"/><Relationship Id="rId79" Type="http://schemas.openxmlformats.org/officeDocument/2006/relationships/hyperlink" Target="https://hal.science/hal-03982162v1" TargetMode="External"/><Relationship Id="rId80" Type="http://schemas.openxmlformats.org/officeDocument/2006/relationships/hyperlink" Target="https://www.transcript-verlag.de/reihen/kulturwissenschaft/jahrbuch-des-frankreichzentrums/?f=12320" TargetMode="External"/><Relationship Id="rId81" Type="http://schemas.openxmlformats.org/officeDocument/2006/relationships/hyperlink" Target="https://dx.doi.org/10.14361/9783839460153-018" TargetMode="External"/><Relationship Id="rId82" Type="http://schemas.openxmlformats.org/officeDocument/2006/relationships/hyperlink" Target="https://hal.science/hal-03780982v1" TargetMode="External"/><Relationship Id="rId83" Type="http://schemas.openxmlformats.org/officeDocument/2006/relationships/hyperlink" Target="https://www.degruyter.com/document/doi/10.1515/9783839443903/html" TargetMode="External"/><Relationship Id="rId84" Type="http://schemas.openxmlformats.org/officeDocument/2006/relationships/hyperlink" Target="https://dx.doi.org/10.1515/9783839443903-002" TargetMode="External"/><Relationship Id="rId85" Type="http://schemas.openxmlformats.org/officeDocument/2006/relationships/hyperlink" Target="https://hal.science/hal-03730641v1" TargetMode="External"/><Relationship Id="rId86" Type="http://schemas.openxmlformats.org/officeDocument/2006/relationships/hyperlink" Target="https://www.avm-verlag.de/" TargetMode="External"/><Relationship Id="rId87" Type="http://schemas.openxmlformats.org/officeDocument/2006/relationships/hyperlink" Target="https://hal.science/hal-03730916v1" TargetMode="External"/><Relationship Id="rId88" Type="http://schemas.openxmlformats.org/officeDocument/2006/relationships/hyperlink" Target="https://library.oapen.org/handle/20.500.12657/50847" TargetMode="External"/><Relationship Id="rId89" Type="http://schemas.openxmlformats.org/officeDocument/2006/relationships/hyperlink" Target="https://dx.doi.org/10.34929/xttd-nb60" TargetMode="External"/><Relationship Id="rId90" Type="http://schemas.openxmlformats.org/officeDocument/2006/relationships/hyperlink" Target="https://hal.science/hal-04924789v1" TargetMode="External"/><Relationship Id="rId91" Type="http://schemas.openxmlformats.org/officeDocument/2006/relationships/hyperlink" Target="https://www.cnrseditions.fr/catalogue/arts-et-essais-litteraires/lettres-europeennes/" TargetMode="External"/><Relationship Id="rId92" Type="http://schemas.openxmlformats.org/officeDocument/2006/relationships/hyperlink" Target="https://hal.univ-grenoble-alpes.fr/hal-04923341v1" TargetMode="External"/><Relationship Id="rId93" Type="http://schemas.openxmlformats.org/officeDocument/2006/relationships/hyperlink" Target="https://verlag.koenigshausen-neumann.de/product/9783826066337-transkulturelle-begegnungsraeume/" TargetMode="External"/><Relationship Id="rId94" Type="http://schemas.openxmlformats.org/officeDocument/2006/relationships/hyperlink" Target="https://hal.science/hal-03982349v1" TargetMode="External"/><Relationship Id="rId95" Type="http://schemas.openxmlformats.org/officeDocument/2006/relationships/hyperlink" Target="https://www.thelem.de/" TargetMode="External"/><Relationship Id="rId96" Type="http://schemas.openxmlformats.org/officeDocument/2006/relationships/hyperlink" Target="https://hal.univ-grenoble-alpes.fr/hal-01910567v1" TargetMode="External"/><Relationship Id="rId97" Type="http://schemas.openxmlformats.org/officeDocument/2006/relationships/hyperlink" Target="https://www.univ-reims.fr/epure/decouvrez-epure,9035,17030.html" TargetMode="External"/><Relationship Id="rId98" Type="http://schemas.openxmlformats.org/officeDocument/2006/relationships/hyperlink" Target="https://hal.univ-grenoble-alpes.fr/hal-01906682v1" TargetMode="External"/><Relationship Id="rId99" Type="http://schemas.openxmlformats.org/officeDocument/2006/relationships/hyperlink" Target="https://hal.univ-grenoble-alpes.fr/hal-05508125v1" TargetMode="External"/><Relationship Id="rId100" Type="http://schemas.openxmlformats.org/officeDocument/2006/relationships/hyperlink" Target="https://www.univ-lorraine.fr/recherche-et-innovation/edul-editions-de-luniversite-de-lorraine/" TargetMode="External"/><Relationship Id="rId101" Type="http://schemas.openxmlformats.org/officeDocument/2006/relationships/hyperlink" Target="https://hal.univ-grenoble-alpes.fr/hal-01910557v1" TargetMode="External"/><Relationship Id="rId102" Type="http://schemas.openxmlformats.org/officeDocument/2006/relationships/hyperlink" Target="https://www.verlag-koenigshausen-neumann.de/product_info.php/language/en/info/p8355_Theorie-erzaehlen--Raconter-la-th-orie--Narrating-Theory--Fiktionalisierte-Literaturtheorie-im-Roman-.html/XTCsid/cd82bqep4h9dqg5j3nmfm2ht13" TargetMode="External"/><Relationship Id="rId103" Type="http://schemas.openxmlformats.org/officeDocument/2006/relationships/hyperlink" Target="https://hal.univ-grenoble-alpes.fr/hal-01906673v1" TargetMode="External"/><Relationship Id="rId104" Type="http://schemas.openxmlformats.org/officeDocument/2006/relationships/hyperlink" Target="http://www.lit-verlag.de/isbn/3-643-90704-2" TargetMode="External"/><Relationship Id="rId105" Type="http://schemas.openxmlformats.org/officeDocument/2006/relationships/hyperlink" Target="https://hal.science/hal-03780983v1" TargetMode="External"/><Relationship Id="rId106" Type="http://schemas.openxmlformats.org/officeDocument/2006/relationships/hyperlink" Target="https://www.peterlang.com/document/1053191" TargetMode="External"/><Relationship Id="rId107" Type="http://schemas.openxmlformats.org/officeDocument/2006/relationships/hyperlink" Target="https://dx.doi.org/10.3726/978-3-0352-0291-5" TargetMode="External"/><Relationship Id="rId108" Type="http://schemas.openxmlformats.org/officeDocument/2006/relationships/hyperlink" Target="https://hal.science/hal-02018214v1" TargetMode="External"/><Relationship Id="rId109" Type="http://schemas.openxmlformats.org/officeDocument/2006/relationships/hyperlink" Target="https://hal.univ-grenoble-alpes.fr/hal-05508139v1" TargetMode="External"/><Relationship Id="rId110" Type="http://schemas.openxmlformats.org/officeDocument/2006/relationships/hyperlink" Target="https://ecritures.univ-lorraine.fr/publications" TargetMode="External"/><Relationship Id="rId111" Type="http://schemas.openxmlformats.org/officeDocument/2006/relationships/hyperlink" Target="https://hal.univ-grenoble-alpes.fr/hal-01979375v1" TargetMode="External"/><Relationship Id="rId112" Type="http://schemas.openxmlformats.org/officeDocument/2006/relationships/hyperlink" Target="https://hal.univ-grenoble-alpes.fr/hal-05508166v1" TargetMode="External"/><Relationship Id="rId113" Type="http://schemas.openxmlformats.org/officeDocument/2006/relationships/hyperlink" Target="https://www.narr.de/litt%C3%A9ratures-sans-domicile-fixe-literaturen-ohne-festen-wohnsitz-16541/" TargetMode="External"/><Relationship Id="rId114" Type="http://schemas.openxmlformats.org/officeDocument/2006/relationships/hyperlink" Target="https://hal.univ-grenoble-alpes.fr/hal-05508261v1" TargetMode="External"/><Relationship Id="rId115" Type="http://schemas.openxmlformats.org/officeDocument/2006/relationships/hyperlink" Target="https://www.narr.de/la-litt%C3%A9rature-fran%C3%A7aise-contemporaine-16354/" TargetMode="External"/><Relationship Id="rId116" Type="http://schemas.openxmlformats.org/officeDocument/2006/relationships/hyperlink" Target="https://hal.univ-grenoble-alpes.fr/hal-05492067v1" TargetMode="External"/><Relationship Id="rId117" Type="http://schemas.openxmlformats.org/officeDocument/2006/relationships/hyperlink" Target="https://presses-universitaires.univ-amu.fr/fr" TargetMode="External"/><Relationship Id="rId118" Type="http://schemas.openxmlformats.org/officeDocument/2006/relationships/hyperlink" Target="https://hal.science/hal-04195825v1" TargetMode="External"/><Relationship Id="rId119" Type="http://schemas.openxmlformats.org/officeDocument/2006/relationships/hyperlink" Target="https://dx.doi.org/10.14361/zig-2020-110218" TargetMode="External"/><Relationship Id="rId120" Type="http://schemas.openxmlformats.org/officeDocument/2006/relationships/hyperlink" Target="https://hal.univ-grenoble-alpes.fr/hal-05482303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Geiser</dc:title>
  <dc:description>CV</dc:description>
  <dc:subject/>
  <cp:keywords/>
  <cp:category/>
  <cp:lastModifiedBy/>
  <dcterms:created xsi:type="dcterms:W3CDTF">2026-05-11T09:01:37+02:00</dcterms:created>
  <dcterms:modified xsi:type="dcterms:W3CDTF">2026-05-11T09:01:37+02:00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