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Myriam Paris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à Rosa Muriel Mestanza García Godos. Stérilisations massives et mobilisations pour la justice reproductive au Pérou (1996-2020)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Paris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Direnberger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Rosa Muriel Mestanza García Godos</w:t>
              </w:r>
            </w:hyperlink>
          </w:p>
          <w:p>
            <w:pPr/>
            <w:r>
              <w:rPr/>
              <w:t xml:space="preserve">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⟨10.58079/13q62⟩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à Paul Marquis. Psychiatrie coloniale et projet eugénique : le cas de l’école d’Alger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Gouarné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Myriam Paris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Marquis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à Rosanna Sestito. Contrôle des naissances et hiérarchies sociales en Iran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Rosanna Sestito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Direnberger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Myriam Paris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halshs-04828919v1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à Rosanna Sestito. Contrôle des naissances et hiérarchies sociales en Iran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Rosanna Sestito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Direnberger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Myriam Paris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hal-05582270v1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L’anticolonialisme féminin et les canaux internationaux du militantisme communiste : Clélie Gamaleya au congrès de la fédération démocratique internationale des femmes de 1963 à Moscou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2025, N° HS 20 (1), pp.227-241.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⟨10.3917/parl2.hs20.0227⟩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« métro » : ce que les migrations vers les outre-mer font à la blanchité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Cosquer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Saba Le Renard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Myriam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2022, N° 95 (2), pp.10-19.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⟨10.3917/crii.095.0012⟩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halshs-03900812v1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« métro » : ce que les migrations vers les outre-mer font à la blanchité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Cosquer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Saba Le Renard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Myriam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2022, N° 95 (2), pp.10-19.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⟨10.3917/crii.095.0012⟩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 la blanchité et études migratoires : un dialogue à développer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Cosquer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Saba Le Renard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Myriam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2022, N° 95 (2), pp.156-170.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⟨10.3917/crii.095.0158⟩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halshs-03900823v1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Contre tous les pouvoirs »: Le militantisme intersectionnel de féministes réunionnaises émigrées en France (années 1960-1970)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2020, N° 146 (2), pp.95-107.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⟨10.3917/vin.146.0095⟩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racialisation d’une politique publique : le contrôle de la natalité à La Réunion (années 1960-1970)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2020, n° 131 (3), pp.29-52.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⟨10.3917/pox.131.0029⟩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hal-04351694v1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refusée : les employées domestiques face à la régulation du travail à La Réunion (1945-1960)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2020, n° 44 (2), pp.49-65.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⟨10.3917/tgs.044.0049⟩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hal-04254789v1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féminisme anticolonial : l'Union des femmes de La Réunion (1946-1981)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2017, 91 (3), pp.141-149.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⟨10.3917/mouv.091.0141⟩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hal-04351703v1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théorie et en pratique le principe de déplacement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s'en sortir ? </w:t>
            </w:r>
            <w:r>
              <w:rPr/>
              <w:t xml:space="preserve">, 2015,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hal-02407697v1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: Du côté obscur : féminismes noirs [en ligne]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Keivan Djavadzadeh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Myriam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s'en sortir ? </w:t>
            </w:r>
            <w:r>
              <w:rPr/>
              <w:t xml:space="preserve">, 2015,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hal-01506894v1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hétérotopies du féminisme noir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Myriam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s'en sortir ? </w:t>
            </w:r>
            <w:r>
              <w:rPr/>
              <w:t xml:space="preserve">, 2015,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hal-01506893v1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L'étranglement du suffrage universel&amp;quot; : La mobilisation de l'Union des femmes de La Réunion pour la citoyenneté électorale après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Paris</w:t>
              </w:r>
            </w:hyperlink>
          </w:p>
          <w:p>
            <w:pPr/>
            <w:r>
              <w:rPr/>
              <w:t xml:space="preserve">Silyane Larcher; Félix Germain. </w:t>
            </w:r>
            <w:r>
              <w:rPr>
                <w:i w:val="1"/>
                <w:iCs w:val="1"/>
              </w:rPr>
              <w:t xml:space="preserve">Marianne est aussi noire : Luttes occultées pour l'égalité</w:t>
            </w:r>
            <w:r>
              <w:rPr/>
              <w:t xml:space="preserve">, Éditions du Seuil, pp.123-138, 2024, 978-2-02-150066-0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hal-04816740v1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féminisation du corps préfectoral : premiers éléments d'analyse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Francis Sanseigne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Myriam Paris</w:t>
              </w:r>
            </w:hyperlink>
          </w:p>
          <w:p>
            <w:pPr/>
            <w:r>
              <w:rPr/>
              <w:t xml:space="preserve">Edenz Maurice. </w:t>
            </w:r>
            <w:r>
              <w:rPr>
                <w:i w:val="1"/>
                <w:iCs w:val="1"/>
              </w:rPr>
              <w:t xml:space="preserve">Préfets et préfètes aux outre-mer depuis 1947</w:t>
            </w:r>
            <w:r>
              <w:rPr/>
              <w:t xml:space="preserve">, La Documentation française, pp.99-113, 2023, 978-2-11-157651-3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hal-04351367v1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breuvage de blancheur : L’appropriation coloniale du lait des femmes noires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Paris</w:t>
              </w:r>
            </w:hyperlink>
          </w:p>
          <w:p>
            <w:pPr/>
            <w:r>
              <w:rPr/>
              <w:t xml:space="preserve">Yasmina Foehr-Janssens; Daniela Solfaroli Camillocci; Francesca Arena; Véronique Dasen; Irene Maffi. </w:t>
            </w:r>
            <w:r>
              <w:rPr>
                <w:i w:val="1"/>
                <w:iCs w:val="1"/>
              </w:rPr>
              <w:t xml:space="preserve">Allaiter de l’Antiquité à nos jours : Histoire et pratiques d’une culture en Europe</w:t>
            </w:r>
            <w:r>
              <w:rPr/>
              <w:t xml:space="preserve">, Génération (1), Brepols Publishers, pp.679-683, 2023, 978-2-503-59652-5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hal-04351610v1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Racisme et métissage à l’île Bourbon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Paris</w:t>
              </w:r>
            </w:hyperlink>
          </w:p>
          <w:p>
            <w:pPr/>
            <w:r>
              <w:rPr/>
              <w:t xml:space="preserve">Pierre Singaravélou; Arthur Asseraf; Guillaume Blanc; Nadia Yala Kisukidi; Mélanie Lamotte. </w:t>
            </w:r>
            <w:r>
              <w:rPr>
                <w:i w:val="1"/>
                <w:iCs w:val="1"/>
              </w:rPr>
              <w:t xml:space="preserve">Colonisations. Notre histoire</w:t>
            </w:r>
            <w:r>
              <w:rPr/>
              <w:t xml:space="preserve">, Éditions du Seuil, pp.708-709, 2023, 978-2-02-149415-0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hal-04351469v1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Amélie Le Renard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Myriam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critique du genre</w:t>
            </w:r>
            <w:r>
              <w:rPr/>
              <w:t xml:space="preserve">, La Découverte, pp.643-653, 2021, 978-2-348-06730-3.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⟨10.3917/dec.renne.2021.01.0643⟩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hal-04260252v1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qui versons la vie goutte à goutte&amp;quot; : l'union des femmes de La Réunion face à la biopolitique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Paris</w:t>
              </w:r>
            </w:hyperlink>
          </w:p>
          <w:p>
            <w:pPr/>
            <w:r>
              <w:rPr/>
              <w:t xml:space="preserve">Arino, Marc. </w:t>
            </w:r>
            <w:r>
              <w:rPr>
                <w:i w:val="1"/>
                <w:iCs w:val="1"/>
              </w:rPr>
              <w:t xml:space="preserve">ILES / ELLES : résistances et revendications féminines dans les îles des Caraïbes et de l'océan Indien (XVIIIe-XXIe siècles)</w:t>
            </w:r>
            <w:r>
              <w:rPr/>
              <w:t xml:space="preserve">, Editions K'A,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hal-01508266v1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qui versons la vie goutte à goutte : féminismes, économie reproductive et pouvoir colonial à La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Paris</w:t>
              </w:r>
            </w:hyperlink>
          </w:p>
          <w:p>
            <w:pPr/>
            <w:r>
              <w:rPr/>
              <w:t xml:space="preserve">Editions Dalloz, 2020, Nouvelle Bibliotheque De Theses, 978-2-247-19869-6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hal-04351660v1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côté obscur : féminismes noirs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Keivan Djavadzadeh-Amini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Myriam Paris</w:t>
              </w:r>
            </w:hyperlink>
          </w:p>
          <w:p>
            <w:pPr/>
            <w:r>
              <w:rPr/>
              <w:t xml:space="preserve">Djavadzadeh-Amini, Keivan; Paris, Myriam. France. </w:t>
            </w:r>
            <w:r>
              <w:rPr>
                <w:i w:val="1"/>
                <w:iCs w:val="1"/>
              </w:rPr>
              <w:t xml:space="preserve">Comment s'en sortir ? </w:t>
            </w:r>
            <w:r>
              <w:rPr/>
              <w:t xml:space="preserve">, 1,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hal-01507235v1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1712v1" TargetMode="External"/><Relationship Id="rId8" Type="http://schemas.openxmlformats.org/officeDocument/2006/relationships/hyperlink" Target="https://hal.science/search/index/?q=*&amp;authFullName_s=Myriam Paris" TargetMode="External"/><Relationship Id="rId9" Type="http://schemas.openxmlformats.org/officeDocument/2006/relationships/hyperlink" Target="https://hal.science/search/index/?q=*&amp;authFullName_s=Lucia Direnberger" TargetMode="External"/><Relationship Id="rId10" Type="http://schemas.openxmlformats.org/officeDocument/2006/relationships/hyperlink" Target="https://hal.science/search/index/?q=*&amp;authFullName_s=Rosa Muriel Mestanza Garc&#237;a Godos" TargetMode="External"/><Relationship Id="rId11" Type="http://schemas.openxmlformats.org/officeDocument/2006/relationships/hyperlink" Target="https://dx.doi.org/10.58079/13q62" TargetMode="External"/><Relationship Id="rId12" Type="http://schemas.openxmlformats.org/officeDocument/2006/relationships/hyperlink" Target="https://hal.science/hal-04838173v1" TargetMode="External"/><Relationship Id="rId13" Type="http://schemas.openxmlformats.org/officeDocument/2006/relationships/hyperlink" Target="https://hal.science/search/index/?q=*&amp;authFullName_s=Isabelle Gouarn&#233;" TargetMode="External"/><Relationship Id="rId14" Type="http://schemas.openxmlformats.org/officeDocument/2006/relationships/hyperlink" Target="https://hal.science/search/index/?q=*&amp;authFullName_s=Paul Marquis" TargetMode="External"/><Relationship Id="rId15" Type="http://schemas.openxmlformats.org/officeDocument/2006/relationships/hyperlink" Target="https://shs.hal.science/halshs-04828919v1" TargetMode="External"/><Relationship Id="rId16" Type="http://schemas.openxmlformats.org/officeDocument/2006/relationships/hyperlink" Target="https://hal.science/search/index/?q=*&amp;authFullName_s=Rosanna Sestito" TargetMode="External"/><Relationship Id="rId17" Type="http://schemas.openxmlformats.org/officeDocument/2006/relationships/hyperlink" Target="https://hal.science/hal-05582270v1" TargetMode="External"/><Relationship Id="rId18" Type="http://schemas.openxmlformats.org/officeDocument/2006/relationships/hyperlink" Target="https://hal.science/hal-05491658v1" TargetMode="External"/><Relationship Id="rId19" Type="http://schemas.openxmlformats.org/officeDocument/2006/relationships/hyperlink" Target="https://dx.doi.org/10.3917/parl2.hs20.0227" TargetMode="External"/><Relationship Id="rId20" Type="http://schemas.openxmlformats.org/officeDocument/2006/relationships/hyperlink" Target="https://shs.hal.science/halshs-03900812v1" TargetMode="External"/><Relationship Id="rId21" Type="http://schemas.openxmlformats.org/officeDocument/2006/relationships/hyperlink" Target="https://hal.science/search/index/?q=*&amp;authFullName_s=Claire Cosquer" TargetMode="External"/><Relationship Id="rId22" Type="http://schemas.openxmlformats.org/officeDocument/2006/relationships/hyperlink" Target="https://hal.science/search/index/?q=*&amp;authFullName_s=Saba Le Renard" TargetMode="External"/><Relationship Id="rId23" Type="http://schemas.openxmlformats.org/officeDocument/2006/relationships/hyperlink" Target="https://dx.doi.org/10.3917/crii.095.0012" TargetMode="External"/><Relationship Id="rId24" Type="http://schemas.openxmlformats.org/officeDocument/2006/relationships/hyperlink" Target="https://cnrs.hal.science/hal-04351634v1" TargetMode="External"/><Relationship Id="rId25" Type="http://schemas.openxmlformats.org/officeDocument/2006/relationships/hyperlink" Target="https://shs.hal.science/halshs-03900823v1" TargetMode="External"/><Relationship Id="rId26" Type="http://schemas.openxmlformats.org/officeDocument/2006/relationships/hyperlink" Target="https://dx.doi.org/10.3917/crii.095.0158" TargetMode="External"/><Relationship Id="rId27" Type="http://schemas.openxmlformats.org/officeDocument/2006/relationships/hyperlink" Target="https://cnrs.hal.science/hal-04351671v1" TargetMode="External"/><Relationship Id="rId28" Type="http://schemas.openxmlformats.org/officeDocument/2006/relationships/hyperlink" Target="https://dx.doi.org/10.3917/vin.146.0095" TargetMode="External"/><Relationship Id="rId29" Type="http://schemas.openxmlformats.org/officeDocument/2006/relationships/hyperlink" Target="https://cnrs.hal.science/hal-04351694v1" TargetMode="External"/><Relationship Id="rId30" Type="http://schemas.openxmlformats.org/officeDocument/2006/relationships/hyperlink" Target="https://dx.doi.org/10.3917/pox.131.0029" TargetMode="External"/><Relationship Id="rId31" Type="http://schemas.openxmlformats.org/officeDocument/2006/relationships/hyperlink" Target="https://cnrs.hal.science/hal-04254789v1" TargetMode="External"/><Relationship Id="rId32" Type="http://schemas.openxmlformats.org/officeDocument/2006/relationships/hyperlink" Target="https://dx.doi.org/10.3917/tgs.044.0049" TargetMode="External"/><Relationship Id="rId33" Type="http://schemas.openxmlformats.org/officeDocument/2006/relationships/hyperlink" Target="https://cnrs.hal.science/hal-04351703v1" TargetMode="External"/><Relationship Id="rId34" Type="http://schemas.openxmlformats.org/officeDocument/2006/relationships/hyperlink" Target="https://dx.doi.org/10.3917/mouv.091.0141" TargetMode="External"/><Relationship Id="rId35" Type="http://schemas.openxmlformats.org/officeDocument/2006/relationships/hyperlink" Target="https://hal.science/hal-02407697v1" TargetMode="External"/><Relationship Id="rId36" Type="http://schemas.openxmlformats.org/officeDocument/2006/relationships/hyperlink" Target="https://hal.parisnanterre.fr/hal-01506894v1" TargetMode="External"/><Relationship Id="rId37" Type="http://schemas.openxmlformats.org/officeDocument/2006/relationships/hyperlink" Target="https://hal.science/search/index/?q=*&amp;authFullName_s=Keivan Djavadzadeh" TargetMode="External"/><Relationship Id="rId38" Type="http://schemas.openxmlformats.org/officeDocument/2006/relationships/hyperlink" Target="https://hal.parisnanterre.fr/hal-01506893v1" TargetMode="External"/><Relationship Id="rId39" Type="http://schemas.openxmlformats.org/officeDocument/2006/relationships/hyperlink" Target="https://hal.science/search/index/?q=*&amp;authFullName_s=Elsa Dorlin" TargetMode="External"/><Relationship Id="rId40" Type="http://schemas.openxmlformats.org/officeDocument/2006/relationships/hyperlink" Target="https://cnrs.hal.science/hal-04816740v1" TargetMode="External"/><Relationship Id="rId41" Type="http://schemas.openxmlformats.org/officeDocument/2006/relationships/hyperlink" Target="https://cnrs.hal.science/hal-04351367v1" TargetMode="External"/><Relationship Id="rId42" Type="http://schemas.openxmlformats.org/officeDocument/2006/relationships/hyperlink" Target="https://hal.science/search/index/?q=*&amp;authFullName_s=Francis Sanseigne" TargetMode="External"/><Relationship Id="rId43" Type="http://schemas.openxmlformats.org/officeDocument/2006/relationships/hyperlink" Target="https://cnrs.hal.science/hal-04351610v1" TargetMode="External"/><Relationship Id="rId44" Type="http://schemas.openxmlformats.org/officeDocument/2006/relationships/hyperlink" Target="https://cnrs.hal.science/hal-04351469v1" TargetMode="External"/><Relationship Id="rId45" Type="http://schemas.openxmlformats.org/officeDocument/2006/relationships/hyperlink" Target="https://hal.science/hal-04260252v1" TargetMode="External"/><Relationship Id="rId46" Type="http://schemas.openxmlformats.org/officeDocument/2006/relationships/hyperlink" Target="https://hal.science/search/index/?q=*&amp;authFullName_s=Lila Belkacem" TargetMode="External"/><Relationship Id="rId47" Type="http://schemas.openxmlformats.org/officeDocument/2006/relationships/hyperlink" Target="https://hal.science/search/index/?q=*&amp;authFullName_s=Am&#233;lie Le Renard" TargetMode="External"/><Relationship Id="rId48" Type="http://schemas.openxmlformats.org/officeDocument/2006/relationships/hyperlink" Target="https://dx.doi.org/10.3917/dec.renne.2021.01.0643" TargetMode="External"/><Relationship Id="rId49" Type="http://schemas.openxmlformats.org/officeDocument/2006/relationships/hyperlink" Target="https://hal.parisnanterre.fr/hal-01508266v1" TargetMode="External"/><Relationship Id="rId50" Type="http://schemas.openxmlformats.org/officeDocument/2006/relationships/hyperlink" Target="https://cnrs.hal.science/hal-04351660v1" TargetMode="External"/><Relationship Id="rId51" Type="http://schemas.openxmlformats.org/officeDocument/2006/relationships/hyperlink" Target="https://hal.parisnanterre.fr/hal-01507235v1" TargetMode="External"/><Relationship Id="rId52" Type="http://schemas.openxmlformats.org/officeDocument/2006/relationships/hyperlink" Target="https://hal.science/search/index/?q=*&amp;authFullName_s=Keivan Djavadzadeh-Amini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Paris</dc:title>
  <dc:description>CV</dc:description>
  <dc:subject/>
  <cp:keywords/>
  <cp:category/>
  <cp:lastModifiedBy/>
  <dcterms:created xsi:type="dcterms:W3CDTF">2026-05-17T20:05:36+02:00</dcterms:created>
  <dcterms:modified xsi:type="dcterms:W3CDTF">2026-05-17T20:05:36+02:00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