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Nabila Oulebsir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nabila-oulebsir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0000-0002-5128-1557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: voyage des mots. Heritage, Erbe, Beni culturali, Turâth, Tigemmi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Astrid Swenson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et architecture : République et Canton de Genève</w:t>
            </w:r>
            <w:r>
              <w:rPr/>
              <w:t xml:space="preserve">, 2015, « Matériel / Immatériel, 40 ans de patrimoine, 1970-2010 », N°21-22, 2015, pp. 10-23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hal-01374788v1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Musées et identité : l’art à l’épreuve de l’histoire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Qantara</w:t>
            </w:r>
            <w:r>
              <w:rPr/>
              <w:t xml:space="preserve">, 2012, N°83, avril, pp. 30-33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hal-04007722v1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New Approach of European Architectural History. A Contemporary Point of View on Orientalism and Modernism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2A-Architecture &amp; Art Magazine</w:t>
            </w:r>
            <w:r>
              <w:rPr/>
              <w:t xml:space="preserve">, 2011, « Women's Voices in Architecture &amp; Design in the Middle East » (N°15-16, Winter), p. 118-121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hal-04007022v1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À l’intersection de l'art, la science et la technologie », Editorial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2010, N°67, octobre, pp. 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hal-04009575v1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Histoire de l’art et anthropologie », Editorial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2007, N°60, avril, pp. 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hal-04009586v1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Musées et collections extra-européennes. Entretien avec Emmanuel Desveaux, Maurice Godelier, Monique Jeudy-Ballini et Yves Le Fur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2007, N°60, pp. 161-178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hal-04006838v1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Histoire de l’art européen et orientalisme. Points de vue avec Christine Peltre et Zeynep Çelik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 - la revue de l'INHA : actualités de la recherche en histoire de l'art</w:t>
            </w:r>
            <w:r>
              <w:rPr/>
              <w:t xml:space="preserve">, 2006, N°3, pp. 364-378.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⟨10.4000/perspective.4234⟩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hal-04009600v1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Monographie d’artistes : une contrainte, un modèle, un schéma adaptable ? Suivi d’un entretien avec Sylvie Aubenas, Éric de Chassey, Philippe Plagnieux et Agnès Rouveret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Laclotte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 - la revue de l'INHA : actualités de la recherche en histoire de l'art</w:t>
            </w:r>
            <w:r>
              <w:rPr/>
              <w:t xml:space="preserve">, 2006, N°4, pp. 404-512.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⟨10.4000/perspective.10437⟩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hal-04009620v1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voyage architectural en Méditerranée : entre poétique des ruines et rigueur mathématique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Bibliothèque nationale de France</w:t>
            </w:r>
            <w:r>
              <w:rPr/>
              <w:t xml:space="preserve">, 2006, N°22 : "Voyage", avril, pp. 38-46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hal-04007747v1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Impressions de villes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Qantara</w:t>
            </w:r>
            <w:r>
              <w:rPr/>
              <w:t xml:space="preserve">, 2003, N°46, hiver, pp. 20-21 (II-III)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hal-04009667v1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Bibliographie des travaux de Bernard Lepetit, historien de l’espace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Backouche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Varlet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de recherches historiques (CRH)</w:t>
            </w:r>
            <w:r>
              <w:rPr/>
              <w:t xml:space="preserve">, 1996, N°17, octobre, "Hommage à Bernard Lepetit", p. 29-44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hal-04009651v1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découverte des monuments de l’Algérie. Les missions d’Amable Ravoisié et d’Edmond Duthoit (1840-1880)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1994, N°73-74 : "Figures de l'orientalisme en architecture" (éd. Catherine Bruant, Sylviane Leprun, Merceds Volait), pp.57-76.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⟨10.3406/remmm.1994.1667⟩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hal-04010232v1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Compte rendu : Jean-Yves Andrieux, Le patrimoine industriel, Paris, Presses universitaires de France, ‘‘Que Sais-je ?’’, 1992, 128 p.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1992, Vol. 47 (N°3), pp. 729-730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hal-04010245v1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conservateur et son musée. Visions du monde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le patrimoine : retour sur quarante ans de recherche – Hommage à Dominique Poulot</w:t>
            </w:r>
            <w:r>
              <w:rPr/>
              <w:t xml:space="preserve">, Université Panthéon-Sorbonne (Paris I),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hal-05525468v1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colonial/national culturel heritage: memory, borders, accross France, Algeria and Beyond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Borders of Belonging. Historical and creative approaches to heritage and placemaking</w:t>
            </w:r>
            <w:r>
              <w:rPr/>
              <w:t xml:space="preserve">, Astrid Swenson; Alison Carrol, Jun 2023, Bayreuth,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hal-04544558v1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Détenus politiques face aux ruines antiques de Lambèse&amp;quot;, dans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 Traces et commémorations des guerres »</w:t>
            </w:r>
            <w:r>
              <w:rPr/>
              <w:t xml:space="preserve">, Jérôme Grévy et Antoine Coutelle, CRIHAM, Université de Poitiers, ANR "Ruines de guerre", 14 octobre 2022,, Oct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hal-04037487v1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goût des ruines : l’antiquité revisitée en Méditerranée moderne et contemporaine », dans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post-master</w:t>
            </w:r>
            <w:r>
              <w:rPr/>
              <w:t xml:space="preserve">, Antonio Brucculeri, Ecole nationale supérieure Paris La Villette, 14 avril 2022,,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hal-04037424v1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mémoire communs nord-sud&amp;quot;, dans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 Les lieux de mémoire revisités  / Revisiting Realms of Memory</w:t>
            </w:r>
            <w:r>
              <w:rPr/>
              <w:t xml:space="preserve">, Elizabeth Gibson-Morgan et Johann Michel, laboratoires MIMMOC et CEQOJI, Université de Poitiers, 9 décembre 2021, introduction de Pierre Nora, Dec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hal-04037401v1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de l’archéologie et l’affirmation d’une discipline en Europe et au Maghreb, XIXe-XXe siècle&amp;quot;, dans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Réécrire l'histoire du Maghreb médiéval</w:t>
            </w:r>
            <w:r>
              <w:rPr/>
              <w:t xml:space="preserve">, Cyrille Aillet, Yassir Benhima, Pascal Buresi, Sophie Gilotte et Aurélien Montel, UMR CIHAM, MSH-Lyon St-Etienne, Oct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hal-04037388v1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et inaliénabilité. Au 'carrefour du labyrinthe' &amp;quot;, dans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 en débat. La restitution des objets extra-européens et la question de l'inaliénabilité</w:t>
            </w:r>
            <w:r>
              <w:rPr/>
              <w:t xml:space="preserve">, Nabila Oulebsir, CRIHAM, Université de Poitiers, 28 avril 2021, Apr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hal-04037410v1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Architectures de bibliothèques : de Henri Labrouste (Paris) à Henry Bernard et Édouard Hur (Poitiers) », dans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 présent du patrimoine universitaire : art, architecture, science et histoire »</w:t>
            </w:r>
            <w:r>
              <w:rPr/>
              <w:t xml:space="preserve">, Nabila Oulebsir, CRIHAM, projet "Tous à l'université : valorisation et médiation du patrimoine artistique et architectural de l’université de Poitiers » - Contribution Vie étudiante et de Campus (CVEC)- Université de Poitiers, MSHS, 13 février 2020, Feb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hal-04037521v1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Architectures d’Orient en France, hier et aujourd’hui » dans Colloque international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fragiles. Conserving Orientalist Architecture in Switzerland and Beyond</w:t>
            </w:r>
            <w:r>
              <w:rPr/>
              <w:t xml:space="preserve">, Université de Zürich / Universität Zürich, Sep 2018, Zürich,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hal-04010591v1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circulation des objets à l’épreuve des frontières », conférence inaugurale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Vingt-ans de l’Association française des régisseurs d’œuvres d’art</w:t>
            </w:r>
            <w:r>
              <w:rPr/>
              <w:t xml:space="preserve">, AFROA; Paris, Archives nationales, Pierrefitte-sur-Seine,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hal-04010271v1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Histoire transnationale d’un monument déplacé (Alger, 1845-Neuilly, 1980) : la statue équestre du duc d’Orléans, par Carlo Marochetti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« La statuaire publique : objet d’histoire ou d’histoire de l’art »</w:t>
            </w:r>
            <w:r>
              <w:rPr/>
              <w:t xml:space="preserve">, Université de Poitiers, Oct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hal-04024961v1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L’Égypte dans l’espace urbain à Paris, de l’expédition de Bonaparte à la construction du cinéma Louxor », dans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 goût pour l’Égypte au XIXe siècle »</w:t>
            </w:r>
            <w:r>
              <w:rPr/>
              <w:t xml:space="preserve">, CRIHAM, HERMA, Université de Poitiers, 5 avril 2017, Apr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hal-04037531v1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Rebirth of Rome and the Invention of African Antiquities », 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Legacy of Rome</w:t>
            </w:r>
            <w:r>
              <w:rPr/>
              <w:t xml:space="preserve">, University of Minnesota Twin-cities, Apr 2017,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hal-04010596v1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Faire sien le patrimoine de l’autre », dans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150 ans. À la Découverte des Mondes »</w:t>
            </w:r>
            <w:r>
              <w:rPr/>
              <w:t xml:space="preserve">, Muséum d’histoire naturelle de Toulouse, Feb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hal-04010986v1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Alger, dessein d’une capitale et scène architecturale du politique, de Le Corbusier à Oscar Niemeyer », dans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‘‘Décapitalisations’’ : Contestations, exils, transferts, bicéphalie… des villes capitales »</w:t>
            </w:r>
            <w:r>
              <w:rPr/>
              <w:t xml:space="preserve">, Centre d’Histoire du XIXe siècle, Centre André Chastel, Université Paris-Sorbonne, dans le cadre du projet Sorbonne Universités « Capitales », Maison de la Recherche, 16-18 juin 2016,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hal-04037544v1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local peut-il devenir global ? Enquête d’histoire de l’architecture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</w:t>
            </w:r>
            <w:r>
              <w:rPr/>
              <w:t xml:space="preserve">, Unité d’Histoire de l’art de l’Université de Genève, Sep 2016,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hal-04010599v1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Regionalist Displays in North African Museums » 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Picturesque Eye: Framing Regionalist Art Forms in Late Empires (1900-1950)</w:t>
            </w:r>
            <w:r>
              <w:rPr/>
              <w:t xml:space="preserve">, Heidelberg Universität / Volkskundemuseum &amp; Österreichische Akademie der Wissenschaften, Dec 2015, Vienne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hal-04010604v1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Non European Museums in the Time of Globalization: Negotiating French History, Investing National Identity in the Twenty-First Century Algeria » 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Museums and the negotiation of difficult past</w:t>
            </w:r>
            <w:r>
              <w:rPr/>
              <w:t xml:space="preserve">, Linköping University / Université Panthéon-Sorbonne, Paris I / Université Libre de Bruxelles, Maison des Arts, Jan 2012,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hal-04010613v1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Museums and Collections in European and Non-European Contexts: Transcultural transfers in the Mediterranean » 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Making Things Speak. Objects, Commodities, and Societies in Historical Perspective</w:t>
            </w:r>
            <w:r>
              <w:rPr/>
              <w:t xml:space="preserve">, Wissenschaftskolleg zu Berlin (Eume Program) / Kunsthistorisches Institut, Florenz / Max-Planck Institut / Museum für Islamische Kunst / PergamonMuseum-Theodor-Wiegand Saal, Jun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hal-04010626v1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Restaurer, réinventer : le patrimoine architectural à l’épreuve du chantier, entre discours et pratique », dans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Tlemcen 2011 : treize siècles d’histoire partagée. Essai de bilan et perspectives d’avenir</w:t>
            </w:r>
            <w:r>
              <w:rPr/>
              <w:t xml:space="preserve">, Université de Tlemcen, Département d’Archéologie, Oct 2011, Tlemcen,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hal-04010619v1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Constructing a Patrimonial Urban Landscape in a Time of Globalization », 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"Art history and Environment", Clark Art Institute / Getty Research Institute, Lecture Hall, 21 février 2009 (session II, Californie).</w:t>
            </w:r>
            <w:r>
              <w:rPr/>
              <w:t xml:space="preserve">, Getty Research Institute / Clark Art Institute, Feb 2009,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hal-04037376v1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How does Art History works in a non-european context », conférence présentée dans le cadre du projet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Networks and Boundaries »</w:t>
            </w:r>
            <w:r>
              <w:rPr/>
              <w:t xml:space="preserve">, Getty Research Institute, Lecture Hall, Los Angeles, Apr 2009, Los Angeles,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hal-04024202v1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Universal or Specific? Art History and Environment: A Triangular Perspective (Germany, France, North Africa) », 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"Art history and Environment"</w:t>
            </w:r>
            <w:r>
              <w:rPr/>
              <w:t xml:space="preserve">, Clark Art Institute, Williamstown, 11 octobre 2008 (session I, Massachusetts)., Oct 2008, Williamstown,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hal-04037372v1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Antiquity Revisited: French Archaelogical and Architectural Exploration in North Africa (1840-1940) », 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 Ground: Archaeology, Art, Science, and Humanities</w:t>
            </w:r>
            <w:r>
              <w:rPr/>
              <w:t xml:space="preserve">, Harvard University Art Museums, Carol C. Mattusch, Alice A. Donohue, Amy Brauer (dir.), Aug 2006,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hal-04024208v1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présent du patrimoine universitaire : art, architecture, science et histoire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programmé dans le cadre du projet « Tous à l’université : valorisation du patrimoine artistique et architectural de l’université de Poitiers », Université de Poitiers</w:t>
            </w:r>
            <w:r>
              <w:rPr/>
              <w:t xml:space="preserve">, Feb 2020,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hal-04024970v1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Algérie-France : la voix des objets / Archéologie et ethnologie : le poids des héritages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Florence Hudowicz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Benoît de L'Estoile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Mounir Bouchenaki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ronde, Musée des Civilisations de l'Europe et de la Méditerranée (MUCEM)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hal-04010302v1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Modernités pittoresques. L’architecture régionale comme processus global / Picturesque modernities. Architectural Regionalism as Global Process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Michael Falser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Jean-Baptiste Minnaert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Université de Poitiers / Université de Heidelberg / Université de la Sorbonne / Centre Allemand d'Histoire de l'art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hal-04024978v1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Musées, créativité et territoires », table ronde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Didier Moreau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Faracci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Alain Tranoy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Créativité et territoires</w:t>
            </w:r>
            <w:r>
              <w:rPr/>
              <w:t xml:space="preserve">, Jun 2014,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hal-04011008v1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Musées en région : perspectives scientifiques et professionnelles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Marie-Françoise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table ronde éponyme, Université de Poitiers / DRAC Poitou-Charentes</w:t>
            </w:r>
            <w:r>
              <w:rPr/>
              <w:t xml:space="preserve">, Nov 2014,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hal-04024984v1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Patrimoines et territoires – Thouars : architecture et mémoire ouvrière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Christelle 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d'étude, Université de Poitiers / Service de l'architecture et du patrimoine de la ville de Thouars</w:t>
            </w:r>
            <w:r>
              <w:rPr/>
              <w:t xml:space="preserve">, Apr 2014, Thouars,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hal-04024989v1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Musées et Université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Ferriot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inaugurale / Master "Parimoine, musées et multimédia", Université de Poitiers</w:t>
            </w:r>
            <w:r>
              <w:rPr/>
              <w:t xml:space="preserve">, Oct 2013,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hal-04024990v1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Dialogue on Circulation and Artistic Transfers: Paris-Babylon. Nineteenth-Century American Artists in Europe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Ursula Frohne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Foundation for American Art Europe Dialogue</w:t>
            </w:r>
            <w:r>
              <w:rPr/>
              <w:t xml:space="preserve">, Apr 2011,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hal-04011036v1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Écoles, Monuments et Arts en Afrique du Nord / Schools, Monuments and Arts in North Africa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Rebecca Rogers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James Mokhiber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Sarah Curtis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: French Colonial Historical Society Annual Meeting, Université Paris VIII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hal-04024996v1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Representing Territories: Panoramas in Photography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Consortium UCLA "Orientalism and Photography" / Getty Research Institute, Department of Special Collections</w:t>
            </w:r>
            <w:r>
              <w:rPr/>
              <w:t xml:space="preserve">, Mar 2009, Los Angeles,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hal-04025001v1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Walls of Algiers: Reconsidering the Colonial Archive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Frances Terpak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Zeynep Celik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Julia Clancy-Smith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Mary Roberts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Walls of Algiers. Narrative of the City</w:t>
            </w:r>
            <w:r>
              <w:rPr/>
              <w:t xml:space="preserve">, May 2009, Los Angeles,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hal-04011073v1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Purs décors ? Arts de l’Islam, regards du XIXe siècle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Oleg Grabar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Makariou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Possémé Évelyne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éponyme, Musée du Louvre, Auditorium du Louvre</w:t>
            </w:r>
            <w:r>
              <w:rPr/>
              <w:t xml:space="preserve">, Oct 2007,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hal-04024953v1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Art, science et technologie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N°67, octobre, 2010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hal-04006803v1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et transferts artistiques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N°64, avril,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hal-04006942v1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à l'oeuvre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Guitemie Maldonado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N°63, octobre, 2008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hal-04006975v1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Musées, collections, collectionneurs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Renaud Benoit-Cattin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N°62, avril, 2008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hal-04006930v1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Arts décoratifs aujourd'hui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N°61, octobre, 2007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hal-04006969v1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l'art et anthropologie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N°60, avril, 2007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hal-04006816v1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approches en architecture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Jean-Baptiste Minnaert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N°59, octobre, 2006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hal-04006982v1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d’Orient en France. Villas, folies et palais d’ailleurs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Bernard Toulier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Éditions Picard; Actes-Sud</w:t>
              </w:r>
            </w:hyperlink>
            <w:r>
              <w:rPr/>
              <w:t xml:space="preserve">, 192 p., 127 ill.,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hal-04006601v1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L’Orientalisme architectural, entre imaginaires et savoirs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/>
              <w:t xml:space="preserve">Editions Picard / CNRS, 340 p., 2009, 9782708408517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hal-04007667v1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du patrimoine. Monuments, musées et politique coloniale en Algérie, 1830-1930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Editions de la Maison des sciences de l'homme</w:t>
              </w:r>
            </w:hyperlink>
            <w:r>
              <w:rPr/>
              <w:t xml:space="preserve">, 418 p., 2004, 978-2-7351-1006-3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hal-04006756v1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Alger. Paysage urbain et architectures, 1800-2000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Jean-Louis Cohen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Youcef Kanoun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Dominique Delaunay</w:t>
              </w:r>
            </w:hyperlink>
          </w:p>
          <w:p>
            <w:pPr/>
            <w:r>
              <w:rPr/>
              <w:t xml:space="preserve">Editions de L'Imprimeur, Besançon,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hal-04007646v1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universitaire de l'archéologie entre histoire classique et régionale. Patrimoine et identité à l'aube du XXe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/>
              <w:t xml:space="preserve">Nathan Schlanger; Vincent Négri. </w:t>
            </w:r>
            <w:r>
              <w:rPr>
                <w:i w:val="1"/>
                <w:iCs w:val="1"/>
              </w:rPr>
              <w:t xml:space="preserve">1941. Genèse et développements d'une loi sur l'archéologie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pp.701-714, 2024, Travaux et documents. Comité d'histoire du Ministère de la culture, n° 46, 978-2-11-157660-5 (papier) ; 978-2-11-157989-7 (PDF) ; 978-2-11-157990-3 (ePub)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hal-04544556v1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musée Sainte-Croix à Poitiers. Un brutalisme discret&amp;quot;, dans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/>
              <w:t xml:space="preserve">Simon Texier (éd.). </w:t>
            </w:r>
            <w:r>
              <w:rPr>
                <w:i w:val="1"/>
                <w:iCs w:val="1"/>
              </w:rPr>
              <w:t xml:space="preserve">L’Invention du musée moderne, 1930-1970</w:t>
            </w:r>
            <w:r>
              <w:rPr/>
              <w:t xml:space="preserve">, Paris, Editions du patrimoine; Carnets d'architecture, pp. 169-185, 2023, 9782757708200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hal-04007828v1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Photographie et patrimoine culturel : une histoire visuelle de la Casbah d’Alger», Préface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/>
              <w:t xml:space="preserve">Alain Gédovius, Yves Robertet. </w:t>
            </w:r>
            <w:r>
              <w:rPr>
                <w:i w:val="1"/>
                <w:iCs w:val="1"/>
              </w:rPr>
              <w:t xml:space="preserve">La Casbah d’Alger 1960. L’Esprit d’une ville</w:t>
            </w:r>
            <w:r>
              <w:rPr/>
              <w:t xml:space="preserve">, Éditions Imanta, Imprimerie Escourbiac (Graulhet, Tarn), 2018, pp. 4-7, 2018, 978-2-956288-20-6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hal-04009540v1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rythme architectural et urbain : temps, espace, mouvement », dans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/>
              <w:t xml:space="preserve">Désirée Lorenz, Cheikh Nguirane et Sarah Porcheron (éd.),. </w:t>
            </w:r>
            <w:r>
              <w:rPr>
                <w:i w:val="1"/>
                <w:iCs w:val="1"/>
              </w:rPr>
              <w:t xml:space="preserve">Rythmes, Espaces et Sociétés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Presses universitaires de Limoges</w:t>
              </w:r>
            </w:hyperlink>
            <w:r>
              <w:rPr/>
              <w:t xml:space="preserve">, pp. 61-72, 2018, 978-2-84287-783-5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hal-04006573v1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muséographie à l’œuvre en Afrique du Nord. La formation des collections archéologiques et objets d’art dans les musées en Algérie et en Tunisie, XIXe-XXe siècle)&amp;quot; dans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/>
              <w:t xml:space="preserve">Sabah Ferdi, Farid Ighilahris (éd.). </w:t>
            </w:r>
            <w:r>
              <w:rPr>
                <w:i w:val="1"/>
                <w:iCs w:val="1"/>
              </w:rPr>
              <w:t xml:space="preserve">Séminaires du CNRA 2012</w:t>
            </w:r>
            <w:r>
              <w:rPr/>
              <w:t xml:space="preserve">, Alger, Centre national de la recherche en Archéologie / Ministère de la Culture, 2013, pp. 114-121,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hal-04008825v1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et législation, entre Paris et Alger&amp;quot;, dans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/>
              <w:t xml:space="preserve">Jean-Pierre Bady; Marie Cornu; Jérôme Fromageau; Jean-Michel Leniaud et Vincent Négri (éd.). </w:t>
            </w:r>
            <w:r>
              <w:rPr>
                <w:i w:val="1"/>
                <w:iCs w:val="1"/>
              </w:rPr>
              <w:t xml:space="preserve">1913, genèse d’une loi sur les Monuments historiques</w:t>
            </w:r>
            <w:r>
              <w:rPr/>
              <w:t xml:space="preserve">, </w:t>
            </w:r>
            <w:hyperlink r:id="rId120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pp. 292-303, 2013, 978-2-11-009315-8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hal-01374791v1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Chefs-d’œuvre en quête de publics. Musées et transferts culturels franco-algériens », dans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/>
              <w:t xml:space="preserve">Charlotte Jelidi, Pierre-Noël Denieul (éd.),. </w:t>
            </w:r>
            <w:r>
              <w:rPr>
                <w:i w:val="1"/>
                <w:iCs w:val="1"/>
              </w:rPr>
              <w:t xml:space="preserve">Les Musées au Maghreb et leurs publics, Algérie, Maroc, Tunisie</w:t>
            </w:r>
            <w:r>
              <w:rPr/>
              <w:t xml:space="preserve">, La Documentation française, pp. 25-41, 2013, 9782110089861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hal-04007713v1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Musées et architecture en France : neutralité ou décor, collection ou concept ?&amp;quot; dans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 et quotidien des musées (Actes des 1res Rencontres du Léman, Genève, 19-21 juin 2008, ICOM Suisse, ICOM France, ICOM Italie)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Genève, Design-Editions</w:t>
              </w:r>
            </w:hyperlink>
            <w:r>
              <w:rPr/>
              <w:t xml:space="preserve">, pp. 14-31, 2011, 978-3-9523484-3-7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hal-01374793v1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archives, lieux de mémoire communs ». Postface dans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/>
              <w:t xml:space="preserve">Agnès Charpentier; Sidi Mohamed Negadi; Michel Terrasse. </w:t>
            </w:r>
            <w:r>
              <w:rPr>
                <w:i w:val="1"/>
                <w:iCs w:val="1"/>
              </w:rPr>
              <w:t xml:space="preserve">L'image de Tlemcen dans les archives françaises, Catalogue d'exposition</w:t>
            </w:r>
            <w:r>
              <w:rPr/>
              <w:t xml:space="preserve">, Tlemcen-Paris, Centre culturel français de Tlemcen / Ambassade de France à Alger / Blida : Imprimerie Mauguin, 2011, pp. 201-208,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hal-04009562v1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From Ruins to Heritage. The Past Perfect and the Idealized Antiquity in North Africa », dans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/>
              <w:t xml:space="preserve">Gabor Klaniczay, Michael Werner et Otto Gecser (éd.),. </w:t>
            </w:r>
            <w:r>
              <w:rPr>
                <w:i w:val="1"/>
                <w:iCs w:val="1"/>
              </w:rPr>
              <w:t xml:space="preserve">Multiple Antiquities – Multiple Modernities. Ancient Histories in Ninneteenth Century European Cultures</w:t>
            </w:r>
            <w:r>
              <w:rPr/>
              <w:t xml:space="preserve">, Campus Verlag / The University of Chicago Press Books; Francfurt / New York / Chicago, pp. 335-364., 2011, 978-3-593-39101-4 (br.). - 3-593-39101-5 (br.)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hal-04006537v1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voyage pittoresque au tourisme patrimonial. L'action des syndicats d’initiative nord-africains, ou l'invention d'une Méditerranée moderne&amp;quot; dans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/>
              <w:t xml:space="preserve">Jean-Yves Andrieux, Patrick Harismendy (éd.). </w:t>
            </w:r>
            <w:r>
              <w:rPr>
                <w:i w:val="1"/>
                <w:iCs w:val="1"/>
              </w:rPr>
              <w:t xml:space="preserve">Initiateurs et entrepreneurs culturels du tourisme, 1850-1950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 111-129,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hal-01374794v1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Edmond Duthoit. Un architecte néo-gothique et moderne, entre Picardie et Méditerranée », dans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/>
              <w:t xml:space="preserve">Nabila Oulebsir, Mercedes Volait (éd.). </w:t>
            </w:r>
            <w:r>
              <w:rPr>
                <w:i w:val="1"/>
                <w:iCs w:val="1"/>
              </w:rPr>
              <w:t xml:space="preserve">L’Orientalisme architectural, entre imaginaires et savoirs</w:t>
            </w:r>
            <w:r>
              <w:rPr/>
              <w:t xml:space="preserve">, Paris, Editions Picard / CNRS, 2009, pp. 155-176.,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hal-04008153v1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contribution de l’Agence du Plan. Entretien avec Jean-Jacques Deluz », dans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/>
              <w:t xml:space="preserve">Jean-Louis Cohen; Nabila Oulebsir; Youcef Kanoun (Dir.). </w:t>
            </w:r>
            <w:r>
              <w:rPr>
                <w:i w:val="1"/>
                <w:iCs w:val="1"/>
              </w:rPr>
              <w:t xml:space="preserve">Alger. Paysage urbain et architectures, 1800-2000</w:t>
            </w:r>
            <w:r>
              <w:rPr/>
              <w:t xml:space="preserve">, Paris, Besançon, Editions de L'Imprimeur, 2003, pp. 228-250.,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hal-04009639v1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ambiguïtés du régionalisme : le style néo-mauresque » dans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/>
              <w:t xml:space="preserve">Jean-Louis Cohen, Nabila Oulebsir, Youcef Kanoun (Dir.). </w:t>
            </w:r>
            <w:r>
              <w:rPr>
                <w:i w:val="1"/>
                <w:iCs w:val="1"/>
              </w:rPr>
              <w:t xml:space="preserve">Alger. Paysage urbain et architectures, 1800-2000</w:t>
            </w:r>
            <w:r>
              <w:rPr/>
              <w:t xml:space="preserve">, Paris, Besançon, Editions de l'Imprimeur, 2003, pp. 104-124, 2003, 978-2910735838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hal-04009498v1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Paysage et patrimoine : lieux et monuments de l’Algérie dans les années romantiques », dans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/>
              <w:t xml:space="preserve">Stéphane Guégan (éd.). </w:t>
            </w:r>
            <w:r>
              <w:rPr>
                <w:i w:val="1"/>
                <w:iCs w:val="1"/>
              </w:rPr>
              <w:t xml:space="preserve">De Delacroix à Renoir : l’Algérie des peintres</w:t>
            </w:r>
            <w:r>
              <w:rPr/>
              <w:t xml:space="preserve">, Paris, IMA / Hazan / Williamstown, Clark Art Institute, 2003, pp. 100-107,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hal-04007783v1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définition du paysage architectural dans les expéditions scientifiques de Morée et d’Algérie », dans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/>
              <w:t xml:space="preserve">Marie-Noëlle Bourguet, Daniel Nordman, Vassilis Panayotopoulos, Maroula Sinarellis (éd.). </w:t>
            </w:r>
            <w:r>
              <w:rPr>
                <w:i w:val="1"/>
                <w:iCs w:val="1"/>
              </w:rPr>
              <w:t xml:space="preserve">Enquêtes en Méditerranée. Les expéditions françaises d’Égypte, de Morée et d’Algérie</w:t>
            </w:r>
            <w:r>
              <w:rPr/>
              <w:t xml:space="preserve">, Athènes, Institut de recherches néohelléniques-FNRS, 1999, pp. 293-314.,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hal-04007763v1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Rome ou la Méditerranée ? Les relevés d’architecture d’Amable Ravoisié en Algérie (1840-1842) », dans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/>
              <w:t xml:space="preserve">Marie-Noëlle Bourguet, Bernard Lepetit, Daniel Nordman et Maroula Sinarellis (éd.). </w:t>
            </w:r>
            <w:r>
              <w:rPr>
                <w:i w:val="1"/>
                <w:iCs w:val="1"/>
              </w:rPr>
              <w:t xml:space="preserve">L’Invention scientifique de la Méditerranée : Égypte, Morée, Algérie</w:t>
            </w:r>
            <w:r>
              <w:rPr/>
              <w:t xml:space="preserve">, Paris, Editions de l'EHESS, 1998, pp. 239-271,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hal-04007804v1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politique à l’esthétique : l’architecture néo-mauresque à Alger » dans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/>
              <w:t xml:space="preserve">Jocelyne Dakhlia (éd.). </w:t>
            </w:r>
            <w:r>
              <w:rPr>
                <w:i w:val="1"/>
                <w:iCs w:val="1"/>
              </w:rPr>
              <w:t xml:space="preserve">Urbanité arabe. Hommage à Bernard Lepetit</w:t>
            </w:r>
            <w:r>
              <w:rPr/>
              <w:t xml:space="preserve">, Actes Sud, 1998, pp. 299-321,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hal-04008193v1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L’Invention de la tradition : les travaux du Comité du Vieil Alger (1905-1930) », dans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/>
              <w:t xml:space="preserve">Dominique Poulot (Dir.). </w:t>
            </w:r>
            <w:r>
              <w:rPr>
                <w:i w:val="1"/>
                <w:iCs w:val="1"/>
              </w:rPr>
              <w:t xml:space="preserve">Patrimoine et modernité</w:t>
            </w:r>
            <w:r>
              <w:rPr/>
              <w:t xml:space="preserve">, Paris, L’Harmattan, 1998, pp. 211-224.,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hal-04009673v1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Discours patrimonial et création architecturale. Le Comité du Vieil Alger », dans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/>
              <w:t xml:space="preserve">Najet Khadda, Paul Siblot (éd.). </w:t>
            </w:r>
            <w:r>
              <w:rPr>
                <w:i w:val="1"/>
                <w:iCs w:val="1"/>
              </w:rPr>
              <w:t xml:space="preserve">Alger, une ville et ses discours</w:t>
            </w:r>
            <w:r>
              <w:rPr/>
              <w:t xml:space="preserve">, actes de colloque (Montpellier, 6-8 avril 1996), Montpellier, Université Paul Valéry-Montpellier III, Collection Praxiling, 1996, pp. 131-154,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hal-04010212v1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Edmond Duthoit (1837-1889)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Allgemeines Künstler-Lexikon (World Biographical Dictionary of Artists), Munich/Leipzig, K.G. Saur Verlag, vol. 31</w:t>
            </w:r>
            <w:r>
              <w:rPr/>
              <w:t xml:space="preserve">, 2002, pp. 195-197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hal-04008174v1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2C7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bila-oulebsir" TargetMode="External"/><Relationship Id="rId8" Type="http://schemas.openxmlformats.org/officeDocument/2006/relationships/hyperlink" Target="https://orcid.org/0000-0002-5128-1557" TargetMode="External"/><Relationship Id="rId9" Type="http://schemas.openxmlformats.org/officeDocument/2006/relationships/hyperlink" Target="https://hal.science/hal-01374788v1" TargetMode="External"/><Relationship Id="rId10" Type="http://schemas.openxmlformats.org/officeDocument/2006/relationships/hyperlink" Target="https://hal.science/search/index/?q=*&amp;authFullName_s=Nabila Oulebsir" TargetMode="External"/><Relationship Id="rId11" Type="http://schemas.openxmlformats.org/officeDocument/2006/relationships/hyperlink" Target="https://hal.science/search/index/?q=*&amp;authFullName_s=Astrid Swenson" TargetMode="External"/><Relationship Id="rId12" Type="http://schemas.openxmlformats.org/officeDocument/2006/relationships/hyperlink" Target="https://hal.science/hal-04007722v1" TargetMode="External"/><Relationship Id="rId13" Type="http://schemas.openxmlformats.org/officeDocument/2006/relationships/hyperlink" Target="https://cnrs.hal.science/hal-04007022v1" TargetMode="External"/><Relationship Id="rId14" Type="http://schemas.openxmlformats.org/officeDocument/2006/relationships/hyperlink" Target="https://hal.science/hal-04009575v1" TargetMode="External"/><Relationship Id="rId15" Type="http://schemas.openxmlformats.org/officeDocument/2006/relationships/hyperlink" Target="https://hal.science/hal-04009586v1" TargetMode="External"/><Relationship Id="rId16" Type="http://schemas.openxmlformats.org/officeDocument/2006/relationships/hyperlink" Target="https://cnrs.hal.science/hal-04006838v1" TargetMode="External"/><Relationship Id="rId17" Type="http://schemas.openxmlformats.org/officeDocument/2006/relationships/hyperlink" Target="https://hal.science/hal-04009600v1" TargetMode="External"/><Relationship Id="rId18" Type="http://schemas.openxmlformats.org/officeDocument/2006/relationships/hyperlink" Target="https://dx.doi.org/10.4000/perspective.4234" TargetMode="External"/><Relationship Id="rId19" Type="http://schemas.openxmlformats.org/officeDocument/2006/relationships/hyperlink" Target="https://hal.science/hal-04009620v1" TargetMode="External"/><Relationship Id="rId20" Type="http://schemas.openxmlformats.org/officeDocument/2006/relationships/hyperlink" Target="https://hal.science/search/index/?q=*&amp;authFullName_s=Michel Laclotte" TargetMode="External"/><Relationship Id="rId21" Type="http://schemas.openxmlformats.org/officeDocument/2006/relationships/hyperlink" Target="https://dx.doi.org/10.4000/perspective.10437" TargetMode="External"/><Relationship Id="rId22" Type="http://schemas.openxmlformats.org/officeDocument/2006/relationships/hyperlink" Target="https://hal.science/hal-04007747v1" TargetMode="External"/><Relationship Id="rId23" Type="http://schemas.openxmlformats.org/officeDocument/2006/relationships/hyperlink" Target="https://hal.science/hal-04009667v1" TargetMode="External"/><Relationship Id="rId24" Type="http://schemas.openxmlformats.org/officeDocument/2006/relationships/hyperlink" Target="https://hal.science/hal-04009651v1" TargetMode="External"/><Relationship Id="rId25" Type="http://schemas.openxmlformats.org/officeDocument/2006/relationships/hyperlink" Target="https://hal.science/search/index/?q=*&amp;authFullName_s=Isabelle Backouche" TargetMode="External"/><Relationship Id="rId26" Type="http://schemas.openxmlformats.org/officeDocument/2006/relationships/hyperlink" Target="https://hal.science/search/index/?q=*&amp;authFullName_s=Caroline Varlet" TargetMode="External"/><Relationship Id="rId27" Type="http://schemas.openxmlformats.org/officeDocument/2006/relationships/hyperlink" Target="https://hal.science/hal-04010232v1" TargetMode="External"/><Relationship Id="rId28" Type="http://schemas.openxmlformats.org/officeDocument/2006/relationships/hyperlink" Target="https://dx.doi.org/10.3406/remmm.1994.1667" TargetMode="External"/><Relationship Id="rId29" Type="http://schemas.openxmlformats.org/officeDocument/2006/relationships/hyperlink" Target="https://hal.science/hal-04010245v1" TargetMode="External"/><Relationship Id="rId30" Type="http://schemas.openxmlformats.org/officeDocument/2006/relationships/hyperlink" Target="https://hal.science/hal-05525468v1" TargetMode="External"/><Relationship Id="rId31" Type="http://schemas.openxmlformats.org/officeDocument/2006/relationships/hyperlink" Target="https://cnrs.hal.science/hal-04544558v1" TargetMode="External"/><Relationship Id="rId32" Type="http://schemas.openxmlformats.org/officeDocument/2006/relationships/hyperlink" Target="https://cnrs.hal.science/hal-04037487v1" TargetMode="External"/><Relationship Id="rId33" Type="http://schemas.openxmlformats.org/officeDocument/2006/relationships/hyperlink" Target="https://cnrs.hal.science/hal-04037424v1" TargetMode="External"/><Relationship Id="rId34" Type="http://schemas.openxmlformats.org/officeDocument/2006/relationships/hyperlink" Target="https://cnrs.hal.science/hal-04037401v1" TargetMode="External"/><Relationship Id="rId35" Type="http://schemas.openxmlformats.org/officeDocument/2006/relationships/hyperlink" Target="https://cnrs.hal.science/hal-04037388v1" TargetMode="External"/><Relationship Id="rId36" Type="http://schemas.openxmlformats.org/officeDocument/2006/relationships/hyperlink" Target="https://cnrs.hal.science/hal-04037410v1" TargetMode="External"/><Relationship Id="rId37" Type="http://schemas.openxmlformats.org/officeDocument/2006/relationships/hyperlink" Target="https://cnrs.hal.science/hal-04037521v1" TargetMode="External"/><Relationship Id="rId38" Type="http://schemas.openxmlformats.org/officeDocument/2006/relationships/hyperlink" Target="https://hal.science/hal-04010591v1" TargetMode="External"/><Relationship Id="rId39" Type="http://schemas.openxmlformats.org/officeDocument/2006/relationships/hyperlink" Target="https://hal.science/hal-04010271v1" TargetMode="External"/><Relationship Id="rId40" Type="http://schemas.openxmlformats.org/officeDocument/2006/relationships/hyperlink" Target="https://cnrs.hal.science/hal-04024961v1" TargetMode="External"/><Relationship Id="rId41" Type="http://schemas.openxmlformats.org/officeDocument/2006/relationships/hyperlink" Target="https://cnrs.hal.science/hal-04037531v1" TargetMode="External"/><Relationship Id="rId42" Type="http://schemas.openxmlformats.org/officeDocument/2006/relationships/hyperlink" Target="https://hal.science/hal-04010596v1" TargetMode="External"/><Relationship Id="rId43" Type="http://schemas.openxmlformats.org/officeDocument/2006/relationships/hyperlink" Target="https://cnrs.hal.science/hal-04010986v1" TargetMode="External"/><Relationship Id="rId44" Type="http://schemas.openxmlformats.org/officeDocument/2006/relationships/hyperlink" Target="https://cnrs.hal.science/hal-04037544v1" TargetMode="External"/><Relationship Id="rId45" Type="http://schemas.openxmlformats.org/officeDocument/2006/relationships/hyperlink" Target="https://hal.science/hal-04010599v1" TargetMode="External"/><Relationship Id="rId46" Type="http://schemas.openxmlformats.org/officeDocument/2006/relationships/hyperlink" Target="https://hal.science/hal-04010604v1" TargetMode="External"/><Relationship Id="rId47" Type="http://schemas.openxmlformats.org/officeDocument/2006/relationships/hyperlink" Target="https://hal.science/hal-04010613v1" TargetMode="External"/><Relationship Id="rId48" Type="http://schemas.openxmlformats.org/officeDocument/2006/relationships/hyperlink" Target="https://hal.science/hal-04010626v1" TargetMode="External"/><Relationship Id="rId49" Type="http://schemas.openxmlformats.org/officeDocument/2006/relationships/hyperlink" Target="https://hal.science/hal-04010619v1" TargetMode="External"/><Relationship Id="rId50" Type="http://schemas.openxmlformats.org/officeDocument/2006/relationships/hyperlink" Target="https://cnrs.hal.science/hal-04037376v1" TargetMode="External"/><Relationship Id="rId51" Type="http://schemas.openxmlformats.org/officeDocument/2006/relationships/hyperlink" Target="https://cnrs.hal.science/hal-04024202v1" TargetMode="External"/><Relationship Id="rId52" Type="http://schemas.openxmlformats.org/officeDocument/2006/relationships/hyperlink" Target="https://cnrs.hal.science/hal-04037372v1" TargetMode="External"/><Relationship Id="rId53" Type="http://schemas.openxmlformats.org/officeDocument/2006/relationships/hyperlink" Target="https://cnrs.hal.science/hal-04024208v1" TargetMode="External"/><Relationship Id="rId54" Type="http://schemas.openxmlformats.org/officeDocument/2006/relationships/hyperlink" Target="https://cnrs.hal.science/hal-04024970v1" TargetMode="External"/><Relationship Id="rId55" Type="http://schemas.openxmlformats.org/officeDocument/2006/relationships/hyperlink" Target="https://hal.science/hal-04010302v1" TargetMode="External"/><Relationship Id="rId56" Type="http://schemas.openxmlformats.org/officeDocument/2006/relationships/hyperlink" Target="https://hal.science/search/index/?q=*&amp;authFullName_s=Florence Hudowicz" TargetMode="External"/><Relationship Id="rId57" Type="http://schemas.openxmlformats.org/officeDocument/2006/relationships/hyperlink" Target="https://hal.science/search/index/?q=*&amp;authFullName_s=Beno&#238;t de L'Estoile" TargetMode="External"/><Relationship Id="rId58" Type="http://schemas.openxmlformats.org/officeDocument/2006/relationships/hyperlink" Target="https://hal.science/search/index/?q=*&amp;authFullName_s=Mounir Bouchenaki" TargetMode="External"/><Relationship Id="rId59" Type="http://schemas.openxmlformats.org/officeDocument/2006/relationships/hyperlink" Target="https://cnrs.hal.science/hal-04024978v1" TargetMode="External"/><Relationship Id="rId60" Type="http://schemas.openxmlformats.org/officeDocument/2006/relationships/hyperlink" Target="https://hal.science/search/index/?q=*&amp;authFullName_s=Michael Falser" TargetMode="External"/><Relationship Id="rId61" Type="http://schemas.openxmlformats.org/officeDocument/2006/relationships/hyperlink" Target="https://hal.science/search/index/?q=*&amp;authFullName_s=Jean-Baptiste Minnaert" TargetMode="External"/><Relationship Id="rId62" Type="http://schemas.openxmlformats.org/officeDocument/2006/relationships/hyperlink" Target="https://cnrs.hal.science/hal-04011008v1" TargetMode="External"/><Relationship Id="rId63" Type="http://schemas.openxmlformats.org/officeDocument/2006/relationships/hyperlink" Target="https://hal.science/search/index/?q=*&amp;authFullName_s=Didier Moreau" TargetMode="External"/><Relationship Id="rId64" Type="http://schemas.openxmlformats.org/officeDocument/2006/relationships/hyperlink" Target="https://hal.science/search/index/?q=*&amp;authFullName_s=Pascal Faracci" TargetMode="External"/><Relationship Id="rId65" Type="http://schemas.openxmlformats.org/officeDocument/2006/relationships/hyperlink" Target="https://hal.science/search/index/?q=*&amp;authFullName_s=Alain Tranoy" TargetMode="External"/><Relationship Id="rId66" Type="http://schemas.openxmlformats.org/officeDocument/2006/relationships/hyperlink" Target="https://hal.science/search/index/?q=*&amp;authFullName_s=Michel Richard" TargetMode="External"/><Relationship Id="rId67" Type="http://schemas.openxmlformats.org/officeDocument/2006/relationships/hyperlink" Target="https://cnrs.hal.science/hal-04024984v1" TargetMode="External"/><Relationship Id="rId68" Type="http://schemas.openxmlformats.org/officeDocument/2006/relationships/hyperlink" Target="https://hal.science/search/index/?q=*&amp;authFullName_s=Marie-Fran&#231;oise G&#233;rard" TargetMode="External"/><Relationship Id="rId69" Type="http://schemas.openxmlformats.org/officeDocument/2006/relationships/hyperlink" Target="https://cnrs.hal.science/hal-04024989v1" TargetMode="External"/><Relationship Id="rId70" Type="http://schemas.openxmlformats.org/officeDocument/2006/relationships/hyperlink" Target="https://hal.science/search/index/?q=*&amp;authFullName_s=Christelle B&#232;gue" TargetMode="External"/><Relationship Id="rId71" Type="http://schemas.openxmlformats.org/officeDocument/2006/relationships/hyperlink" Target="https://cnrs.hal.science/hal-04024990v1" TargetMode="External"/><Relationship Id="rId72" Type="http://schemas.openxmlformats.org/officeDocument/2006/relationships/hyperlink" Target="https://hal.science/search/index/?q=*&amp;authFullName_s=Dominique Ferriot" TargetMode="External"/><Relationship Id="rId73" Type="http://schemas.openxmlformats.org/officeDocument/2006/relationships/hyperlink" Target="https://cnrs.hal.science/hal-04011036v1" TargetMode="External"/><Relationship Id="rId74" Type="http://schemas.openxmlformats.org/officeDocument/2006/relationships/hyperlink" Target="https://hal.science/search/index/?q=*&amp;authFullName_s=Ursula Frohne" TargetMode="External"/><Relationship Id="rId75" Type="http://schemas.openxmlformats.org/officeDocument/2006/relationships/hyperlink" Target="https://cnrs.hal.science/hal-04024996v1" TargetMode="External"/><Relationship Id="rId76" Type="http://schemas.openxmlformats.org/officeDocument/2006/relationships/hyperlink" Target="https://hal.science/search/index/?q=*&amp;authFullName_s=Rebecca Rogers" TargetMode="External"/><Relationship Id="rId77" Type="http://schemas.openxmlformats.org/officeDocument/2006/relationships/hyperlink" Target="https://hal.science/search/index/?q=*&amp;authFullName_s=James Mokhiber" TargetMode="External"/><Relationship Id="rId78" Type="http://schemas.openxmlformats.org/officeDocument/2006/relationships/hyperlink" Target="https://hal.science/search/index/?q=*&amp;authFullName_s=Sarah Curtis" TargetMode="External"/><Relationship Id="rId79" Type="http://schemas.openxmlformats.org/officeDocument/2006/relationships/hyperlink" Target="https://cnrs.hal.science/hal-04025001v1" TargetMode="External"/><Relationship Id="rId80" Type="http://schemas.openxmlformats.org/officeDocument/2006/relationships/hyperlink" Target="https://hal.science/search/index/?q=*&amp;authFullName_s=Anne Lacoste" TargetMode="External"/><Relationship Id="rId81" Type="http://schemas.openxmlformats.org/officeDocument/2006/relationships/hyperlink" Target="https://cnrs.hal.science/hal-04011073v1" TargetMode="External"/><Relationship Id="rId82" Type="http://schemas.openxmlformats.org/officeDocument/2006/relationships/hyperlink" Target="https://hal.science/search/index/?q=*&amp;authFullName_s=Frances Terpak" TargetMode="External"/><Relationship Id="rId83" Type="http://schemas.openxmlformats.org/officeDocument/2006/relationships/hyperlink" Target="https://hal.science/search/index/?q=*&amp;authFullName_s=Zeynep Celik" TargetMode="External"/><Relationship Id="rId84" Type="http://schemas.openxmlformats.org/officeDocument/2006/relationships/hyperlink" Target="https://hal.science/search/index/?q=*&amp;authFullName_s=Julia Clancy-Smith" TargetMode="External"/><Relationship Id="rId85" Type="http://schemas.openxmlformats.org/officeDocument/2006/relationships/hyperlink" Target="https://hal.science/search/index/?q=*&amp;authFullName_s=Mary Roberts" TargetMode="External"/><Relationship Id="rId86" Type="http://schemas.openxmlformats.org/officeDocument/2006/relationships/hyperlink" Target="https://cnrs.hal.science/hal-04024953v1" TargetMode="External"/><Relationship Id="rId87" Type="http://schemas.openxmlformats.org/officeDocument/2006/relationships/hyperlink" Target="https://hal.science/search/index/?q=*&amp;authFullName_s=Oleg Grabar" TargetMode="External"/><Relationship Id="rId88" Type="http://schemas.openxmlformats.org/officeDocument/2006/relationships/hyperlink" Target="https://hal.science/search/index/?q=*&amp;authFullName_s=Sophie Makariou" TargetMode="External"/><Relationship Id="rId89" Type="http://schemas.openxmlformats.org/officeDocument/2006/relationships/hyperlink" Target="https://hal.science/search/index/?q=*&amp;authFullName_s=R&#233;mi Labrusse" TargetMode="External"/><Relationship Id="rId90" Type="http://schemas.openxmlformats.org/officeDocument/2006/relationships/hyperlink" Target="https://hal.science/search/index/?q=*&amp;authFullName_s=Poss&#233;m&#233; &#201;velyne" TargetMode="External"/><Relationship Id="rId91" Type="http://schemas.openxmlformats.org/officeDocument/2006/relationships/hyperlink" Target="https://cnrs.hal.science/hal-04006803v1" TargetMode="External"/><Relationship Id="rId92" Type="http://schemas.openxmlformats.org/officeDocument/2006/relationships/hyperlink" Target="https://hal.science/hal-04006942v1" TargetMode="External"/><Relationship Id="rId93" Type="http://schemas.openxmlformats.org/officeDocument/2006/relationships/hyperlink" Target="https://hal.science/search/index/?q=*&amp;authFullName_s=France Nerlich" TargetMode="External"/><Relationship Id="rId94" Type="http://schemas.openxmlformats.org/officeDocument/2006/relationships/hyperlink" Target="https://cnrs.hal.science/hal-04006975v1" TargetMode="External"/><Relationship Id="rId95" Type="http://schemas.openxmlformats.org/officeDocument/2006/relationships/hyperlink" Target="https://hal.science/search/index/?q=*&amp;authFullName_s=Guitemie Maldonado" TargetMode="External"/><Relationship Id="rId96" Type="http://schemas.openxmlformats.org/officeDocument/2006/relationships/hyperlink" Target="https://hal.science/hal-04006930v1" TargetMode="External"/><Relationship Id="rId97" Type="http://schemas.openxmlformats.org/officeDocument/2006/relationships/hyperlink" Target="https://hal.science/search/index/?q=*&amp;authFullName_s=Renaud Benoit-Cattin" TargetMode="External"/><Relationship Id="rId98" Type="http://schemas.openxmlformats.org/officeDocument/2006/relationships/hyperlink" Target="https://cnrs.hal.science/hal-04006969v1" TargetMode="External"/><Relationship Id="rId99" Type="http://schemas.openxmlformats.org/officeDocument/2006/relationships/hyperlink" Target="https://cnrs.hal.science/hal-04006816v1" TargetMode="External"/><Relationship Id="rId100" Type="http://schemas.openxmlformats.org/officeDocument/2006/relationships/hyperlink" Target="https://cnrs.hal.science/hal-04006982v1" TargetMode="External"/><Relationship Id="rId101" Type="http://schemas.openxmlformats.org/officeDocument/2006/relationships/hyperlink" Target="https://hal.science/hal-04006601v1" TargetMode="External"/><Relationship Id="rId102" Type="http://schemas.openxmlformats.org/officeDocument/2006/relationships/hyperlink" Target="https://hal.science/search/index/?q=*&amp;authFullName_s=Bernard Toulier" TargetMode="External"/><Relationship Id="rId103" Type="http://schemas.openxmlformats.org/officeDocument/2006/relationships/hyperlink" Target="https://www.actes-sud.fr/catalogue/architectures-dorient-en-france" TargetMode="External"/><Relationship Id="rId104" Type="http://schemas.openxmlformats.org/officeDocument/2006/relationships/hyperlink" Target="https://hal.science/hal-04007667v1" TargetMode="External"/><Relationship Id="rId105" Type="http://schemas.openxmlformats.org/officeDocument/2006/relationships/hyperlink" Target="https://hal.science/search/index/?q=*&amp;authFullName_s=Mercedes Volait" TargetMode="External"/><Relationship Id="rId106" Type="http://schemas.openxmlformats.org/officeDocument/2006/relationships/hyperlink" Target="https://cnrs.hal.science/hal-04006756v1" TargetMode="External"/><Relationship Id="rId107" Type="http://schemas.openxmlformats.org/officeDocument/2006/relationships/hyperlink" Target="http://www.editions-msh.fr/livre/?GCOI=27351100575740" TargetMode="External"/><Relationship Id="rId108" Type="http://schemas.openxmlformats.org/officeDocument/2006/relationships/hyperlink" Target="https://hal.science/hal-04007646v1" TargetMode="External"/><Relationship Id="rId109" Type="http://schemas.openxmlformats.org/officeDocument/2006/relationships/hyperlink" Target="https://hal.science/search/index/?q=*&amp;authFullName_s=Jean-Louis Cohen" TargetMode="External"/><Relationship Id="rId110" Type="http://schemas.openxmlformats.org/officeDocument/2006/relationships/hyperlink" Target="https://hal.science/search/index/?q=*&amp;authFullName_s=Youcef Kanoun" TargetMode="External"/><Relationship Id="rId111" Type="http://schemas.openxmlformats.org/officeDocument/2006/relationships/hyperlink" Target="https://hal.science/search/index/?q=*&amp;authFullName_s=Dominique Delaunay" TargetMode="External"/><Relationship Id="rId112" Type="http://schemas.openxmlformats.org/officeDocument/2006/relationships/hyperlink" Target="https://cnrs.hal.science/hal-04544556v1" TargetMode="External"/><Relationship Id="rId113" Type="http://schemas.openxmlformats.org/officeDocument/2006/relationships/hyperlink" Target="https://www.culture.gouv.fr/Nous-connaitre/Decouvrir-le-ministere/histoire-du-ministere/ressources-documentaires/publications/La-collection-Travaux-et-documents/1941.-genese-et-developpements-d-une-loi-sur-l-archeologie" TargetMode="External"/><Relationship Id="rId114" Type="http://schemas.openxmlformats.org/officeDocument/2006/relationships/hyperlink" Target="https://hal.science/hal-04007828v1" TargetMode="External"/><Relationship Id="rId115" Type="http://schemas.openxmlformats.org/officeDocument/2006/relationships/hyperlink" Target="https://hal.science/hal-04009540v1" TargetMode="External"/><Relationship Id="rId116" Type="http://schemas.openxmlformats.org/officeDocument/2006/relationships/hyperlink" Target="https://hal.science/hal-04006573v1" TargetMode="External"/><Relationship Id="rId117" Type="http://schemas.openxmlformats.org/officeDocument/2006/relationships/hyperlink" Target="http://www.pulim.unilim.fr/index.php/notre-catalogue/fiche-detaillee?task=view&amp;amp;id=906" TargetMode="External"/><Relationship Id="rId118" Type="http://schemas.openxmlformats.org/officeDocument/2006/relationships/hyperlink" Target="https://cnrs.hal.science/hal-04008825v1" TargetMode="External"/><Relationship Id="rId119" Type="http://schemas.openxmlformats.org/officeDocument/2006/relationships/hyperlink" Target="https://hal.science/hal-01374791v1" TargetMode="External"/><Relationship Id="rId120" Type="http://schemas.openxmlformats.org/officeDocument/2006/relationships/hyperlink" Target="http://www.ladocumentationfrancaise.fr/catalogue/9782110093158/index.shtml#" TargetMode="External"/><Relationship Id="rId121" Type="http://schemas.openxmlformats.org/officeDocument/2006/relationships/hyperlink" Target="https://hal.science/hal-04007713v1" TargetMode="External"/><Relationship Id="rId122" Type="http://schemas.openxmlformats.org/officeDocument/2006/relationships/hyperlink" Target="https://hal.science/hal-01374793v1" TargetMode="External"/><Relationship Id="rId123" Type="http://schemas.openxmlformats.org/officeDocument/2006/relationships/hyperlink" Target="http://icom.museum/resources/publications-database/publication/architecture-et-quotidien-du-musee-geneve-19-20-et-21-juin-2008/" TargetMode="External"/><Relationship Id="rId124" Type="http://schemas.openxmlformats.org/officeDocument/2006/relationships/hyperlink" Target="https://hal.science/hal-04009562v1" TargetMode="External"/><Relationship Id="rId125" Type="http://schemas.openxmlformats.org/officeDocument/2006/relationships/hyperlink" Target="https://hal.science/hal-04006537v1" TargetMode="External"/><Relationship Id="rId126" Type="http://schemas.openxmlformats.org/officeDocument/2006/relationships/hyperlink" Target="https://hal.science/hal-01374794v1" TargetMode="External"/><Relationship Id="rId127" Type="http://schemas.openxmlformats.org/officeDocument/2006/relationships/hyperlink" Target="http://www.pur-editions.fr/detail.php?idOuv=2649" TargetMode="External"/><Relationship Id="rId128" Type="http://schemas.openxmlformats.org/officeDocument/2006/relationships/hyperlink" Target="https://hal.science/hal-04008153v1" TargetMode="External"/><Relationship Id="rId129" Type="http://schemas.openxmlformats.org/officeDocument/2006/relationships/hyperlink" Target="https://hal.science/hal-04009639v1" TargetMode="External"/><Relationship Id="rId130" Type="http://schemas.openxmlformats.org/officeDocument/2006/relationships/hyperlink" Target="https://hal.science/hal-04009498v1" TargetMode="External"/><Relationship Id="rId131" Type="http://schemas.openxmlformats.org/officeDocument/2006/relationships/hyperlink" Target="https://hal.science/hal-04007783v1" TargetMode="External"/><Relationship Id="rId132" Type="http://schemas.openxmlformats.org/officeDocument/2006/relationships/hyperlink" Target="https://hal.science/hal-04007763v1" TargetMode="External"/><Relationship Id="rId133" Type="http://schemas.openxmlformats.org/officeDocument/2006/relationships/hyperlink" Target="https://hal.science/hal-04007804v1" TargetMode="External"/><Relationship Id="rId134" Type="http://schemas.openxmlformats.org/officeDocument/2006/relationships/hyperlink" Target="https://hal.science/hal-04008193v1" TargetMode="External"/><Relationship Id="rId135" Type="http://schemas.openxmlformats.org/officeDocument/2006/relationships/hyperlink" Target="https://hal.science/hal-04009673v1" TargetMode="External"/><Relationship Id="rId136" Type="http://schemas.openxmlformats.org/officeDocument/2006/relationships/hyperlink" Target="https://hal.science/hal-04010212v1" TargetMode="External"/><Relationship Id="rId137" Type="http://schemas.openxmlformats.org/officeDocument/2006/relationships/hyperlink" Target="https://hal.science/hal-04008174v1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Nabila Oulebsir</dc:title>
  <dc:description>CV</dc:description>
  <dc:subject/>
  <cp:keywords/>
  <cp:category/>
  <cp:lastModifiedBy/>
  <dcterms:created xsi:type="dcterms:W3CDTF">2026-03-16T00:53:23+01:00</dcterms:created>
  <dcterms:modified xsi:type="dcterms:W3CDTF">2026-03-16T00:53:23+01:00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