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nadine-bernard19</w:t>
        </w:r>
      </w:hyperlink>
    </w:p>
    <w:p>
      <w:pPr>
        <w:numPr>
          <w:ilvl w:val="0"/>
          <w:numId w:val="1"/>
        </w:numPr>
      </w:pPr>
      <w:r>
        <w:rPr/>
        <w:t xml:space="preserve"> ORCID : </w:t>
      </w:r>
      <w:hyperlink r:id="rId8" w:history="1">
        <w:r>
          <w:rPr>
            <w:color w:val="#410a8c"/>
            <w:u w:val="single"/>
          </w:rPr>
          <w:t xml:space="preserve">0000-0001-5775-8929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Is compensation a myth? Modelling the use of public and private urban green spaces in relation to the geographical context</w:t>
              </w:r>
            </w:hyperlink>
          </w:p>
          <w:p>
            <w:pPr/>
            <w:hyperlink r:id="rId10" w:history="1">
              <w:r>
                <w:rPr>
                  <w:color w:val="#410a8c"/>
                  <w:u w:val="single"/>
                </w:rPr>
                <w:t xml:space="preserve">Esteban Bopp</w:t>
              </w:r>
            </w:hyperlink>
            <w:r>
              <w:rPr/>
              <w:t xml:space="preserve">,</w:t>
            </w:r>
            <w:hyperlink r:id="rId11" w:history="1">
              <w:r>
                <w:rPr>
                  <w:color w:val="#410a8c"/>
                  <w:u w:val="single"/>
                </w:rPr>
                <w:t xml:space="preserve">Hélène Houot</w:t>
              </w:r>
            </w:hyperlink>
            <w:r>
              <w:rPr/>
              <w:t xml:space="preserve">,</w:t>
            </w:r>
            <w:hyperlink r:id="rId12" w:history="1">
              <w:r>
                <w:rPr>
                  <w:color w:val="#410a8c"/>
                  <w:u w:val="single"/>
                </w:rPr>
                <w:t xml:space="preserve">Gilles Vuidel</w:t>
              </w:r>
            </w:hyperlink>
            <w:r>
              <w:rPr/>
              <w:t xml:space="preserve">,</w:t>
            </w: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et al.</w:t>
            </w:r>
          </w:p>
          <w:p>
            <w:pPr/>
            <w:r>
              <w:rPr>
                <w:i w:val="1"/>
                <w:iCs w:val="1"/>
              </w:rPr>
              <w:t xml:space="preserve">Urban Forestry &amp; Urban Greening</w:t>
            </w:r>
            <w:r>
              <w:rPr/>
              <w:t xml:space="preserve">, 2024, pp.128552. </w:t>
            </w:r>
            <w:hyperlink r:id="rId15" w:history="1">
              <w:r>
                <w:rPr>
                  <w:color w:val="#410a8c"/>
                  <w:u w:val="single"/>
                </w:rPr>
                <w:t xml:space="preserve">⟨10.1016/j.ufug.2024.128552⟩</w:t>
              </w:r>
            </w:hyperlink>
          </w:p>
          <w:p>
            <w:pPr/>
            <w:r>
              <w:rPr/>
              <w:t xml:space="preserve">Article dans une revue</w:t>
            </w:r>
          </w:p>
          <w:p>
            <w:pPr/>
            <w:hyperlink r:id="rId9" w:history="1">
              <w:r>
                <w:rPr>
                  <w:color w:val="#410a8c"/>
                  <w:u w:val="single"/>
                </w:rPr>
                <w:t xml:space="preserve">hal-04757189v1</w:t>
              </w:r>
            </w:hyperlink>
          </w:p>
        </w:tc>
      </w:tr>
      <w:tr>
        <w:trPr/>
        <w:tc>
          <w:tcPr>
            <w:noWrap/>
          </w:tcPr>
          <w:p>
            <w:pPr>
              <w:spacing w:after="200"/>
            </w:pPr>
            <w:hyperlink r:id="rId16" w:history="1">
              <w:r>
                <w:rPr>
                  <w:color w:val="1e198e"/>
                  <w:b w:val="1"/>
                  <w:bCs w:val="1"/>
                  <w:u w:val="single"/>
                </w:rPr>
                <w:t xml:space="preserve">Gestational diabetes mellitus and air pollution in the urban environment: Critical time windows of exposure across age and BMI classes</w:t>
              </w:r>
            </w:hyperlink>
          </w:p>
          <w:p>
            <w:pPr/>
            <w:hyperlink r:id="rId17" w:history="1">
              <w:r>
                <w:rPr>
                  <w:color w:val="#410a8c"/>
                  <w:u w:val="single"/>
                </w:rPr>
                <w:t xml:space="preserve">M. Pascard</w:t>
              </w:r>
            </w:hyperlink>
            <w:r>
              <w:rPr/>
              <w:t xml:space="preserve">,</w:t>
            </w:r>
            <w:hyperlink r:id="rId18" w:history="1">
              <w:r>
                <w:rPr>
                  <w:color w:val="#410a8c"/>
                  <w:u w:val="single"/>
                </w:rPr>
                <w:t xml:space="preserve">F. Mauny</w:t>
              </w:r>
            </w:hyperlink>
            <w:r>
              <w:rPr/>
              <w:t xml:space="preserve">,</w:t>
            </w:r>
            <w:hyperlink r:id="rId19" w:history="1">
              <w:r>
                <w:rPr>
                  <w:color w:val="#410a8c"/>
                  <w:u w:val="single"/>
                </w:rPr>
                <w:t xml:space="preserve">A.-S. Mariet</w:t>
              </w:r>
            </w:hyperlink>
            <w:r>
              <w:rPr/>
              <w:t xml:space="preserve">,</w:t>
            </w:r>
            <w:hyperlink r:id="rId20" w:history="1">
              <w:r>
                <w:rPr>
                  <w:color w:val="#410a8c"/>
                  <w:u w:val="single"/>
                </w:rPr>
                <w:t xml:space="preserve">B. Martin</w:t>
              </w:r>
            </w:hyperlink>
            <w:r>
              <w:rPr/>
              <w:t xml:space="preserve">,</w:t>
            </w:r>
            <w:hyperlink r:id="rId21" w:history="1">
              <w:r>
                <w:rPr>
                  <w:color w:val="#410a8c"/>
                  <w:u w:val="single"/>
                </w:rPr>
                <w:t xml:space="preserve">C. Quantin</w:t>
              </w:r>
            </w:hyperlink>
            <w:r>
              <w:rPr/>
              <w:t xml:space="preserve">et al.</w:t>
            </w:r>
          </w:p>
          <w:p>
            <w:pPr/>
            <w:r>
              <w:rPr>
                <w:i w:val="1"/>
                <w:iCs w:val="1"/>
              </w:rPr>
              <w:t xml:space="preserve">Building and Environment</w:t>
            </w:r>
            <w:r>
              <w:rPr/>
              <w:t xml:space="preserve">, 2024, 266, pp.112098. </w:t>
            </w:r>
            <w:hyperlink r:id="rId22" w:history="1">
              <w:r>
                <w:rPr>
                  <w:color w:val="#410a8c"/>
                  <w:u w:val="single"/>
                </w:rPr>
                <w:t xml:space="preserve">⟨10.1016/j.buildenv.2024.112098⟩</w:t>
              </w:r>
            </w:hyperlink>
          </w:p>
          <w:p>
            <w:pPr/>
            <w:r>
              <w:rPr/>
              <w:t xml:space="preserve">Article dans une revue</w:t>
            </w:r>
          </w:p>
          <w:p>
            <w:pPr/>
            <w:hyperlink r:id="rId16" w:history="1">
              <w:r>
                <w:rPr>
                  <w:color w:val="#410a8c"/>
                  <w:u w:val="single"/>
                </w:rPr>
                <w:t xml:space="preserve">hal-05039822v1</w:t>
              </w:r>
            </w:hyperlink>
          </w:p>
        </w:tc>
      </w:tr>
      <w:tr>
        <w:trPr/>
        <w:tc>
          <w:tcPr>
            <w:noWrap/>
          </w:tcPr>
          <w:p>
            <w:pPr>
              <w:spacing w:after="200"/>
            </w:pPr>
            <w:hyperlink r:id="rId23" w:history="1">
              <w:r>
                <w:rPr>
                  <w:color w:val="1e198e"/>
                  <w:b w:val="1"/>
                  <w:bCs w:val="1"/>
                  <w:u w:val="single"/>
                </w:rPr>
                <w:t xml:space="preserve">Spatialized temporal dynamics of daily ozone concentrations: Identification of the main spatial differences</w:t>
              </w:r>
            </w:hyperlink>
          </w:p>
          <w:p>
            <w:pPr/>
            <w:hyperlink r:id="rId24" w:history="1">
              <w:r>
                <w:rPr>
                  <w:color w:val="#410a8c"/>
                  <w:u w:val="single"/>
                </w:rPr>
                <w:t xml:space="preserve">Honorine Gauthier-Manuel</w:t>
              </w:r>
            </w:hyperlink>
            <w:r>
              <w:rPr/>
              <w:t xml:space="preserve">,</w:t>
            </w:r>
            <w:hyperlink r:id="rId14" w:history="1">
              <w:r>
                <w:rPr>
                  <w:color w:val="#410a8c"/>
                  <w:u w:val="single"/>
                </w:rPr>
                <w:t xml:space="preserve">Nadine Bernard</w:t>
              </w:r>
            </w:hyperlink>
            <w:r>
              <w:rPr/>
              <w:t xml:space="preserve">,</w:t>
            </w:r>
            <w:hyperlink r:id="rId25" w:history="1">
              <w:r>
                <w:rPr>
                  <w:color w:val="#410a8c"/>
                  <w:u w:val="single"/>
                </w:rPr>
                <w:t xml:space="preserve">Mathieu Boilleaut</w:t>
              </w:r>
            </w:hyperlink>
            <w:r>
              <w:rPr/>
              <w:t xml:space="preserve">,</w:t>
            </w:r>
            <w:hyperlink r:id="rId26" w:history="1">
              <w:r>
                <w:rPr>
                  <w:color w:val="#410a8c"/>
                  <w:u w:val="single"/>
                </w:rPr>
                <w:t xml:space="preserve">Patrick Giraudoux</w:t>
              </w:r>
            </w:hyperlink>
            <w:r>
              <w:rPr/>
              <w:t xml:space="preserve">,</w:t>
            </w:r>
            <w:hyperlink r:id="rId13" w:history="1">
              <w:r>
                <w:rPr>
                  <w:color w:val="#410a8c"/>
                  <w:u w:val="single"/>
                </w:rPr>
                <w:t xml:space="preserve">Sophie Pujol</w:t>
              </w:r>
            </w:hyperlink>
            <w:r>
              <w:rPr/>
              <w:t xml:space="preserve">et al.</w:t>
            </w:r>
          </w:p>
          <w:p>
            <w:pPr/>
            <w:r>
              <w:rPr>
                <w:i w:val="1"/>
                <w:iCs w:val="1"/>
              </w:rPr>
              <w:t xml:space="preserve">Environment International</w:t>
            </w:r>
            <w:r>
              <w:rPr/>
              <w:t xml:space="preserve">, 2023, 173, pp.107859. </w:t>
            </w:r>
            <w:hyperlink r:id="rId27" w:history="1">
              <w:r>
                <w:rPr>
                  <w:color w:val="#410a8c"/>
                  <w:u w:val="single"/>
                </w:rPr>
                <w:t xml:space="preserve">⟨10.1016/j.envint.2023.107859⟩</w:t>
              </w:r>
            </w:hyperlink>
          </w:p>
          <w:p>
            <w:pPr/>
            <w:r>
              <w:rPr/>
              <w:t xml:space="preserve">Article dans une revue</w:t>
            </w:r>
          </w:p>
          <w:p>
            <w:pPr/>
            <w:hyperlink r:id="rId23" w:history="1">
              <w:r>
                <w:rPr>
                  <w:color w:val="#410a8c"/>
                  <w:u w:val="single"/>
                </w:rPr>
                <w:t xml:space="preserve">hal-04601859v1</w:t>
              </w:r>
            </w:hyperlink>
          </w:p>
        </w:tc>
      </w:tr>
      <w:tr>
        <w:trPr/>
        <w:tc>
          <w:tcPr>
            <w:noWrap/>
          </w:tcPr>
          <w:p>
            <w:pPr>
              <w:spacing w:after="200"/>
            </w:pPr>
            <w:hyperlink r:id="rId28" w:history="1">
              <w:r>
                <w:rPr>
                  <w:color w:val="1e198e"/>
                  <w:b w:val="1"/>
                  <w:bCs w:val="1"/>
                  <w:u w:val="single"/>
                </w:rPr>
                <w:t xml:space="preserve">Environmental noise exposure is associated with atherothrombotic risk</w:t>
              </w:r>
            </w:hyperlink>
          </w:p>
          <w:p>
            <w:pPr/>
            <w:hyperlink r:id="rId29" w:history="1">
              <w:r>
                <w:rPr>
                  <w:color w:val="#410a8c"/>
                  <w:u w:val="single"/>
                </w:rPr>
                <w:t xml:space="preserve">Magali Koczorowski</w:t>
              </w:r>
            </w:hyperlink>
            <w:r>
              <w:rPr/>
              <w:t xml:space="preserve">,</w:t>
            </w:r>
            <w:hyperlink r:id="rId14" w:history="1">
              <w:r>
                <w:rPr>
                  <w:color w:val="#410a8c"/>
                  <w:u w:val="single"/>
                </w:rPr>
                <w:t xml:space="preserve">Nadine Bernard</w:t>
              </w:r>
            </w:hyperlink>
            <w:r>
              <w:rPr/>
              <w:t xml:space="preserve">,</w:t>
            </w:r>
            <w:hyperlink r:id="rId30" w:history="1">
              <w:r>
                <w:rPr>
                  <w:color w:val="#410a8c"/>
                  <w:u w:val="single"/>
                </w:rPr>
                <w:t xml:space="preserve">Frédéric Mauny</w:t>
              </w:r>
            </w:hyperlink>
            <w:r>
              <w:rPr/>
              <w:t xml:space="preserve">,</w:t>
            </w:r>
            <w:hyperlink r:id="rId31" w:history="1">
              <w:r>
                <w:rPr>
                  <w:color w:val="#410a8c"/>
                  <w:u w:val="single"/>
                </w:rPr>
                <w:t xml:space="preserve">Frederic Chagué</w:t>
              </w:r>
            </w:hyperlink>
            <w:r>
              <w:rPr/>
              <w:t xml:space="preserve">,</w:t>
            </w:r>
            <w:hyperlink r:id="rId13" w:history="1">
              <w:r>
                <w:rPr>
                  <w:color w:val="#410a8c"/>
                  <w:u w:val="single"/>
                </w:rPr>
                <w:t xml:space="preserve">Sophie Pujol</w:t>
              </w:r>
            </w:hyperlink>
            <w:r>
              <w:rPr/>
              <w:t xml:space="preserve">et al.</w:t>
            </w:r>
          </w:p>
          <w:p>
            <w:pPr/>
            <w:r>
              <w:rPr>
                <w:i w:val="1"/>
                <w:iCs w:val="1"/>
              </w:rPr>
              <w:t xml:space="preserve">Scientific Reports</w:t>
            </w:r>
            <w:r>
              <w:rPr/>
              <w:t xml:space="preserve">, 2022, 12 (1), pp.3151. </w:t>
            </w:r>
            <w:hyperlink r:id="rId32" w:history="1">
              <w:r>
                <w:rPr>
                  <w:color w:val="#410a8c"/>
                  <w:u w:val="single"/>
                </w:rPr>
                <w:t xml:space="preserve">⟨10.1038/s41598-022-06825-0⟩</w:t>
              </w:r>
            </w:hyperlink>
          </w:p>
          <w:p>
            <w:pPr/>
            <w:r>
              <w:rPr/>
              <w:t xml:space="preserve">Article dans une revue</w:t>
            </w:r>
          </w:p>
          <w:p>
            <w:pPr/>
            <w:hyperlink r:id="rId28" w:history="1">
              <w:r>
                <w:rPr>
                  <w:color w:val="#410a8c"/>
                  <w:u w:val="single"/>
                </w:rPr>
                <w:t xml:space="preserve">hal-04627649v1</w:t>
              </w:r>
            </w:hyperlink>
          </w:p>
        </w:tc>
      </w:tr>
      <w:tr>
        <w:trPr/>
        <w:tc>
          <w:tcPr>
            <w:noWrap/>
          </w:tcPr>
          <w:p>
            <w:pPr>
              <w:spacing w:after="200"/>
            </w:pPr>
            <w:hyperlink r:id="rId33" w:history="1">
              <w:r>
                <w:rPr>
                  <w:color w:val="1e198e"/>
                  <w:b w:val="1"/>
                  <w:bCs w:val="1"/>
                  <w:u w:val="single"/>
                </w:rPr>
                <w:t xml:space="preserve">Improvement of downscaled ozone concentrations from the transnational scale to the kilometric scale: Need, interest and new insights</w:t>
              </w:r>
            </w:hyperlink>
          </w:p>
          <w:p>
            <w:pPr/>
            <w:hyperlink r:id="rId24" w:history="1">
              <w:r>
                <w:rPr>
                  <w:color w:val="#410a8c"/>
                  <w:u w:val="single"/>
                </w:rPr>
                <w:t xml:space="preserve">Honorine Gauthier-Manuel</w:t>
              </w:r>
            </w:hyperlink>
            <w:r>
              <w:rPr/>
              <w:t xml:space="preserve">,</w:t>
            </w:r>
            <w:hyperlink r:id="rId30" w:history="1">
              <w:r>
                <w:rPr>
                  <w:color w:val="#410a8c"/>
                  <w:u w:val="single"/>
                </w:rPr>
                <w:t xml:space="preserve">Frédéric Mauny</w:t>
              </w:r>
            </w:hyperlink>
            <w:r>
              <w:rPr/>
              <w:t xml:space="preserve">,</w:t>
            </w:r>
            <w:hyperlink r:id="rId25" w:history="1">
              <w:r>
                <w:rPr>
                  <w:color w:val="#410a8c"/>
                  <w:u w:val="single"/>
                </w:rPr>
                <w:t xml:space="preserve">Mathieu Boilleaut</w:t>
              </w:r>
            </w:hyperlink>
            <w:r>
              <w:rPr/>
              <w:t xml:space="preserve">,</w:t>
            </w:r>
            <w:hyperlink r:id="rId34" w:history="1">
              <w:r>
                <w:rPr>
                  <w:color w:val="#410a8c"/>
                  <w:u w:val="single"/>
                </w:rPr>
                <w:t xml:space="preserve">Marie Ristori</w:t>
              </w:r>
            </w:hyperlink>
            <w:r>
              <w:rPr/>
              <w:t xml:space="preserve">,</w:t>
            </w:r>
            <w:hyperlink r:id="rId13" w:history="1">
              <w:r>
                <w:rPr>
                  <w:color w:val="#410a8c"/>
                  <w:u w:val="single"/>
                </w:rPr>
                <w:t xml:space="preserve">Sophie Pujol</w:t>
              </w:r>
            </w:hyperlink>
            <w:r>
              <w:rPr/>
              <w:t xml:space="preserve">et al.</w:t>
            </w:r>
          </w:p>
          <w:p>
            <w:pPr/>
            <w:r>
              <w:rPr>
                <w:i w:val="1"/>
                <w:iCs w:val="1"/>
              </w:rPr>
              <w:t xml:space="preserve">Environmental Research</w:t>
            </w:r>
            <w:r>
              <w:rPr/>
              <w:t xml:space="preserve">, 2022, 210, pp.112947. </w:t>
            </w:r>
            <w:hyperlink r:id="rId35" w:history="1">
              <w:r>
                <w:rPr>
                  <w:color w:val="#410a8c"/>
                  <w:u w:val="single"/>
                </w:rPr>
                <w:t xml:space="preserve">⟨10.1016/j.envres.2022.112947⟩</w:t>
              </w:r>
            </w:hyperlink>
          </w:p>
          <w:p>
            <w:pPr/>
            <w:r>
              <w:rPr/>
              <w:t xml:space="preserve">Article dans une revue</w:t>
            </w:r>
          </w:p>
          <w:p>
            <w:pPr/>
            <w:hyperlink r:id="rId33" w:history="1">
              <w:r>
                <w:rPr>
                  <w:color w:val="#410a8c"/>
                  <w:u w:val="single"/>
                </w:rPr>
                <w:t xml:space="preserve">hal-03723752v1</w:t>
              </w:r>
            </w:hyperlink>
          </w:p>
        </w:tc>
      </w:tr>
      <w:tr>
        <w:trPr/>
        <w:tc>
          <w:tcPr>
            <w:noWrap/>
          </w:tcPr>
          <w:p>
            <w:pPr>
              <w:spacing w:after="200"/>
            </w:pPr>
            <w:hyperlink r:id="rId36" w:history="1">
              <w:r>
                <w:rPr>
                  <w:color w:val="1e198e"/>
                  <w:b w:val="1"/>
                  <w:bCs w:val="1"/>
                  <w:u w:val="single"/>
                </w:rPr>
                <w:t xml:space="preserve">Assessing the impact of telework enhancing policies for reducing car emissions: Exploring calculation methods for data-missing urban areas</w:t>
              </w:r>
            </w:hyperlink>
          </w:p>
          <w:p>
            <w:pPr/>
            <w:hyperlink r:id="rId37" w:history="1">
              <w:r>
                <w:rPr>
                  <w:color w:val="#410a8c"/>
                  <w:u w:val="single"/>
                </w:rPr>
                <w:t xml:space="preserve">Quentin Tenailleau</w:t>
              </w:r>
            </w:hyperlink>
            <w:r>
              <w:rPr/>
              <w:t xml:space="preserve">,</w:t>
            </w:r>
            <w:hyperlink r:id="rId38" w:history="1">
              <w:r>
                <w:rPr>
                  <w:color w:val="#410a8c"/>
                  <w:u w:val="single"/>
                </w:rPr>
                <w:t xml:space="preserve">Cécile Tannier</w:t>
              </w:r>
            </w:hyperlink>
            <w:r>
              <w:rPr/>
              <w:t xml:space="preserve">,</w:t>
            </w:r>
            <w:hyperlink r:id="rId12" w:history="1">
              <w:r>
                <w:rPr>
                  <w:color w:val="#410a8c"/>
                  <w:u w:val="single"/>
                </w:rPr>
                <w:t xml:space="preserve">Gilles Vuidel</w:t>
              </w:r>
            </w:hyperlink>
            <w:r>
              <w:rPr/>
              <w:t xml:space="preserve">,</w:t>
            </w:r>
            <w:hyperlink r:id="rId39" w:history="1">
              <w:r>
                <w:rPr>
                  <w:color w:val="#410a8c"/>
                  <w:u w:val="single"/>
                </w:rPr>
                <w:t xml:space="preserve">Patrice Tissandier</w:t>
              </w:r>
            </w:hyperlink>
            <w:r>
              <w:rPr/>
              <w:t xml:space="preserve">,</w:t>
            </w:r>
            <w:hyperlink r:id="rId14" w:history="1">
              <w:r>
                <w:rPr>
                  <w:color w:val="#410a8c"/>
                  <w:u w:val="single"/>
                </w:rPr>
                <w:t xml:space="preserve">Nadine Bernard</w:t>
              </w:r>
            </w:hyperlink>
          </w:p>
          <w:p>
            <w:pPr/>
            <w:r>
              <w:rPr>
                <w:i w:val="1"/>
                <w:iCs w:val="1"/>
              </w:rPr>
              <w:t xml:space="preserve">Urban Climate</w:t>
            </w:r>
            <w:r>
              <w:rPr/>
              <w:t xml:space="preserve">, 2021, 38, pp.100876. </w:t>
            </w:r>
            <w:hyperlink r:id="rId40" w:history="1">
              <w:r>
                <w:rPr>
                  <w:color w:val="#410a8c"/>
                  <w:u w:val="single"/>
                </w:rPr>
                <w:t xml:space="preserve">⟨10.1016/j.uclim.2021.100876⟩</w:t>
              </w:r>
            </w:hyperlink>
          </w:p>
          <w:p>
            <w:pPr/>
            <w:r>
              <w:rPr/>
              <w:t xml:space="preserve">Article dans une revue</w:t>
            </w:r>
          </w:p>
          <w:p>
            <w:pPr/>
            <w:hyperlink r:id="rId36" w:history="1">
              <w:r>
                <w:rPr>
                  <w:color w:val="#410a8c"/>
                  <w:u w:val="single"/>
                </w:rPr>
                <w:t xml:space="preserve">hal-03234221v1</w:t>
              </w:r>
            </w:hyperlink>
          </w:p>
        </w:tc>
      </w:tr>
      <w:tr>
        <w:trPr/>
        <w:tc>
          <w:tcPr>
            <w:noWrap/>
          </w:tcPr>
          <w:p>
            <w:pPr>
              <w:spacing w:after="200"/>
            </w:pPr>
            <w:hyperlink r:id="rId41" w:history="1">
              <w:r>
                <w:rPr>
                  <w:color w:val="1e198e"/>
                  <w:b w:val="1"/>
                  <w:bCs w:val="1"/>
                  <w:u w:val="single"/>
                </w:rPr>
                <w:t xml:space="preserve">Enhancing air quality forecasts by geomatic downscaling: an application to daily PM10 concentrations in France</w:t>
              </w:r>
            </w:hyperlink>
          </w:p>
          <w:p>
            <w:pPr/>
            <w:hyperlink r:id="rId42" w:history="1">
              <w:r>
                <w:rPr>
                  <w:color w:val="#410a8c"/>
                  <w:u w:val="single"/>
                </w:rPr>
                <w:t xml:space="preserve">Daniel Joly</w:t>
              </w:r>
            </w:hyperlink>
            <w:r>
              <w:rPr/>
              <w:t xml:space="preserve">,</w:t>
            </w:r>
            <w:hyperlink r:id="rId43" w:history="1">
              <w:r>
                <w:rPr>
                  <w:color w:val="#410a8c"/>
                  <w:u w:val="single"/>
                </w:rPr>
                <w:t xml:space="preserve">Daniel Gilbert</w:t>
              </w:r>
            </w:hyperlink>
            <w:r>
              <w:rPr/>
              <w:t xml:space="preserve">,</w:t>
            </w:r>
            <w:hyperlink r:id="rId44" w:history="1">
              <w:r>
                <w:rPr>
                  <w:color w:val="#410a8c"/>
                  <w:u w:val="single"/>
                </w:rPr>
                <w:t xml:space="preserve">Maria Diaz-De-Quijano</w:t>
              </w:r>
            </w:hyperlink>
            <w:r>
              <w:rPr/>
              <w:t xml:space="preserve">,</w:t>
            </w:r>
            <w:hyperlink r:id="rId45" w:history="1">
              <w:r>
                <w:rPr>
                  <w:color w:val="#410a8c"/>
                  <w:u w:val="single"/>
                </w:rPr>
                <w:t xml:space="preserve">Mohamed Hilal</w:t>
              </w:r>
            </w:hyperlink>
            <w:r>
              <w:rPr/>
              <w:t xml:space="preserve">,</w:t>
            </w:r>
            <w:hyperlink r:id="rId46" w:history="1">
              <w:r>
                <w:rPr>
                  <w:color w:val="#410a8c"/>
                  <w:u w:val="single"/>
                </w:rPr>
                <w:t xml:space="preserve">Mathieu Joly</w:t>
              </w:r>
            </w:hyperlink>
            <w:r>
              <w:rPr/>
              <w:t xml:space="preserve">et al.</w:t>
            </w:r>
          </w:p>
          <w:p>
            <w:pPr/>
            <w:r>
              <w:rPr>
                <w:i w:val="1"/>
                <w:iCs w:val="1"/>
              </w:rPr>
              <w:t xml:space="preserve">Theoretical and Applied Climatology</w:t>
            </w:r>
            <w:r>
              <w:rPr/>
              <w:t xml:space="preserve">, 2021, 143 (1), pp.327-339 (2021). </w:t>
            </w:r>
            <w:hyperlink r:id="rId47" w:history="1">
              <w:r>
                <w:rPr>
                  <w:color w:val="#410a8c"/>
                  <w:u w:val="single"/>
                </w:rPr>
                <w:t xml:space="preserve">⟨10.1007/s00704-020-03418-7⟩</w:t>
              </w:r>
            </w:hyperlink>
          </w:p>
          <w:p>
            <w:pPr/>
            <w:r>
              <w:rPr/>
              <w:t xml:space="preserve">Article dans une revue</w:t>
            </w:r>
          </w:p>
          <w:p>
            <w:pPr/>
            <w:hyperlink r:id="rId41" w:history="1">
              <w:r>
                <w:rPr>
                  <w:color w:val="#410a8c"/>
                  <w:u w:val="single"/>
                </w:rPr>
                <w:t xml:space="preserve">hal-02973090v1</w:t>
              </w:r>
            </w:hyperlink>
          </w:p>
        </w:tc>
      </w:tr>
      <w:tr>
        <w:trPr/>
        <w:tc>
          <w:tcPr>
            <w:noWrap/>
          </w:tcPr>
          <w:p>
            <w:pPr>
              <w:spacing w:after="200"/>
            </w:pPr>
            <w:hyperlink r:id="rId48" w:history="1">
              <w:r>
                <w:rPr>
                  <w:color w:val="1e198e"/>
                  <w:b w:val="1"/>
                  <w:bCs w:val="1"/>
                  <w:u w:val="single"/>
                </w:rPr>
                <w:t xml:space="preserve">Association between moderated level of air pollution and fetal growth: the potential role of noise exposure</w:t>
              </w:r>
            </w:hyperlink>
          </w:p>
          <w:p>
            <w:pPr/>
            <w:hyperlink r:id="rId49" w:history="1">
              <w:r>
                <w:rPr>
                  <w:color w:val="#410a8c"/>
                  <w:u w:val="single"/>
                </w:rPr>
                <w:t xml:space="preserve">Anne-Sophie Mariet</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0" w:history="1">
              <w:r>
                <w:rPr>
                  <w:color w:val="#410a8c"/>
                  <w:u w:val="single"/>
                </w:rPr>
                <w:t xml:space="preserve">Paul Sagot</w:t>
              </w:r>
            </w:hyperlink>
            <w:r>
              <w:rPr/>
              <w:t xml:space="preserve">,</w:t>
            </w:r>
            <w:hyperlink r:id="rId51" w:history="1">
              <w:r>
                <w:rPr>
                  <w:color w:val="#410a8c"/>
                  <w:u w:val="single"/>
                </w:rPr>
                <w:t xml:space="preserve">Gérard Thiriez</w:t>
              </w:r>
            </w:hyperlink>
            <w:r>
              <w:rPr/>
              <w:t xml:space="preserve">et al.</w:t>
            </w:r>
          </w:p>
          <w:p>
            <w:pPr/>
            <w:r>
              <w:rPr>
                <w:i w:val="1"/>
                <w:iCs w:val="1"/>
              </w:rPr>
              <w:t xml:space="preserve">Scientific Reports</w:t>
            </w:r>
            <w:r>
              <w:rPr/>
              <w:t xml:space="preserve">, 2021, 11 (1), pp.11238. </w:t>
            </w:r>
            <w:hyperlink r:id="rId52" w:history="1">
              <w:r>
                <w:rPr>
                  <w:color w:val="#410a8c"/>
                  <w:u w:val="single"/>
                </w:rPr>
                <w:t xml:space="preserve">⟨10.1038/s41598-021-90788-1⟩</w:t>
              </w:r>
            </w:hyperlink>
          </w:p>
          <w:p>
            <w:pPr/>
            <w:r>
              <w:rPr/>
              <w:t xml:space="preserve">Article dans une revue</w:t>
            </w:r>
          </w:p>
          <w:p>
            <w:pPr/>
            <w:hyperlink r:id="rId48" w:history="1">
              <w:r>
                <w:rPr>
                  <w:color w:val="#410a8c"/>
                  <w:u w:val="single"/>
                </w:rPr>
                <w:t xml:space="preserve">hal-03240426v1</w:t>
              </w:r>
            </w:hyperlink>
          </w:p>
        </w:tc>
      </w:tr>
      <w:tr>
        <w:trPr/>
        <w:tc>
          <w:tcPr>
            <w:noWrap/>
          </w:tcPr>
          <w:p>
            <w:pPr>
              <w:spacing w:after="200"/>
            </w:pPr>
            <w:hyperlink r:id="rId53" w:history="1">
              <w:r>
                <w:rPr>
                  <w:color w:val="1e198e"/>
                  <w:b w:val="1"/>
                  <w:bCs w:val="1"/>
                  <w:u w:val="single"/>
                </w:rPr>
                <w:t xml:space="preserve">Short term association between air pollution (PM10, NO2 and O3) and secondary spontaneous pneumothorax</w:t>
              </w:r>
            </w:hyperlink>
          </w:p>
          <w:p>
            <w:pPr/>
            <w:hyperlink r:id="rId54" w:history="1">
              <w:r>
                <w:rPr>
                  <w:color w:val="#410a8c"/>
                  <w:u w:val="single"/>
                </w:rPr>
                <w:t xml:space="preserve">Tania Marx</w:t>
              </w:r>
            </w:hyperlink>
            <w:r>
              <w:rPr/>
              <w:t xml:space="preserve">,</w:t>
            </w:r>
            <w:hyperlink r:id="rId14" w:history="1">
              <w:r>
                <w:rPr>
                  <w:color w:val="#410a8c"/>
                  <w:u w:val="single"/>
                </w:rPr>
                <w:t xml:space="preserve">Nadine Bernard</w:t>
              </w:r>
            </w:hyperlink>
            <w:r>
              <w:rPr/>
              <w:t xml:space="preserve">,</w:t>
            </w:r>
            <w:hyperlink r:id="rId55" w:history="1">
              <w:r>
                <w:rPr>
                  <w:color w:val="#410a8c"/>
                  <w:u w:val="single"/>
                </w:rPr>
                <w:t xml:space="preserve">Anne-Laure Parmentier</w:t>
              </w:r>
            </w:hyperlink>
            <w:r>
              <w:rPr/>
              <w:t xml:space="preserve">,</w:t>
            </w:r>
            <w:hyperlink r:id="rId56" w:history="1">
              <w:r>
                <w:rPr>
                  <w:color w:val="#410a8c"/>
                  <w:u w:val="single"/>
                </w:rPr>
                <w:t xml:space="preserve">Marc Puyraveau</w:t>
              </w:r>
            </w:hyperlink>
            <w:r>
              <w:rPr/>
              <w:t xml:space="preserve">,</w:t>
            </w:r>
            <w:hyperlink r:id="rId57" w:history="1">
              <w:r>
                <w:rPr>
                  <w:color w:val="#410a8c"/>
                  <w:u w:val="single"/>
                </w:rPr>
                <w:t xml:space="preserve">Berenger Martin</w:t>
              </w:r>
            </w:hyperlink>
            <w:r>
              <w:rPr/>
              <w:t xml:space="preserve">et al.</w:t>
            </w:r>
          </w:p>
          <w:p>
            <w:pPr/>
            <w:r>
              <w:rPr>
                <w:i w:val="1"/>
                <w:iCs w:val="1"/>
              </w:rPr>
              <w:t xml:space="preserve">Scientific Reports</w:t>
            </w:r>
            <w:r>
              <w:rPr/>
              <w:t xml:space="preserve">, 2020, 10 (1), pp.11823. </w:t>
            </w:r>
            <w:hyperlink r:id="rId58" w:history="1">
              <w:r>
                <w:rPr>
                  <w:color w:val="#410a8c"/>
                  <w:u w:val="single"/>
                </w:rPr>
                <w:t xml:space="preserve">⟨10.1038/s41598-020-68831-4⟩</w:t>
              </w:r>
            </w:hyperlink>
          </w:p>
          <w:p>
            <w:pPr/>
            <w:r>
              <w:rPr/>
              <w:t xml:space="preserve">Article dans une revue</w:t>
            </w:r>
          </w:p>
          <w:p>
            <w:pPr/>
            <w:hyperlink r:id="rId53" w:history="1">
              <w:r>
                <w:rPr>
                  <w:color w:val="#410a8c"/>
                  <w:u w:val="single"/>
                </w:rPr>
                <w:t xml:space="preserve">inserm-02939070v1</w:t>
              </w:r>
            </w:hyperlink>
          </w:p>
        </w:tc>
      </w:tr>
      <w:tr>
        <w:trPr/>
        <w:tc>
          <w:tcPr>
            <w:noWrap/>
          </w:tcPr>
          <w:p>
            <w:pPr>
              <w:spacing w:after="200"/>
            </w:pPr>
            <w:hyperlink r:id="rId59" w:history="1">
              <w:r>
                <w:rPr>
                  <w:color w:val="1e198e"/>
                  <w:b w:val="1"/>
                  <w:bCs w:val="1"/>
                  <w:u w:val="single"/>
                </w:rPr>
                <w:t xml:space="preserve">Pregnancy vulnerability in urban areas: a pragmatic approach combining behavioral, medico-obstetrical, socio-economic and environmental factors</w:t>
              </w:r>
            </w:hyperlink>
          </w:p>
          <w:p>
            <w:pPr/>
            <w:hyperlink r:id="rId60" w:history="1">
              <w:r>
                <w:rPr>
                  <w:color w:val="#410a8c"/>
                  <w:u w:val="single"/>
                </w:rPr>
                <w:t xml:space="preserve">Alice Brembilla</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61" w:history="1">
              <w:r>
                <w:rPr>
                  <w:color w:val="#410a8c"/>
                  <w:u w:val="single"/>
                </w:rPr>
                <w:t xml:space="preserve">Astrid Eckman</w:t>
              </w:r>
            </w:hyperlink>
            <w:r>
              <w:rPr/>
              <w:t xml:space="preserve">et al.</w:t>
            </w:r>
          </w:p>
          <w:p>
            <w:pPr/>
            <w:r>
              <w:rPr>
                <w:i w:val="1"/>
                <w:iCs w:val="1"/>
              </w:rPr>
              <w:t xml:space="preserve">Scientific Reports</w:t>
            </w:r>
            <w:r>
              <w:rPr/>
              <w:t xml:space="preserve">, 2019, 9 (1), </w:t>
            </w:r>
            <w:hyperlink r:id="rId62" w:history="1">
              <w:r>
                <w:rPr>
                  <w:color w:val="#410a8c"/>
                  <w:u w:val="single"/>
                </w:rPr>
                <w:t xml:space="preserve">⟨10.1038/s41598-019-55005-0⟩</w:t>
              </w:r>
            </w:hyperlink>
          </w:p>
          <w:p>
            <w:pPr/>
            <w:r>
              <w:rPr/>
              <w:t xml:space="preserve">Article dans une revue</w:t>
            </w:r>
          </w:p>
          <w:p>
            <w:pPr/>
            <w:hyperlink r:id="rId59" w:history="1">
              <w:r>
                <w:rPr>
                  <w:color w:val="#410a8c"/>
                  <w:u w:val="single"/>
                </w:rPr>
                <w:t xml:space="preserve">hal-02408643v1</w:t>
              </w:r>
            </w:hyperlink>
          </w:p>
        </w:tc>
      </w:tr>
      <w:tr>
        <w:trPr/>
        <w:tc>
          <w:tcPr>
            <w:noWrap/>
          </w:tcPr>
          <w:p>
            <w:pPr>
              <w:spacing w:after="200"/>
            </w:pPr>
            <w:hyperlink r:id="rId63" w:history="1">
              <w:r>
                <w:rPr>
                  <w:color w:val="1e198e"/>
                  <w:b w:val="1"/>
                  <w:bCs w:val="1"/>
                  <w:u w:val="single"/>
                </w:rPr>
                <w:t xml:space="preserve">Does air pollution really impact the onset of spontaneous pneumothorax? A French case-crossover study</w:t>
              </w:r>
            </w:hyperlink>
          </w:p>
          <w:p>
            <w:pPr/>
            <w:hyperlink r:id="rId54" w:history="1">
              <w:r>
                <w:rPr>
                  <w:color w:val="#410a8c"/>
                  <w:u w:val="single"/>
                </w:rPr>
                <w:t xml:space="preserve">Tania Marx</w:t>
              </w:r>
            </w:hyperlink>
            <w:r>
              <w:rPr/>
              <w:t xml:space="preserve">,</w:t>
            </w:r>
            <w:hyperlink r:id="rId14" w:history="1">
              <w:r>
                <w:rPr>
                  <w:color w:val="#410a8c"/>
                  <w:u w:val="single"/>
                </w:rPr>
                <w:t xml:space="preserve">Nadine Bernard</w:t>
              </w:r>
            </w:hyperlink>
            <w:r>
              <w:rPr/>
              <w:t xml:space="preserve">,</w:t>
            </w:r>
            <w:hyperlink r:id="rId55" w:history="1">
              <w:r>
                <w:rPr>
                  <w:color w:val="#410a8c"/>
                  <w:u w:val="single"/>
                </w:rPr>
                <w:t xml:space="preserve">Anne-Laure Parmentier</w:t>
              </w:r>
            </w:hyperlink>
            <w:r>
              <w:rPr/>
              <w:t xml:space="preserve">,</w:t>
            </w:r>
            <w:hyperlink r:id="rId56" w:history="1">
              <w:r>
                <w:rPr>
                  <w:color w:val="#410a8c"/>
                  <w:u w:val="single"/>
                </w:rPr>
                <w:t xml:space="preserve">Marc Puyraveau</w:t>
              </w:r>
            </w:hyperlink>
            <w:r>
              <w:rPr/>
              <w:t xml:space="preserve">,</w:t>
            </w:r>
            <w:hyperlink r:id="rId57" w:history="1">
              <w:r>
                <w:rPr>
                  <w:color w:val="#410a8c"/>
                  <w:u w:val="single"/>
                </w:rPr>
                <w:t xml:space="preserve">Berenger Martin</w:t>
              </w:r>
            </w:hyperlink>
            <w:r>
              <w:rPr/>
              <w:t xml:space="preserve">et al.</w:t>
            </w:r>
          </w:p>
          <w:p>
            <w:pPr/>
            <w:r>
              <w:rPr>
                <w:i w:val="1"/>
                <w:iCs w:val="1"/>
              </w:rPr>
              <w:t xml:space="preserve">Environment International</w:t>
            </w:r>
            <w:r>
              <w:rPr/>
              <w:t xml:space="preserve">, 2019, 127, pp.317-323. </w:t>
            </w:r>
            <w:hyperlink r:id="rId64" w:history="1">
              <w:r>
                <w:rPr>
                  <w:color w:val="#410a8c"/>
                  <w:u w:val="single"/>
                </w:rPr>
                <w:t xml:space="preserve">⟨10.1016/j.envint.2019.01.056⟩</w:t>
              </w:r>
            </w:hyperlink>
          </w:p>
          <w:p>
            <w:pPr/>
            <w:r>
              <w:rPr/>
              <w:t xml:space="preserve">Article dans une revue</w:t>
            </w:r>
          </w:p>
          <w:p>
            <w:pPr/>
            <w:hyperlink r:id="rId63" w:history="1">
              <w:r>
                <w:rPr>
                  <w:color w:val="#410a8c"/>
                  <w:u w:val="single"/>
                </w:rPr>
                <w:t xml:space="preserve">hal-02533225v1</w:t>
              </w:r>
            </w:hyperlink>
          </w:p>
        </w:tc>
      </w:tr>
      <w:tr>
        <w:trPr/>
        <w:tc>
          <w:tcPr>
            <w:noWrap/>
          </w:tcPr>
          <w:p>
            <w:pPr>
              <w:spacing w:after="200"/>
            </w:pPr>
            <w:hyperlink r:id="rId65" w:history="1">
              <w:r>
                <w:rPr>
                  <w:color w:val="1e198e"/>
                  <w:b w:val="1"/>
                  <w:bCs w:val="1"/>
                  <w:u w:val="single"/>
                </w:rPr>
                <w:t xml:space="preserve">Multiple pregnancies and air pollution in moderately polluted cities: Is there an association between air pollution and fetal growth?</w:t>
              </w:r>
            </w:hyperlink>
          </w:p>
          <w:p>
            <w:pPr/>
            <w:hyperlink r:id="rId49" w:history="1">
              <w:r>
                <w:rPr>
                  <w:color w:val="#410a8c"/>
                  <w:u w:val="single"/>
                </w:rPr>
                <w:t xml:space="preserve">Anne-Sophie Mariet</w:t>
              </w:r>
            </w:hyperlink>
            <w:r>
              <w:rPr/>
              <w:t xml:space="preserve">,</w:t>
            </w:r>
            <w:hyperlink r:id="rId30"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51" w:history="1">
              <w:r>
                <w:rPr>
                  <w:color w:val="#410a8c"/>
                  <w:u w:val="single"/>
                </w:rPr>
                <w:t xml:space="preserve">Gérard Thiriez</w:t>
              </w:r>
            </w:hyperlink>
            <w:r>
              <w:rPr/>
              <w:t xml:space="preserve">,</w:t>
            </w:r>
            <w:hyperlink r:id="rId50" w:history="1">
              <w:r>
                <w:rPr>
                  <w:color w:val="#410a8c"/>
                  <w:u w:val="single"/>
                </w:rPr>
                <w:t xml:space="preserve">Paul Sagot</w:t>
              </w:r>
            </w:hyperlink>
            <w:r>
              <w:rPr/>
              <w:t xml:space="preserve">et al.</w:t>
            </w:r>
          </w:p>
          <w:p>
            <w:pPr/>
            <w:r>
              <w:rPr>
                <w:i w:val="1"/>
                <w:iCs w:val="1"/>
              </w:rPr>
              <w:t xml:space="preserve">Environment International</w:t>
            </w:r>
            <w:r>
              <w:rPr/>
              <w:t xml:space="preserve">, 2018, 121, pp.890 - 897. </w:t>
            </w:r>
            <w:hyperlink r:id="rId66" w:history="1">
              <w:r>
                <w:rPr>
                  <w:color w:val="#410a8c"/>
                  <w:u w:val="single"/>
                </w:rPr>
                <w:t xml:space="preserve">⟨10.1016/j.envint.2018.10.015⟩</w:t>
              </w:r>
            </w:hyperlink>
          </w:p>
          <w:p>
            <w:pPr/>
            <w:r>
              <w:rPr/>
              <w:t xml:space="preserve">Article dans une revue</w:t>
            </w:r>
          </w:p>
          <w:p>
            <w:pPr/>
            <w:hyperlink r:id="rId65" w:history="1">
              <w:r>
                <w:rPr>
                  <w:color w:val="#410a8c"/>
                  <w:u w:val="single"/>
                </w:rPr>
                <w:t xml:space="preserve">hal-01901723v1</w:t>
              </w:r>
            </w:hyperlink>
          </w:p>
        </w:tc>
      </w:tr>
      <w:tr>
        <w:trPr/>
        <w:tc>
          <w:tcPr>
            <w:noWrap/>
          </w:tcPr>
          <w:p>
            <w:pPr>
              <w:spacing w:after="200"/>
            </w:pPr>
            <w:hyperlink r:id="rId67" w:history="1">
              <w:r>
                <w:rPr>
                  <w:color w:val="1e198e"/>
                  <w:b w:val="1"/>
                  <w:bCs w:val="1"/>
                  <w:u w:val="single"/>
                </w:rPr>
                <w:t xml:space="preserve">Origin and diversity of testate amoebae shell composition: Example of Bullinularia indica living in Sphagnum capillifolium</w:t>
              </w:r>
            </w:hyperlink>
          </w:p>
          <w:p>
            <w:pPr/>
            <w:hyperlink r:id="rId68" w:history="1">
              <w:r>
                <w:rPr>
                  <w:color w:val="#410a8c"/>
                  <w:u w:val="single"/>
                </w:rPr>
                <w:t xml:space="preserve">Maxence Delaine</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w:t>
            </w:r>
            <w:hyperlink r:id="rId69" w:history="1">
              <w:r>
                <w:rPr>
                  <w:color w:val="#410a8c"/>
                  <w:u w:val="single"/>
                </w:rPr>
                <w:t xml:space="preserve">Philippe Recourt</w:t>
              </w:r>
            </w:hyperlink>
            <w:r>
              <w:rPr/>
              <w:t xml:space="preserve">,</w:t>
            </w:r>
            <w:hyperlink r:id="rId70" w:history="1">
              <w:r>
                <w:rPr>
                  <w:color w:val="#410a8c"/>
                  <w:u w:val="single"/>
                </w:rPr>
                <w:t xml:space="preserve">Eric Armynot Du Châtelet</w:t>
              </w:r>
            </w:hyperlink>
          </w:p>
          <w:p>
            <w:pPr/>
            <w:r>
              <w:rPr>
                <w:i w:val="1"/>
                <w:iCs w:val="1"/>
              </w:rPr>
              <w:t xml:space="preserve">European Journal of Protistology</w:t>
            </w:r>
            <w:r>
              <w:rPr/>
              <w:t xml:space="preserve">, 2017, 59, pp.14 - 25. </w:t>
            </w:r>
            <w:hyperlink r:id="rId71" w:history="1">
              <w:r>
                <w:rPr>
                  <w:color w:val="#410a8c"/>
                  <w:u w:val="single"/>
                </w:rPr>
                <w:t xml:space="preserve">⟨10.1016/j.ejop.2017.03.002⟩</w:t>
              </w:r>
            </w:hyperlink>
          </w:p>
          <w:p>
            <w:pPr/>
            <w:r>
              <w:rPr/>
              <w:t xml:space="preserve">Article dans une revue</w:t>
            </w:r>
          </w:p>
          <w:p>
            <w:pPr/>
            <w:hyperlink r:id="rId67" w:history="1">
              <w:r>
                <w:rPr>
                  <w:color w:val="#410a8c"/>
                  <w:u w:val="single"/>
                </w:rPr>
                <w:t xml:space="preserve">hal-01516979v1</w:t>
              </w:r>
            </w:hyperlink>
          </w:p>
        </w:tc>
      </w:tr>
      <w:tr>
        <w:trPr/>
        <w:tc>
          <w:tcPr>
            <w:noWrap/>
          </w:tcPr>
          <w:p>
            <w:pPr>
              <w:spacing w:after="200"/>
            </w:pPr>
            <w:hyperlink r:id="rId72" w:history="1">
              <w:r>
                <w:rPr>
                  <w:color w:val="1e198e"/>
                  <w:b w:val="1"/>
                  <w:bCs w:val="1"/>
                  <w:u w:val="single"/>
                </w:rPr>
                <w:t xml:space="preserve">Multi-Element Analysis of Blood Samples in a Passerine Species: Excesses and Deficiencies of Trace Elements in an Urbanization Study</w:t>
              </w:r>
            </w:hyperlink>
          </w:p>
          <w:p>
            <w:pPr/>
            <w:hyperlink r:id="rId73" w:history="1">
              <w:r>
                <w:rPr>
                  <w:color w:val="#410a8c"/>
                  <w:u w:val="single"/>
                </w:rPr>
                <w:t xml:space="preserve">Juliette Bailly</w:t>
              </w:r>
            </w:hyperlink>
            <w:r>
              <w:rPr/>
              <w:t xml:space="preserve">,</w:t>
            </w:r>
            <w:hyperlink r:id="rId74" w:history="1">
              <w:r>
                <w:rPr>
                  <w:color w:val="#410a8c"/>
                  <w:u w:val="single"/>
                </w:rPr>
                <w:t xml:space="preserve">Bruno Faivre</w:t>
              </w:r>
            </w:hyperlink>
            <w:r>
              <w:rPr/>
              <w:t xml:space="preserve">,</w:t>
            </w:r>
            <w:hyperlink r:id="rId14" w:history="1">
              <w:r>
                <w:rPr>
                  <w:color w:val="#410a8c"/>
                  <w:u w:val="single"/>
                </w:rPr>
                <w:t xml:space="preserve">Nadine Bernard</w:t>
              </w:r>
            </w:hyperlink>
            <w:r>
              <w:rPr/>
              <w:t xml:space="preserve">,</w:t>
            </w:r>
            <w:hyperlink r:id="rId75" w:history="1">
              <w:r>
                <w:rPr>
                  <w:color w:val="#410a8c"/>
                  <w:u w:val="single"/>
                </w:rPr>
                <w:t xml:space="preserve">Mickaël Sage</w:t>
              </w:r>
            </w:hyperlink>
            <w:r>
              <w:rPr/>
              <w:t xml:space="preserve">,</w:t>
            </w:r>
            <w:hyperlink r:id="rId76" w:history="1">
              <w:r>
                <w:rPr>
                  <w:color w:val="#410a8c"/>
                  <w:u w:val="single"/>
                </w:rPr>
                <w:t xml:space="preserve">Nadia Crini</w:t>
              </w:r>
            </w:hyperlink>
            <w:r>
              <w:rPr/>
              <w:t xml:space="preserve">et al.</w:t>
            </w:r>
          </w:p>
          <w:p>
            <w:pPr/>
            <w:r>
              <w:rPr>
                <w:i w:val="1"/>
                <w:iCs w:val="1"/>
              </w:rPr>
              <w:t xml:space="preserve">Frontiers in Ecology and Evolution</w:t>
            </w:r>
            <w:r>
              <w:rPr/>
              <w:t xml:space="preserve">, 2017, 5, </w:t>
            </w:r>
            <w:hyperlink r:id="rId77" w:history="1">
              <w:r>
                <w:rPr>
                  <w:color w:val="#410a8c"/>
                  <w:u w:val="single"/>
                </w:rPr>
                <w:t xml:space="preserve">⟨10.3389/fevo.2017.00006⟩</w:t>
              </w:r>
            </w:hyperlink>
          </w:p>
          <w:p>
            <w:pPr/>
            <w:r>
              <w:rPr/>
              <w:t xml:space="preserve">Article dans une revue</w:t>
            </w:r>
          </w:p>
          <w:p>
            <w:pPr/>
            <w:hyperlink r:id="rId72" w:history="1">
              <w:r>
                <w:rPr>
                  <w:color w:val="#410a8c"/>
                  <w:u w:val="single"/>
                </w:rPr>
                <w:t xml:space="preserve">hal-01562970v1</w:t>
              </w:r>
            </w:hyperlink>
          </w:p>
        </w:tc>
      </w:tr>
      <w:tr>
        <w:trPr/>
        <w:tc>
          <w:tcPr>
            <w:noWrap/>
          </w:tcPr>
          <w:p>
            <w:pPr>
              <w:spacing w:after="200"/>
            </w:pPr>
            <w:hyperlink r:id="rId78" w:history="1">
              <w:r>
                <w:rPr>
                  <w:color w:val="1e198e"/>
                  <w:b w:val="1"/>
                  <w:bCs w:val="1"/>
                  <w:u w:val="single"/>
                </w:rPr>
                <w:t xml:space="preserve">Microbial diversity and ecological networks as indicators of environmental quality</w:t>
              </w:r>
            </w:hyperlink>
          </w:p>
          <w:p>
            <w:pPr/>
            <w:hyperlink r:id="rId79" w:history="1">
              <w:r>
                <w:rPr>
                  <w:color w:val="#410a8c"/>
                  <w:u w:val="single"/>
                </w:rPr>
                <w:t xml:space="preserve">Battle Karimi</w:t>
              </w:r>
            </w:hyperlink>
            <w:r>
              <w:rPr/>
              <w:t xml:space="preserve">,</w:t>
            </w:r>
            <w:hyperlink r:id="rId80" w:history="1">
              <w:r>
                <w:rPr>
                  <w:color w:val="#410a8c"/>
                  <w:u w:val="single"/>
                </w:rPr>
                <w:t xml:space="preserve">Pierre-Alain Maron</w:t>
              </w:r>
            </w:hyperlink>
            <w:r>
              <w:rPr/>
              <w:t xml:space="preserve">,</w:t>
            </w:r>
            <w:hyperlink r:id="rId81" w:history="1">
              <w:r>
                <w:rPr>
                  <w:color w:val="#410a8c"/>
                  <w:u w:val="single"/>
                </w:rPr>
                <w:t xml:space="preserve">Nicolas Chemidlin Prévost-Bouré</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et al.</w:t>
            </w:r>
          </w:p>
          <w:p>
            <w:pPr/>
            <w:r>
              <w:rPr>
                <w:i w:val="1"/>
                <w:iCs w:val="1"/>
              </w:rPr>
              <w:t xml:space="preserve">Environmental Chemistry Letters</w:t>
            </w:r>
            <w:r>
              <w:rPr/>
              <w:t xml:space="preserve">, 2017, 15 (2), pp.265-281. </w:t>
            </w:r>
            <w:hyperlink r:id="rId82" w:history="1">
              <w:r>
                <w:rPr>
                  <w:color w:val="#410a8c"/>
                  <w:u w:val="single"/>
                </w:rPr>
                <w:t xml:space="preserve">⟨10.1007/s10311-017-0614-6⟩</w:t>
              </w:r>
            </w:hyperlink>
          </w:p>
          <w:p>
            <w:pPr/>
            <w:r>
              <w:rPr/>
              <w:t xml:space="preserve">Article dans une revue</w:t>
            </w:r>
          </w:p>
          <w:p>
            <w:pPr/>
            <w:hyperlink r:id="rId78" w:history="1">
              <w:r>
                <w:rPr>
                  <w:color w:val="#410a8c"/>
                  <w:u w:val="single"/>
                </w:rPr>
                <w:t xml:space="preserve">hal-01516976v1</w:t>
              </w:r>
            </w:hyperlink>
          </w:p>
        </w:tc>
      </w:tr>
      <w:tr>
        <w:trPr/>
        <w:tc>
          <w:tcPr>
            <w:noWrap/>
          </w:tcPr>
          <w:p>
            <w:pPr>
              <w:spacing w:after="200"/>
            </w:pPr>
            <w:hyperlink r:id="rId83" w:history="1">
              <w:r>
                <w:rPr>
                  <w:color w:val="1e198e"/>
                  <w:b w:val="1"/>
                  <w:bCs w:val="1"/>
                  <w:u w:val="single"/>
                </w:rPr>
                <w:t xml:space="preserve">Does low to moderate environmental exposure to noise and air pollution influence preterm delivery in medium-sized cities?</w:t>
              </w:r>
            </w:hyperlink>
          </w:p>
          <w:p>
            <w:pPr/>
            <w:hyperlink r:id="rId84" w:history="1">
              <w:r>
                <w:rPr>
                  <w:color w:val="#410a8c"/>
                  <w:u w:val="single"/>
                </w:rPr>
                <w:t xml:space="preserve">Marie Barba-Vasseur</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0" w:history="1">
              <w:r>
                <w:rPr>
                  <w:color w:val="#410a8c"/>
                  <w:u w:val="single"/>
                </w:rPr>
                <w:t xml:space="preserve">Paul Sagot</w:t>
              </w:r>
            </w:hyperlink>
            <w:r>
              <w:rPr/>
              <w:t xml:space="preserve">,</w:t>
            </w:r>
            <w:hyperlink r:id="rId85" w:history="1">
              <w:r>
                <w:rPr>
                  <w:color w:val="#410a8c"/>
                  <w:u w:val="single"/>
                </w:rPr>
                <w:t xml:space="preserve">Didier Riethmuller</w:t>
              </w:r>
            </w:hyperlink>
            <w:r>
              <w:rPr/>
              <w:t xml:space="preserve">et al.</w:t>
            </w:r>
          </w:p>
          <w:p>
            <w:pPr/>
            <w:r>
              <w:rPr>
                <w:i w:val="1"/>
                <w:iCs w:val="1"/>
              </w:rPr>
              <w:t xml:space="preserve">International Journal of Epidemiology</w:t>
            </w:r>
            <w:r>
              <w:rPr/>
              <w:t xml:space="preserve">, 2017, 46 (6), pp.2017-2027. </w:t>
            </w:r>
            <w:hyperlink r:id="rId86" w:history="1">
              <w:r>
                <w:rPr>
                  <w:color w:val="#410a8c"/>
                  <w:u w:val="single"/>
                </w:rPr>
                <w:t xml:space="preserve">⟨10.1093/ije/dyx121⟩</w:t>
              </w:r>
            </w:hyperlink>
          </w:p>
          <w:p>
            <w:pPr/>
            <w:r>
              <w:rPr/>
              <w:t xml:space="preserve">Article dans une revue</w:t>
            </w:r>
          </w:p>
          <w:p>
            <w:pPr/>
            <w:hyperlink r:id="rId83" w:history="1">
              <w:r>
                <w:rPr>
                  <w:color w:val="#410a8c"/>
                  <w:u w:val="single"/>
                </w:rPr>
                <w:t xml:space="preserve">hal-01577033v1</w:t>
              </w:r>
            </w:hyperlink>
          </w:p>
        </w:tc>
      </w:tr>
      <w:tr>
        <w:trPr/>
        <w:tc>
          <w:tcPr>
            <w:noWrap/>
          </w:tcPr>
          <w:p>
            <w:pPr>
              <w:spacing w:after="200"/>
            </w:pPr>
            <w:hyperlink r:id="rId87" w:history="1">
              <w:r>
                <w:rPr>
                  <w:color w:val="1e198e"/>
                  <w:b w:val="1"/>
                  <w:bCs w:val="1"/>
                  <w:u w:val="single"/>
                </w:rPr>
                <w:t xml:space="preserve">Cinderella's helping pigeons of the microbial world: The potential of testate amoebae for identifying cryptotephra</w:t>
              </w:r>
            </w:hyperlink>
          </w:p>
          <w:p>
            <w:pPr/>
            <w:hyperlink r:id="rId68" w:history="1">
              <w:r>
                <w:rPr>
                  <w:color w:val="#410a8c"/>
                  <w:u w:val="single"/>
                </w:rPr>
                <w:t xml:space="preserve">Maxence Delaine</w:t>
              </w:r>
            </w:hyperlink>
            <w:r>
              <w:rPr/>
              <w:t xml:space="preserve">,</w:t>
            </w:r>
            <w:hyperlink r:id="rId88" w:history="1">
              <w:r>
                <w:rPr>
                  <w:color w:val="#410a8c"/>
                  <w:u w:val="single"/>
                </w:rPr>
                <w:t xml:space="preserve">Leonardo Fernández</w:t>
              </w:r>
            </w:hyperlink>
            <w:r>
              <w:rPr/>
              <w:t xml:space="preserve">,</w:t>
            </w:r>
            <w:hyperlink r:id="rId70" w:history="1">
              <w:r>
                <w:rPr>
                  <w:color w:val="#410a8c"/>
                  <w:u w:val="single"/>
                </w:rPr>
                <w:t xml:space="preserve">Eric Armynot Du Châtelet</w:t>
              </w:r>
            </w:hyperlink>
            <w:r>
              <w:rPr/>
              <w:t xml:space="preserve">,</w:t>
            </w:r>
            <w:hyperlink r:id="rId69" w:history="1">
              <w:r>
                <w:rPr>
                  <w:color w:val="#410a8c"/>
                  <w:u w:val="single"/>
                </w:rPr>
                <w:t xml:space="preserve">Philippe Recourt</w:t>
              </w:r>
            </w:hyperlink>
            <w:r>
              <w:rPr/>
              <w:t xml:space="preserve">,</w:t>
            </w:r>
            <w:hyperlink r:id="rId89" w:history="1">
              <w:r>
                <w:rPr>
                  <w:color w:val="#410a8c"/>
                  <w:u w:val="single"/>
                </w:rPr>
                <w:t xml:space="preserve">Jean-Luc Potdevin</w:t>
              </w:r>
            </w:hyperlink>
            <w:r>
              <w:rPr/>
              <w:t xml:space="preserve">et al.</w:t>
            </w:r>
          </w:p>
          <w:p>
            <w:pPr/>
            <w:r>
              <w:rPr>
                <w:i w:val="1"/>
                <w:iCs w:val="1"/>
              </w:rPr>
              <w:t xml:space="preserve">European Journal of Protistology</w:t>
            </w:r>
            <w:r>
              <w:rPr/>
              <w:t xml:space="preserve">, 2016, 55 (2), pp.152-164. </w:t>
            </w:r>
            <w:hyperlink r:id="rId90" w:history="1">
              <w:r>
                <w:rPr>
                  <w:color w:val="#410a8c"/>
                  <w:u w:val="single"/>
                </w:rPr>
                <w:t xml:space="preserve">⟨10.1016/j.ejop.2016.05.003⟩</w:t>
              </w:r>
            </w:hyperlink>
          </w:p>
          <w:p>
            <w:pPr/>
            <w:r>
              <w:rPr/>
              <w:t xml:space="preserve">Article dans une revue</w:t>
            </w:r>
          </w:p>
          <w:p>
            <w:pPr/>
            <w:hyperlink r:id="rId87" w:history="1">
              <w:r>
                <w:rPr>
                  <w:color w:val="#410a8c"/>
                  <w:u w:val="single"/>
                </w:rPr>
                <w:t xml:space="preserve">hal-04301639v1</w:t>
              </w:r>
            </w:hyperlink>
          </w:p>
        </w:tc>
      </w:tr>
      <w:tr>
        <w:trPr/>
        <w:tc>
          <w:tcPr>
            <w:noWrap/>
          </w:tcPr>
          <w:p>
            <w:pPr>
              <w:spacing w:after="200"/>
            </w:pPr>
            <w:hyperlink r:id="rId91" w:history="1">
              <w:r>
                <w:rPr>
                  <w:color w:val="1e198e"/>
                  <w:b w:val="1"/>
                  <w:bCs w:val="1"/>
                  <w:u w:val="single"/>
                </w:rPr>
                <w:t xml:space="preserve">Air pollution below WHO levels decreases by 40 % the links of terrestrial microbial networks</w:t>
              </w:r>
            </w:hyperlink>
          </w:p>
          <w:p>
            <w:pPr/>
            <w:hyperlink r:id="rId79" w:history="1">
              <w:r>
                <w:rPr>
                  <w:color w:val="#410a8c"/>
                  <w:u w:val="single"/>
                </w:rPr>
                <w:t xml:space="preserve">Battle Karimi</w:t>
              </w:r>
            </w:hyperlink>
            <w:r>
              <w:rPr/>
              <w:t xml:space="preserve">,</w:t>
            </w: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Environmental Chemistry Letters</w:t>
            </w:r>
            <w:r>
              <w:rPr/>
              <w:t xml:space="preserve">, 2016, 14 (4), pp.467 - 475. </w:t>
            </w:r>
            <w:hyperlink r:id="rId93" w:history="1">
              <w:r>
                <w:rPr>
                  <w:color w:val="#410a8c"/>
                  <w:u w:val="single"/>
                </w:rPr>
                <w:t xml:space="preserve">⟨10.1007/s10311-016-0589-8⟩</w:t>
              </w:r>
            </w:hyperlink>
          </w:p>
          <w:p>
            <w:pPr/>
            <w:r>
              <w:rPr/>
              <w:t xml:space="preserve">Article dans une revue</w:t>
            </w:r>
          </w:p>
          <w:p>
            <w:pPr/>
            <w:hyperlink r:id="rId91" w:history="1">
              <w:r>
                <w:rPr>
                  <w:color w:val="#410a8c"/>
                  <w:u w:val="single"/>
                </w:rPr>
                <w:t xml:space="preserve">hal-01516963v1</w:t>
              </w:r>
            </w:hyperlink>
          </w:p>
        </w:tc>
      </w:tr>
      <w:tr>
        <w:trPr/>
        <w:tc>
          <w:tcPr>
            <w:noWrap/>
          </w:tcPr>
          <w:p>
            <w:pPr>
              <w:spacing w:after="200"/>
            </w:pPr>
            <w:hyperlink r:id="rId94" w:history="1">
              <w:r>
                <w:rPr>
                  <w:color w:val="1e198e"/>
                  <w:b w:val="1"/>
                  <w:bCs w:val="1"/>
                  <w:u w:val="single"/>
                </w:rPr>
                <w:t xml:space="preserve">Modelling and mapping trace element accumulation in Sphagnum peatlands at the European scale using a geomatic model of pollutant emissions dispersion</w:t>
              </w:r>
            </w:hyperlink>
          </w:p>
          <w:p>
            <w:pPr/>
            <w:hyperlink r:id="rId44" w:history="1">
              <w:r>
                <w:rPr>
                  <w:color w:val="#410a8c"/>
                  <w:u w:val="single"/>
                </w:rPr>
                <w:t xml:space="preserve">Maria Diaz-De-Quijano</w:t>
              </w:r>
            </w:hyperlink>
            <w:r>
              <w:rPr/>
              <w:t xml:space="preserve">,</w:t>
            </w:r>
            <w:hyperlink r:id="rId42" w:history="1">
              <w:r>
                <w:rPr>
                  <w:color w:val="#410a8c"/>
                  <w:u w:val="single"/>
                </w:rPr>
                <w:t xml:space="preserve">Daniel Joly</w:t>
              </w:r>
            </w:hyperlink>
            <w:r>
              <w:rPr/>
              <w:t xml:space="preserve">,</w:t>
            </w:r>
            <w:hyperlink r:id="rId43" w:history="1">
              <w:r>
                <w:rPr>
                  <w:color w:val="#410a8c"/>
                  <w:u w:val="single"/>
                </w:rPr>
                <w:t xml:space="preserve">Daniel Gilbert</w:t>
              </w:r>
            </w:hyperlink>
            <w:r>
              <w:rPr/>
              <w:t xml:space="preserve">,</w:t>
            </w:r>
            <w:hyperlink r:id="rId95" w:history="1">
              <w:r>
                <w:rPr>
                  <w:color w:val="#410a8c"/>
                  <w:u w:val="single"/>
                </w:rPr>
                <w:t xml:space="preserve">Marie-Laure Toussaint</w:t>
              </w:r>
            </w:hyperlink>
            <w:r>
              <w:rPr/>
              <w:t xml:space="preserve">,</w:t>
            </w:r>
            <w:hyperlink r:id="rId96" w:history="1">
              <w:r>
                <w:rPr>
                  <w:color w:val="#410a8c"/>
                  <w:u w:val="single"/>
                </w:rPr>
                <w:t xml:space="preserve">Marielle Franchi</w:t>
              </w:r>
            </w:hyperlink>
            <w:r>
              <w:rPr/>
              <w:t xml:space="preserve">et al.</w:t>
            </w:r>
          </w:p>
          <w:p>
            <w:pPr/>
            <w:r>
              <w:rPr>
                <w:i w:val="1"/>
                <w:iCs w:val="1"/>
              </w:rPr>
              <w:t xml:space="preserve">Environmental Pollution</w:t>
            </w:r>
            <w:r>
              <w:rPr/>
              <w:t xml:space="preserve">, 2016, 214, pp.8-16. </w:t>
            </w:r>
            <w:hyperlink r:id="rId97" w:history="1">
              <w:r>
                <w:rPr>
                  <w:color w:val="#410a8c"/>
                  <w:u w:val="single"/>
                </w:rPr>
                <w:t xml:space="preserve">⟨10.1016/j.envpol.2016.03.036⟩</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hal-01313641v1</w:t>
              </w:r>
            </w:hyperlink>
          </w:p>
        </w:tc>
      </w:tr>
      <w:tr>
        <w:trPr/>
        <w:tc>
          <w:tcPr>
            <w:noWrap/>
          </w:tcPr>
          <w:p>
            <w:pPr>
              <w:spacing w:after="200"/>
            </w:pPr>
            <w:hyperlink r:id="rId99" w:history="1">
              <w:r>
                <w:rPr>
                  <w:color w:val="1e198e"/>
                  <w:b w:val="1"/>
                  <w:bCs w:val="1"/>
                  <w:u w:val="single"/>
                </w:rPr>
                <w:t xml:space="preserve">Do outdoor environmental noise and atmospheric NO2 levels spatially overlap in urban areas?</w:t>
              </w:r>
            </w:hyperlink>
          </w:p>
          <w:p>
            <w:pPr/>
            <w:hyperlink r:id="rId37" w:history="1">
              <w:r>
                <w:rPr>
                  <w:color w:val="#410a8c"/>
                  <w:u w:val="single"/>
                </w:rPr>
                <w:t xml:space="preserve">Quentin Tenailleau</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25" w:history="1">
              <w:r>
                <w:rPr>
                  <w:color w:val="#410a8c"/>
                  <w:u w:val="single"/>
                </w:rPr>
                <w:t xml:space="preserve">Mathieu Boilleaut</w:t>
              </w:r>
            </w:hyperlink>
            <w:r>
              <w:rPr/>
              <w:t xml:space="preserve">et al.</w:t>
            </w:r>
          </w:p>
          <w:p>
            <w:pPr/>
            <w:r>
              <w:rPr>
                <w:i w:val="1"/>
                <w:iCs w:val="1"/>
              </w:rPr>
              <w:t xml:space="preserve">Environmental Pollution</w:t>
            </w:r>
            <w:r>
              <w:rPr/>
              <w:t xml:space="preserve">, 2016, 214, pp.767-775. </w:t>
            </w:r>
            <w:hyperlink r:id="rId100" w:history="1">
              <w:r>
                <w:rPr>
                  <w:color w:val="#410a8c"/>
                  <w:u w:val="single"/>
                </w:rPr>
                <w:t xml:space="preserve">⟨10.1016/j.envpol.2016.04.082⟩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hal-01313036v1</w:t>
              </w:r>
            </w:hyperlink>
          </w:p>
        </w:tc>
      </w:tr>
      <w:tr>
        <w:trPr/>
        <w:tc>
          <w:tcPr>
            <w:noWrap/>
          </w:tcPr>
          <w:p>
            <w:pPr>
              <w:spacing w:after="200"/>
            </w:pPr>
            <w:hyperlink r:id="rId102" w:history="1">
              <w:r>
                <w:rPr>
                  <w:color w:val="1e198e"/>
                  <w:b w:val="1"/>
                  <w:bCs w:val="1"/>
                  <w:u w:val="single"/>
                </w:rPr>
                <w:t xml:space="preserve">Air pollution in moderately polluted urban areas: How does the definition of &amp;quot;neighborhood&amp;quot; impact exposure assessment?</w:t>
              </w:r>
            </w:hyperlink>
          </w:p>
          <w:p>
            <w:pPr/>
            <w:hyperlink r:id="rId37" w:history="1">
              <w:r>
                <w:rPr>
                  <w:color w:val="#410a8c"/>
                  <w:u w:val="single"/>
                </w:rPr>
                <w:t xml:space="preserve">Quentin Tenailleau</w:t>
              </w:r>
            </w:hyperlink>
            <w:r>
              <w:rPr/>
              <w:t xml:space="preserve">,</w:t>
            </w:r>
            <w:hyperlink r:id="rId30" w:history="1">
              <w:r>
                <w:rPr>
                  <w:color w:val="#410a8c"/>
                  <w:u w:val="single"/>
                </w:rPr>
                <w:t xml:space="preserve">Frédéric Mauny</w:t>
              </w:r>
            </w:hyperlink>
            <w:r>
              <w:rPr/>
              <w:t xml:space="preserve">,</w:t>
            </w:r>
            <w:hyperlink r:id="rId42" w:history="1">
              <w:r>
                <w:rPr>
                  <w:color w:val="#410a8c"/>
                  <w:u w:val="single"/>
                </w:rPr>
                <w:t xml:space="preserve">Daniel Joly</w:t>
              </w:r>
            </w:hyperlink>
            <w:r>
              <w:rPr/>
              <w:t xml:space="preserve">,</w:t>
            </w:r>
            <w:hyperlink r:id="rId103" w:history="1">
              <w:r>
                <w:rPr>
                  <w:color w:val="#410a8c"/>
                  <w:u w:val="single"/>
                </w:rPr>
                <w:t xml:space="preserve">Stéphane François</w:t>
              </w:r>
            </w:hyperlink>
            <w:r>
              <w:rPr/>
              <w:t xml:space="preserve">,</w:t>
            </w:r>
            <w:hyperlink r:id="rId14" w:history="1">
              <w:r>
                <w:rPr>
                  <w:color w:val="#410a8c"/>
                  <w:u w:val="single"/>
                </w:rPr>
                <w:t xml:space="preserve">Nadine Bernard</w:t>
              </w:r>
            </w:hyperlink>
          </w:p>
          <w:p>
            <w:pPr/>
            <w:r>
              <w:rPr>
                <w:i w:val="1"/>
                <w:iCs w:val="1"/>
              </w:rPr>
              <w:t xml:space="preserve">Environmental Pollution</w:t>
            </w:r>
            <w:r>
              <w:rPr/>
              <w:t xml:space="preserve">, 2015, 206, pp.437 - 448. </w:t>
            </w:r>
            <w:hyperlink r:id="rId104" w:history="1">
              <w:r>
                <w:rPr>
                  <w:color w:val="#410a8c"/>
                  <w:u w:val="single"/>
                </w:rPr>
                <w:t xml:space="preserve">⟨10.1016/j.envpol.2015.07.021⟩</w:t>
              </w:r>
            </w:hyperlink>
          </w:p>
          <w:p>
            <w:pPr/>
            <w:r>
              <w:rPr/>
              <w:t xml:space="preserve">Article dans une revue</w:t>
            </w:r>
          </w:p>
          <w:p>
            <w:pPr/>
            <w:hyperlink r:id="rId102" w:history="1">
              <w:r>
                <w:rPr>
                  <w:color w:val="#410a8c"/>
                  <w:u w:val="single"/>
                </w:rPr>
                <w:t xml:space="preserve">hal-01472575v1</w:t>
              </w:r>
            </w:hyperlink>
          </w:p>
        </w:tc>
      </w:tr>
      <w:tr>
        <w:trPr/>
        <w:tc>
          <w:tcPr>
            <w:noWrap/>
          </w:tcPr>
          <w:p>
            <w:pPr>
              <w:spacing w:after="200"/>
            </w:pPr>
            <w:hyperlink r:id="rId105" w:history="1">
              <w:r>
                <w:rPr>
                  <w:color w:val="1e198e"/>
                  <w:b w:val="1"/>
                  <w:bCs w:val="1"/>
                  <w:u w:val="single"/>
                </w:rPr>
                <w:t xml:space="preserve">Characterisation and distribution of deposited trace elements transported over long and intermediate distances in north-eastern France using Sphagnum peatlands as a sentinel ecosystem</w:t>
              </w:r>
            </w:hyperlink>
          </w:p>
          <w:p>
            <w:pPr/>
            <w:hyperlink r:id="rId92" w:history="1">
              <w:r>
                <w:rPr>
                  <w:color w:val="#410a8c"/>
                  <w:u w:val="single"/>
                </w:rPr>
                <w:t xml:space="preserve">Caroline Meyer</w:t>
              </w:r>
            </w:hyperlink>
            <w:r>
              <w:rPr/>
              <w:t xml:space="preserve">,</w:t>
            </w:r>
            <w:hyperlink r:id="rId44" w:history="1">
              <w:r>
                <w:rPr>
                  <w:color w:val="#410a8c"/>
                  <w:u w:val="single"/>
                </w:rPr>
                <w:t xml:space="preserve">Maria Diaz-De-Quijano</w:t>
              </w:r>
            </w:hyperlink>
            <w:r>
              <w:rPr/>
              <w:t xml:space="preserve">,</w:t>
            </w:r>
            <w:hyperlink r:id="rId106" w:history="1">
              <w:r>
                <w:rPr>
                  <w:color w:val="#410a8c"/>
                  <w:u w:val="single"/>
                </w:rPr>
                <w:t xml:space="preserve">Fabrice Monna</w:t>
              </w:r>
            </w:hyperlink>
            <w:r>
              <w:rPr/>
              <w:t xml:space="preserve">,</w:t>
            </w:r>
            <w:hyperlink r:id="rId96" w:history="1">
              <w:r>
                <w:rPr>
                  <w:color w:val="#410a8c"/>
                  <w:u w:val="single"/>
                </w:rPr>
                <w:t xml:space="preserve">Marielle Franchi</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Atmospheric Environment</w:t>
            </w:r>
            <w:r>
              <w:rPr/>
              <w:t xml:space="preserve">, 2015, 101, pp.286-293. </w:t>
            </w:r>
            <w:hyperlink r:id="rId107" w:history="1">
              <w:r>
                <w:rPr>
                  <w:color w:val="#410a8c"/>
                  <w:u w:val="single"/>
                </w:rPr>
                <w:t xml:space="preserve">⟨10.1016/j.atmosenv.2014.11.041⟩</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hal-01114347v1</w:t>
              </w:r>
            </w:hyperlink>
          </w:p>
        </w:tc>
      </w:tr>
      <w:tr>
        <w:trPr/>
        <w:tc>
          <w:tcPr>
            <w:noWrap/>
          </w:tcPr>
          <w:p>
            <w:pPr>
              <w:spacing w:after="200"/>
            </w:pPr>
            <w:hyperlink r:id="rId109" w:history="1">
              <w:r>
                <w:rPr>
                  <w:color w:val="1e198e"/>
                  <w:b w:val="1"/>
                  <w:bCs w:val="1"/>
                  <w:u w:val="single"/>
                </w:rPr>
                <w:t xml:space="preserve">The mineral composition of the tests of 'testate amoebae' (Amoebozoa, Arcellinida): the relative importance of grain availability and grain selection</w:t>
              </w:r>
            </w:hyperlink>
          </w:p>
          <w:p>
            <w:pPr/>
            <w:hyperlink r:id="rId110" w:history="1">
              <w:r>
                <w:rPr>
                  <w:color w:val="#410a8c"/>
                  <w:u w:val="single"/>
                </w:rPr>
                <w:t xml:space="preserve">Eric Armynot Du Chatelet</w:t>
              </w:r>
            </w:hyperlink>
            <w:r>
              <w:rPr/>
              <w:t xml:space="preserve">,</w:t>
            </w:r>
            <w:hyperlink r:id="rId14" w:history="1">
              <w:r>
                <w:rPr>
                  <w:color w:val="#410a8c"/>
                  <w:u w:val="single"/>
                </w:rPr>
                <w:t xml:space="preserve">Nadine Bernard</w:t>
              </w:r>
            </w:hyperlink>
            <w:r>
              <w:rPr/>
              <w:t xml:space="preserve">,</w:t>
            </w:r>
            <w:hyperlink r:id="rId68" w:history="1">
              <w:r>
                <w:rPr>
                  <w:color w:val="#410a8c"/>
                  <w:u w:val="single"/>
                </w:rPr>
                <w:t xml:space="preserve">Maxence Delaine</w:t>
              </w:r>
            </w:hyperlink>
            <w:r>
              <w:rPr/>
              <w:t xml:space="preserve">,</w:t>
            </w:r>
            <w:hyperlink r:id="rId89" w:history="1">
              <w:r>
                <w:rPr>
                  <w:color w:val="#410a8c"/>
                  <w:u w:val="single"/>
                </w:rPr>
                <w:t xml:space="preserve">Jean-Luc Potdevin</w:t>
              </w:r>
            </w:hyperlink>
            <w:r>
              <w:rPr/>
              <w:t xml:space="preserve">,</w:t>
            </w:r>
            <w:hyperlink r:id="rId43" w:history="1">
              <w:r>
                <w:rPr>
                  <w:color w:val="#410a8c"/>
                  <w:u w:val="single"/>
                </w:rPr>
                <w:t xml:space="preserve">Daniel Gilbert</w:t>
              </w:r>
            </w:hyperlink>
          </w:p>
          <w:p>
            <w:pPr/>
            <w:r>
              <w:rPr>
                <w:i w:val="1"/>
                <w:iCs w:val="1"/>
              </w:rPr>
              <w:t xml:space="preserve">Revue de Micropaléontologie</w:t>
            </w:r>
            <w:r>
              <w:rPr/>
              <w:t xml:space="preserve">, 2015, 58, pp.141-154. </w:t>
            </w:r>
            <w:hyperlink r:id="rId111" w:history="1">
              <w:r>
                <w:rPr>
                  <w:color w:val="#410a8c"/>
                  <w:u w:val="single"/>
                </w:rPr>
                <w:t xml:space="preserve">⟨10.1016/j.revmic.2015.05.001⟩</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hal-01272243v1</w:t>
              </w:r>
            </w:hyperlink>
          </w:p>
        </w:tc>
      </w:tr>
      <w:tr>
        <w:trPr/>
        <w:tc>
          <w:tcPr>
            <w:noWrap/>
          </w:tcPr>
          <w:p>
            <w:pPr>
              <w:spacing w:after="200"/>
            </w:pPr>
            <w:hyperlink r:id="rId113" w:history="1">
              <w:r>
                <w:rPr>
                  <w:color w:val="1e198e"/>
                  <w:b w:val="1"/>
                  <w:bCs w:val="1"/>
                  <w:u w:val="single"/>
                </w:rPr>
                <w:t xml:space="preserve">Assessing residential exposure to urban noise using environmental models: does the size of the local living neighborhood matter?</w:t>
              </w:r>
            </w:hyperlink>
          </w:p>
          <w:p>
            <w:pPr/>
            <w:hyperlink r:id="rId37" w:history="1">
              <w:r>
                <w:rPr>
                  <w:color w:val="#410a8c"/>
                  <w:u w:val="single"/>
                </w:rPr>
                <w:t xml:space="preserve">Quentin Tenailleau</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11" w:history="1">
              <w:r>
                <w:rPr>
                  <w:color w:val="#410a8c"/>
                  <w:u w:val="single"/>
                </w:rPr>
                <w:t xml:space="preserve">Hélène Houot</w:t>
              </w:r>
            </w:hyperlink>
            <w:r>
              <w:rPr/>
              <w:t xml:space="preserve">,</w:t>
            </w:r>
            <w:hyperlink r:id="rId42" w:history="1">
              <w:r>
                <w:rPr>
                  <w:color w:val="#410a8c"/>
                  <w:u w:val="single"/>
                </w:rPr>
                <w:t xml:space="preserve">Daniel Joly</w:t>
              </w:r>
            </w:hyperlink>
            <w:r>
              <w:rPr/>
              <w:t xml:space="preserve">et al.</w:t>
            </w:r>
          </w:p>
          <w:p>
            <w:pPr/>
            <w:r>
              <w:rPr>
                <w:i w:val="1"/>
                <w:iCs w:val="1"/>
              </w:rPr>
              <w:t xml:space="preserve">Journal of Exposure Science and Environmental Epidemiology</w:t>
            </w:r>
            <w:r>
              <w:rPr/>
              <w:t xml:space="preserve">, 2014, 25 (1), pp.89-96. </w:t>
            </w:r>
            <w:hyperlink r:id="rId114" w:history="1">
              <w:r>
                <w:rPr>
                  <w:color w:val="#410a8c"/>
                  <w:u w:val="single"/>
                </w:rPr>
                <w:t xml:space="preserve">⟨10.1038/jes.2014.33⟩</w:t>
              </w:r>
            </w:hyperlink>
          </w:p>
          <w:p>
            <w:pPr/>
            <w:r>
              <w:rPr/>
              <w:t xml:space="preserve">Article dans une revue</w:t>
            </w:r>
          </w:p>
          <w:p>
            <w:pPr/>
            <w:hyperlink r:id="rId113" w:history="1">
              <w:r>
                <w:rPr>
                  <w:color w:val="#410a8c"/>
                  <w:u w:val="single"/>
                </w:rPr>
                <w:t xml:space="preserve">hal-01002337v1</w:t>
              </w:r>
            </w:hyperlink>
          </w:p>
        </w:tc>
      </w:tr>
      <w:tr>
        <w:trPr/>
        <w:tc>
          <w:tcPr>
            <w:noWrap/>
          </w:tcPr>
          <w:p>
            <w:pPr>
              <w:spacing w:after="200"/>
            </w:pPr>
            <w:hyperlink r:id="rId115" w:history="1">
              <w:r>
                <w:rPr>
                  <w:color w:val="1e198e"/>
                  <w:b w:val="1"/>
                  <w:bCs w:val="1"/>
                  <w:u w:val="single"/>
                </w:rPr>
                <w:t xml:space="preserve">Impact sanitaire de l’exposition sonore en milieu urbain, la combinaison de 3 « E » : épidémiologie, expologie, environnement</w:t>
              </w:r>
            </w:hyperlink>
          </w:p>
          <w:p>
            <w:pPr/>
            <w:hyperlink r:id="rId30"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w:t>
            </w:r>
            <w:hyperlink r:id="rId37" w:history="1">
              <w:r>
                <w:rPr>
                  <w:color w:val="#410a8c"/>
                  <w:u w:val="single"/>
                </w:rPr>
                <w:t xml:space="preserve">Quentin Tenailleau</w:t>
              </w:r>
            </w:hyperlink>
            <w:r>
              <w:rPr/>
              <w:t xml:space="preserve">,</w:t>
            </w:r>
            <w:hyperlink r:id="rId11" w:history="1">
              <w:r>
                <w:rPr>
                  <w:color w:val="#410a8c"/>
                  <w:u w:val="single"/>
                </w:rPr>
                <w:t xml:space="preserve">Hélène Houot</w:t>
              </w:r>
            </w:hyperlink>
          </w:p>
          <w:p>
            <w:pPr/>
            <w:r>
              <w:rPr>
                <w:i w:val="1"/>
                <w:iCs w:val="1"/>
              </w:rPr>
              <w:t xml:space="preserve">Acoustique et Techniques : trimestriel d'information des professionnels de l'acoustique</w:t>
            </w:r>
            <w:r>
              <w:rPr/>
              <w:t xml:space="preserve">, 2014, 77, pp.26</w:t>
            </w:r>
          </w:p>
          <w:p>
            <w:pPr/>
            <w:r>
              <w:rPr/>
              <w:t xml:space="preserve">Article dans une revue</w:t>
            </w:r>
          </w:p>
          <w:p>
            <w:pPr/>
            <w:hyperlink r:id="rId115" w:history="1">
              <w:r>
                <w:rPr>
                  <w:color w:val="#410a8c"/>
                  <w:u w:val="single"/>
                </w:rPr>
                <w:t xml:space="preserve">hal-01117215v1</w:t>
              </w:r>
            </w:hyperlink>
          </w:p>
        </w:tc>
      </w:tr>
      <w:tr>
        <w:trPr/>
        <w:tc>
          <w:tcPr>
            <w:noWrap/>
          </w:tcPr>
          <w:p>
            <w:pPr>
              <w:spacing w:after="200"/>
            </w:pPr>
            <w:hyperlink r:id="rId116" w:history="1">
              <w:r>
                <w:rPr>
                  <w:color w:val="1e198e"/>
                  <w:b w:val="1"/>
                  <w:bCs w:val="1"/>
                  <w:u w:val="single"/>
                </w:rPr>
                <w:t xml:space="preserve">A more cost-effective geomatic approach to modelling PM10 dispersion across Europe</w:t>
              </w:r>
            </w:hyperlink>
          </w:p>
          <w:p>
            <w:pPr/>
            <w:hyperlink r:id="rId44" w:history="1">
              <w:r>
                <w:rPr>
                  <w:color w:val="#410a8c"/>
                  <w:u w:val="single"/>
                </w:rPr>
                <w:t xml:space="preserve">Maria Diaz-De-Quijano</w:t>
              </w:r>
            </w:hyperlink>
            <w:r>
              <w:rPr/>
              <w:t xml:space="preserve">,</w:t>
            </w:r>
            <w:hyperlink r:id="rId42" w:history="1">
              <w:r>
                <w:rPr>
                  <w:color w:val="#410a8c"/>
                  <w:u w:val="single"/>
                </w:rPr>
                <w:t xml:space="preserve">Daniel Joly</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Applied Geography</w:t>
            </w:r>
            <w:r>
              <w:rPr/>
              <w:t xml:space="preserve">, 2014, 55, pp.108-116. </w:t>
            </w:r>
            <w:hyperlink r:id="rId117" w:history="1">
              <w:r>
                <w:rPr>
                  <w:color w:val="#410a8c"/>
                  <w:u w:val="single"/>
                </w:rPr>
                <w:t xml:space="preserve">⟨10.1016/j.apgeog.2014.09.002⟩</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hal-01069750v1</w:t>
              </w:r>
            </w:hyperlink>
          </w:p>
        </w:tc>
      </w:tr>
      <w:tr>
        <w:trPr/>
        <w:tc>
          <w:tcPr>
            <w:noWrap/>
          </w:tcPr>
          <w:p>
            <w:pPr>
              <w:spacing w:after="200"/>
            </w:pPr>
            <w:hyperlink r:id="rId119" w:history="1">
              <w:r>
                <w:rPr>
                  <w:color w:val="1e198e"/>
                  <w:b w:val="1"/>
                  <w:bCs w:val="1"/>
                  <w:u w:val="single"/>
                </w:rPr>
                <w:t xml:space="preserve">Using testate amoeba as potential biointegrators of atmospheric deposition of phenanthrene (polycyclic aromatic hydrocarbon) on &amp;quot;moss/soil interface-testate amoeba community&amp;quot; microecosystems</w:t>
              </w:r>
            </w:hyperlink>
          </w:p>
          <w:p>
            <w:pPr/>
            <w:hyperlink r:id="rId92" w:history="1">
              <w:r>
                <w:rPr>
                  <w:color w:val="#410a8c"/>
                  <w:u w:val="single"/>
                </w:rPr>
                <w:t xml:space="preserve">Caroline Meyer</w:t>
              </w:r>
            </w:hyperlink>
            <w:r>
              <w:rPr/>
              <w:t xml:space="preserve">,</w:t>
            </w:r>
            <w:hyperlink r:id="rId120" w:history="1">
              <w:r>
                <w:rPr>
                  <w:color w:val="#410a8c"/>
                  <w:u w:val="single"/>
                </w:rPr>
                <w:t xml:space="preserve">Dorine Desalme</w:t>
              </w:r>
            </w:hyperlink>
            <w:r>
              <w:rPr/>
              <w:t xml:space="preserve">,</w:t>
            </w:r>
            <w:hyperlink r:id="rId14" w:history="1">
              <w:r>
                <w:rPr>
                  <w:color w:val="#410a8c"/>
                  <w:u w:val="single"/>
                </w:rPr>
                <w:t xml:space="preserve">Nadine Bernard</w:t>
              </w:r>
            </w:hyperlink>
            <w:r>
              <w:rPr/>
              <w:t xml:space="preserve">,</w:t>
            </w:r>
            <w:hyperlink r:id="rId121" w:history="1">
              <w:r>
                <w:rPr>
                  <w:color w:val="#410a8c"/>
                  <w:u w:val="single"/>
                </w:rPr>
                <w:t xml:space="preserve">Philippe Binet</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Ecotoxicology</w:t>
            </w:r>
            <w:r>
              <w:rPr/>
              <w:t xml:space="preserve">, 2013, 22 (2), pp 287-294</w:t>
            </w:r>
          </w:p>
          <w:p>
            <w:pPr/>
            <w:r>
              <w:rPr/>
              <w:t xml:space="preserve">Article dans une revue</w:t>
            </w:r>
          </w:p>
          <w:p>
            <w:pPr/>
            <w:hyperlink r:id="rId119" w:history="1">
              <w:r>
                <w:rPr>
                  <w:color w:val="#410a8c"/>
                  <w:u w:val="single"/>
                </w:rPr>
                <w:t xml:space="preserve">hal-01061490v1</w:t>
              </w:r>
            </w:hyperlink>
          </w:p>
        </w:tc>
      </w:tr>
      <w:tr>
        <w:trPr/>
        <w:tc>
          <w:tcPr>
            <w:noWrap/>
          </w:tcPr>
          <w:p>
            <w:pPr>
              <w:spacing w:after="200"/>
            </w:pPr>
            <w:hyperlink r:id="rId122" w:history="1">
              <w:r>
                <w:rPr>
                  <w:color w:val="1e198e"/>
                  <w:b w:val="1"/>
                  <w:bCs w:val="1"/>
                  <w:u w:val="single"/>
                </w:rPr>
                <w:t xml:space="preserve">Exposure Chambers for Studying the Partitioning of Atmospheric PAHs in Environmental Compartments: Validation and Calibration Using Experimental and Computational Approaches</w:t>
              </w:r>
            </w:hyperlink>
          </w:p>
          <w:p>
            <w:pPr/>
            <w:hyperlink r:id="rId120" w:history="1">
              <w:r>
                <w:rPr>
                  <w:color w:val="#410a8c"/>
                  <w:u w:val="single"/>
                </w:rPr>
                <w:t xml:space="preserve">Dorine Desalme</w:t>
              </w:r>
            </w:hyperlink>
            <w:r>
              <w:rPr/>
              <w:t xml:space="preserve">,</w:t>
            </w:r>
            <w:hyperlink r:id="rId123" w:history="1">
              <w:r>
                <w:rPr>
                  <w:color w:val="#410a8c"/>
                  <w:u w:val="single"/>
                </w:rPr>
                <w:t xml:space="preserve">Jc Roy</w:t>
              </w:r>
            </w:hyperlink>
            <w:r>
              <w:rPr/>
              <w:t xml:space="preserve">,</w:t>
            </w:r>
            <w:hyperlink r:id="rId121" w:history="1">
              <w:r>
                <w:rPr>
                  <w:color w:val="#410a8c"/>
                  <w:u w:val="single"/>
                </w:rPr>
                <w:t xml:space="preserve">Philippe Binet</w:t>
              </w:r>
            </w:hyperlink>
            <w:r>
              <w:rPr/>
              <w:t xml:space="preserve">,</w:t>
            </w:r>
            <w:hyperlink r:id="rId124" w:history="1">
              <w:r>
                <w:rPr>
                  <w:color w:val="#410a8c"/>
                  <w:u w:val="single"/>
                </w:rPr>
                <w:t xml:space="preserve">Genevieve Chiapusio</w:t>
              </w:r>
            </w:hyperlink>
            <w:r>
              <w:rPr/>
              <w:t xml:space="preserve">,</w:t>
            </w:r>
            <w:hyperlink r:id="rId43" w:history="1">
              <w:r>
                <w:rPr>
                  <w:color w:val="#410a8c"/>
                  <w:u w:val="single"/>
                </w:rPr>
                <w:t xml:space="preserve">Daniel Gilbert</w:t>
              </w:r>
            </w:hyperlink>
            <w:r>
              <w:rPr/>
              <w:t xml:space="preserve">et al.</w:t>
            </w:r>
          </w:p>
          <w:p>
            <w:pPr/>
            <w:r>
              <w:rPr>
                <w:i w:val="1"/>
                <w:iCs w:val="1"/>
              </w:rPr>
              <w:t xml:space="preserve">Environmental Science and Technology</w:t>
            </w:r>
            <w:r>
              <w:rPr/>
              <w:t xml:space="preserve">, 2013, 47 (15), pp.8399-8407. </w:t>
            </w:r>
            <w:hyperlink r:id="rId125" w:history="1">
              <w:r>
                <w:rPr>
                  <w:color w:val="#410a8c"/>
                  <w:u w:val="single"/>
                </w:rPr>
                <w:t xml:space="preserve">⟨10.1021/es4016266⟩</w:t>
              </w:r>
            </w:hyperlink>
          </w:p>
          <w:p>
            <w:pPr/>
            <w:r>
              <w:rPr/>
              <w:t xml:space="preserve">Article dans une revue</w:t>
            </w:r>
          </w:p>
          <w:p>
            <w:pPr/>
            <w:hyperlink r:id="rId122" w:history="1">
              <w:r>
                <w:rPr>
                  <w:color w:val="#410a8c"/>
                  <w:u w:val="single"/>
                </w:rPr>
                <w:t xml:space="preserve">hal-01061489v1</w:t>
              </w:r>
            </w:hyperlink>
          </w:p>
        </w:tc>
      </w:tr>
      <w:tr>
        <w:trPr/>
        <w:tc>
          <w:tcPr>
            <w:noWrap/>
          </w:tcPr>
          <w:p>
            <w:pPr>
              <w:spacing w:after="200"/>
            </w:pPr>
            <w:hyperlink r:id="rId126" w:history="1">
              <w:r>
                <w:rPr>
                  <w:color w:val="1e198e"/>
                  <w:b w:val="1"/>
                  <w:bCs w:val="1"/>
                  <w:u w:val="single"/>
                </w:rPr>
                <w:t xml:space="preserve">Above- and belowground linkages in Sphagnum peatland: climate warming affects plant-microbial interactions</w:t>
              </w:r>
            </w:hyperlink>
          </w:p>
          <w:p>
            <w:pPr/>
            <w:hyperlink r:id="rId127" w:history="1">
              <w:r>
                <w:rPr>
                  <w:color w:val="#410a8c"/>
                  <w:u w:val="single"/>
                </w:rPr>
                <w:t xml:space="preserve">Vincent Jassey</w:t>
              </w:r>
            </w:hyperlink>
            <w:r>
              <w:rPr/>
              <w:t xml:space="preserve">,</w:t>
            </w:r>
            <w:hyperlink r:id="rId128" w:history="1">
              <w:r>
                <w:rPr>
                  <w:color w:val="#410a8c"/>
                  <w:u w:val="single"/>
                </w:rPr>
                <w:t xml:space="preserve">Geneviève Chiapuso</w:t>
              </w:r>
            </w:hyperlink>
            <w:r>
              <w:rPr/>
              <w:t xml:space="preserve">,</w:t>
            </w:r>
            <w:hyperlink r:id="rId121" w:history="1">
              <w:r>
                <w:rPr>
                  <w:color w:val="#410a8c"/>
                  <w:u w:val="single"/>
                </w:rPr>
                <w:t xml:space="preserve">Philippe Binet</w:t>
              </w:r>
            </w:hyperlink>
            <w:r>
              <w:rPr/>
              <w:t xml:space="preserve">,</w:t>
            </w:r>
            <w:hyperlink r:id="rId129" w:history="1">
              <w:r>
                <w:rPr>
                  <w:color w:val="#410a8c"/>
                  <w:u w:val="single"/>
                </w:rPr>
                <w:t xml:space="preserve">Alexandre Buttler</w:t>
              </w:r>
            </w:hyperlink>
            <w:r>
              <w:rPr/>
              <w:t xml:space="preserve">,</w:t>
            </w:r>
            <w:hyperlink r:id="rId130" w:history="1">
              <w:r>
                <w:rPr>
                  <w:color w:val="#410a8c"/>
                  <w:u w:val="single"/>
                </w:rPr>
                <w:t xml:space="preserve">Fatima Laggoun-Défarge</w:t>
              </w:r>
            </w:hyperlink>
            <w:r>
              <w:rPr/>
              <w:t xml:space="preserve">et al.</w:t>
            </w:r>
          </w:p>
          <w:p>
            <w:pPr/>
            <w:r>
              <w:rPr>
                <w:i w:val="1"/>
                <w:iCs w:val="1"/>
              </w:rPr>
              <w:t xml:space="preserve">Global Change Biology</w:t>
            </w:r>
            <w:r>
              <w:rPr/>
              <w:t xml:space="preserve">, 2013, 19 (3), pp.811-823. </w:t>
            </w:r>
            <w:hyperlink r:id="rId131" w:history="1">
              <w:r>
                <w:rPr>
                  <w:color w:val="#410a8c"/>
                  <w:u w:val="single"/>
                </w:rPr>
                <w:t xml:space="preserve">⟨10.1111/gcb.12075⟩</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insu-00766326v1</w:t>
              </w:r>
            </w:hyperlink>
          </w:p>
        </w:tc>
      </w:tr>
      <w:tr>
        <w:trPr/>
        <w:tc>
          <w:tcPr>
            <w:noWrap/>
          </w:tcPr>
          <w:p>
            <w:pPr>
              <w:spacing w:after="200"/>
            </w:pPr>
            <w:hyperlink r:id="rId133" w:history="1">
              <w:r>
                <w:rPr>
                  <w:color w:val="1e198e"/>
                  <w:b w:val="1"/>
                  <w:bCs w:val="1"/>
                  <w:u w:val="single"/>
                </w:rPr>
                <w:t xml:space="preserve">To What Extent Do Food Preferences Explain the Trophic Position of Heterotrophic and Mixotrophic Microbial Consumers in a Sphagnum Peatland?</w:t>
              </w:r>
            </w:hyperlink>
          </w:p>
          <w:p>
            <w:pPr/>
            <w:hyperlink r:id="rId134" w:history="1">
              <w:r>
                <w:rPr>
                  <w:color w:val="#410a8c"/>
                  <w:u w:val="single"/>
                </w:rPr>
                <w:t xml:space="preserve">Vincent P Jassey</w:t>
              </w:r>
            </w:hyperlink>
            <w:r>
              <w:rPr/>
              <w:t xml:space="preserve">,</w:t>
            </w:r>
            <w:hyperlink r:id="rId92" w:history="1">
              <w:r>
                <w:rPr>
                  <w:color w:val="#410a8c"/>
                  <w:u w:val="single"/>
                </w:rPr>
                <w:t xml:space="preserve">Caroline Meyer</w:t>
              </w:r>
            </w:hyperlink>
            <w:r>
              <w:rPr/>
              <w:t xml:space="preserve">,</w:t>
            </w:r>
            <w:hyperlink r:id="rId135" w:history="1">
              <w:r>
                <w:rPr>
                  <w:color w:val="#410a8c"/>
                  <w:u w:val="single"/>
                </w:rPr>
                <w:t xml:space="preserve">Christine Dupuy</w:t>
              </w:r>
            </w:hyperlink>
            <w:r>
              <w:rPr/>
              <w:t xml:space="preserve">,</w:t>
            </w:r>
            <w:hyperlink r:id="rId14" w:history="1">
              <w:r>
                <w:rPr>
                  <w:color w:val="#410a8c"/>
                  <w:u w:val="single"/>
                </w:rPr>
                <w:t xml:space="preserve">Nadine Bernard</w:t>
              </w:r>
            </w:hyperlink>
            <w:r>
              <w:rPr/>
              <w:t xml:space="preserve">,</w:t>
            </w:r>
            <w:hyperlink r:id="rId136" w:history="1">
              <w:r>
                <w:rPr>
                  <w:color w:val="#410a8c"/>
                  <w:u w:val="single"/>
                </w:rPr>
                <w:t xml:space="preserve">Edward Ad Mitchell</w:t>
              </w:r>
            </w:hyperlink>
            <w:r>
              <w:rPr/>
              <w:t xml:space="preserve">et al.</w:t>
            </w:r>
          </w:p>
          <w:p>
            <w:pPr/>
            <w:r>
              <w:rPr>
                <w:i w:val="1"/>
                <w:iCs w:val="1"/>
              </w:rPr>
              <w:t xml:space="preserve">Microbial ecology</w:t>
            </w:r>
            <w:r>
              <w:rPr/>
              <w:t xml:space="preserve">, 2013, 66 (3), pp.571 - 580. </w:t>
            </w:r>
            <w:hyperlink r:id="rId137" w:history="1">
              <w:r>
                <w:rPr>
                  <w:color w:val="#410a8c"/>
                  <w:u w:val="single"/>
                </w:rPr>
                <w:t xml:space="preserve">⟨10.1007/s00248-013-0262-8⟩</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hal-01420339v1</w:t>
              </w:r>
            </w:hyperlink>
          </w:p>
        </w:tc>
      </w:tr>
      <w:tr>
        <w:trPr/>
        <w:tc>
          <w:tcPr>
            <w:noWrap/>
          </w:tcPr>
          <w:p>
            <w:pPr>
              <w:spacing w:after="200"/>
            </w:pPr>
            <w:hyperlink r:id="rId139" w:history="1">
              <w:r>
                <w:rPr>
                  <w:color w:val="1e198e"/>
                  <w:b w:val="1"/>
                  <w:bCs w:val="1"/>
                  <w:u w:val="single"/>
                </w:rPr>
                <w:t xml:space="preserve">Arbuscular Mycorrhizal Fungal Infectivity in Two Soils as Affected by Atmospheric Phenanthrene Pollution</w:t>
              </w:r>
            </w:hyperlink>
          </w:p>
          <w:p>
            <w:pPr/>
            <w:hyperlink r:id="rId120" w:history="1">
              <w:r>
                <w:rPr>
                  <w:color w:val="#410a8c"/>
                  <w:u w:val="single"/>
                </w:rPr>
                <w:t xml:space="preserve">Dorine Desalme</w:t>
              </w:r>
            </w:hyperlink>
            <w:r>
              <w:rPr/>
              <w:t xml:space="preserve">,</w:t>
            </w:r>
            <w:hyperlink r:id="rId124" w:history="1">
              <w:r>
                <w:rPr>
                  <w:color w:val="#410a8c"/>
                  <w:u w:val="single"/>
                </w:rPr>
                <w:t xml:space="preserve">Genevieve Chiapusio</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Water, Air, and Soil Pollution</w:t>
            </w:r>
            <w:r>
              <w:rPr/>
              <w:t xml:space="preserve">, 2012, 223 (6), pp.3295 - 3305</w:t>
            </w:r>
          </w:p>
          <w:p>
            <w:pPr/>
            <w:r>
              <w:rPr/>
              <w:t xml:space="preserve">Article dans une revue</w:t>
            </w:r>
          </w:p>
          <w:p>
            <w:pPr/>
            <w:hyperlink r:id="rId139" w:history="1">
              <w:r>
                <w:rPr>
                  <w:color w:val="#410a8c"/>
                  <w:u w:val="single"/>
                </w:rPr>
                <w:t xml:space="preserve">hal-00707063v1</w:t>
              </w:r>
            </w:hyperlink>
          </w:p>
        </w:tc>
      </w:tr>
      <w:tr>
        <w:trPr/>
        <w:tc>
          <w:tcPr>
            <w:noWrap/>
          </w:tcPr>
          <w:p>
            <w:pPr>
              <w:spacing w:after="200"/>
            </w:pPr>
            <w:hyperlink r:id="rId140" w:history="1">
              <w:r>
                <w:rPr>
                  <w:color w:val="1e198e"/>
                  <w:b w:val="1"/>
                  <w:bCs w:val="1"/>
                  <w:u w:val="single"/>
                </w:rPr>
                <w:t xml:space="preserve">Using &amp;quot;bryophytes and their associated testate amoeba&amp;quot; microsystems as indicators of atmospheric pollution</w:t>
              </w:r>
            </w:hyperlink>
          </w:p>
          <w:p>
            <w:pP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141" w:history="1">
              <w:r>
                <w:rPr>
                  <w:color w:val="#410a8c"/>
                  <w:u w:val="single"/>
                </w:rPr>
                <w:t xml:space="preserve">François Gillet</w:t>
              </w:r>
            </w:hyperlink>
            <w:r>
              <w:rPr/>
              <w:t xml:space="preserve">,</w:t>
            </w:r>
            <w:hyperlink r:id="rId142" w:history="1">
              <w:r>
                <w:rPr>
                  <w:color w:val="#410a8c"/>
                  <w:u w:val="single"/>
                </w:rPr>
                <w:t xml:space="preserve">M. Moskura</w:t>
              </w:r>
            </w:hyperlink>
            <w:r>
              <w:rPr/>
              <w:t xml:space="preserve">,</w:t>
            </w:r>
            <w:hyperlink r:id="rId143" w:history="1">
              <w:r>
                <w:rPr>
                  <w:color w:val="#410a8c"/>
                  <w:u w:val="single"/>
                </w:rPr>
                <w:t xml:space="preserve">M. Franchi</w:t>
              </w:r>
            </w:hyperlink>
            <w:r>
              <w:rPr/>
              <w:t xml:space="preserve">et al.</w:t>
            </w:r>
          </w:p>
          <w:p>
            <w:pPr/>
            <w:r>
              <w:rPr>
                <w:i w:val="1"/>
                <w:iCs w:val="1"/>
              </w:rPr>
              <w:t xml:space="preserve">Ecological Indicators</w:t>
            </w:r>
            <w:r>
              <w:rPr/>
              <w:t xml:space="preserve">, 2012, 13 (1), pp.144-151. </w:t>
            </w:r>
            <w:hyperlink r:id="rId144" w:history="1">
              <w:r>
                <w:rPr>
                  <w:color w:val="#410a8c"/>
                  <w:u w:val="single"/>
                </w:rPr>
                <w:t xml:space="preserve">⟨10.1016/j.ecolind.2011.05.020⟩</w:t>
              </w:r>
            </w:hyperlink>
          </w:p>
          <w:p>
            <w:pPr/>
            <w:r>
              <w:rPr/>
              <w:t xml:space="preserve">Article dans une revue</w:t>
            </w:r>
          </w:p>
          <w:p>
            <w:pPr/>
            <w:hyperlink r:id="rId140" w:history="1">
              <w:r>
                <w:rPr>
                  <w:color w:val="#410a8c"/>
                  <w:u w:val="single"/>
                </w:rPr>
                <w:t xml:space="preserve">hal-00654500v1</w:t>
              </w:r>
            </w:hyperlink>
          </w:p>
        </w:tc>
      </w:tr>
      <w:tr>
        <w:trPr/>
        <w:tc>
          <w:tcPr>
            <w:noWrap/>
          </w:tcPr>
          <w:p>
            <w:pPr>
              <w:spacing w:after="200"/>
            </w:pPr>
            <w:hyperlink r:id="rId145" w:history="1">
              <w:r>
                <w:rPr>
                  <w:color w:val="1e198e"/>
                  <w:b w:val="1"/>
                  <w:bCs w:val="1"/>
                  <w:u w:val="single"/>
                </w:rPr>
                <w:t xml:space="preserve">Reactions of Airway Epithelial Cells to Birch Pollen Grains Previously Exposed to In Situ Atmospheric Pb Concentrations: A Preliminary Assay of Allergenicity.</w:t>
              </w:r>
            </w:hyperlink>
          </w:p>
          <w:p>
            <w:pPr/>
            <w:hyperlink r:id="rId146" w:history="1">
              <w:r>
                <w:rPr>
                  <w:color w:val="#410a8c"/>
                  <w:u w:val="single"/>
                </w:rPr>
                <w:t xml:space="preserve">Anne-Pauline Bellanger</w:t>
              </w:r>
            </w:hyperlink>
            <w:r>
              <w:rPr/>
              <w:t xml:space="preserve">,</w:t>
            </w:r>
            <w:hyperlink r:id="rId147" w:history="1">
              <w:r>
                <w:rPr>
                  <w:color w:val="#410a8c"/>
                  <w:u w:val="single"/>
                </w:rPr>
                <w:t xml:space="preserve">Floriane Bosch-Cano</w:t>
              </w:r>
            </w:hyperlink>
            <w:r>
              <w:rPr/>
              <w:t xml:space="preserve">,</w:t>
            </w:r>
            <w:hyperlink r:id="rId148" w:history="1">
              <w:r>
                <w:rPr>
                  <w:color w:val="#410a8c"/>
                  <w:u w:val="single"/>
                </w:rPr>
                <w:t xml:space="preserve">Laurence Millon</w:t>
              </w:r>
            </w:hyperlink>
            <w:r>
              <w:rPr/>
              <w:t xml:space="preserve">,</w:t>
            </w:r>
            <w:hyperlink r:id="rId149" w:history="1">
              <w:r>
                <w:rPr>
                  <w:color w:val="#410a8c"/>
                  <w:u w:val="single"/>
                </w:rPr>
                <w:t xml:space="preserve">Pascale Ruffaldi</w:t>
              </w:r>
            </w:hyperlink>
            <w:r>
              <w:rPr/>
              <w:t xml:space="preserve">,</w:t>
            </w:r>
            <w:hyperlink r:id="rId96" w:history="1">
              <w:r>
                <w:rPr>
                  <w:color w:val="#410a8c"/>
                  <w:u w:val="single"/>
                </w:rPr>
                <w:t xml:space="preserve">Marielle Franchi</w:t>
              </w:r>
            </w:hyperlink>
            <w:r>
              <w:rPr/>
              <w:t xml:space="preserve">et al.</w:t>
            </w:r>
          </w:p>
          <w:p>
            <w:pPr/>
            <w:r>
              <w:rPr>
                <w:i w:val="1"/>
                <w:iCs w:val="1"/>
              </w:rPr>
              <w:t xml:space="preserve">Biological Trace Element Research</w:t>
            </w:r>
            <w:r>
              <w:rPr/>
              <w:t xml:space="preserve">, 2012, epub ahead of print. </w:t>
            </w:r>
            <w:hyperlink r:id="rId150" w:history="1">
              <w:r>
                <w:rPr>
                  <w:color w:val="#410a8c"/>
                  <w:u w:val="single"/>
                </w:rPr>
                <w:t xml:space="preserve">⟨10.1007/s12011-012-9485-7⟩</w:t>
              </w:r>
            </w:hyperlink>
          </w:p>
          <w:p>
            <w:pPr/>
            <w:r>
              <w:rPr/>
              <w:t xml:space="preserve">Article dans une revue</w:t>
            </w:r>
          </w:p>
          <w:p>
            <w:pPr/>
            <w:hyperlink r:id="rId151" w:history="1">
              <w:r>
                <w:rPr>
                  <w:color w:val="#410a8c"/>
                  <w:u w:val="single"/>
                </w:rPr>
                <w:t xml:space="preserve">istex</w:t>
              </w:r>
            </w:hyperlink>
          </w:p>
          <w:p>
            <w:pPr/>
            <w:hyperlink r:id="rId145" w:history="1">
              <w:r>
                <w:rPr>
                  <w:color w:val="#410a8c"/>
                  <w:u w:val="single"/>
                </w:rPr>
                <w:t xml:space="preserve">hal-00740668v1</w:t>
              </w:r>
            </w:hyperlink>
          </w:p>
        </w:tc>
      </w:tr>
      <w:tr>
        <w:trPr/>
        <w:tc>
          <w:tcPr>
            <w:noWrap/>
          </w:tcPr>
          <w:p>
            <w:pPr>
              <w:spacing w:after="200"/>
            </w:pPr>
            <w:hyperlink r:id="rId152" w:history="1">
              <w:r>
                <w:rPr>
                  <w:color w:val="1e198e"/>
                  <w:b w:val="1"/>
                  <w:bCs w:val="1"/>
                  <w:u w:val="single"/>
                </w:rPr>
                <w:t xml:space="preserve">Human exposure to allergenic pollens: A comparison between urban and rural areas</w:t>
              </w:r>
            </w:hyperlink>
          </w:p>
          <w:p>
            <w:pPr/>
            <w:hyperlink r:id="rId147" w:history="1">
              <w:r>
                <w:rPr>
                  <w:color w:val="#410a8c"/>
                  <w:u w:val="single"/>
                </w:rPr>
                <w:t xml:space="preserve">Floriane Bosch-Cano</w:t>
              </w:r>
            </w:hyperlink>
            <w:r>
              <w:rPr/>
              <w:t xml:space="preserve">,</w:t>
            </w:r>
            <w:hyperlink r:id="rId14" w:history="1">
              <w:r>
                <w:rPr>
                  <w:color w:val="#410a8c"/>
                  <w:u w:val="single"/>
                </w:rPr>
                <w:t xml:space="preserve">Nadine Bernard</w:t>
              </w:r>
            </w:hyperlink>
            <w:r>
              <w:rPr/>
              <w:t xml:space="preserve">,</w:t>
            </w:r>
            <w:hyperlink r:id="rId153" w:history="1">
              <w:r>
                <w:rPr>
                  <w:color w:val="#410a8c"/>
                  <w:u w:val="single"/>
                </w:rPr>
                <w:t xml:space="preserve">Bertrand Sudre</w:t>
              </w:r>
            </w:hyperlink>
            <w:r>
              <w:rPr/>
              <w:t xml:space="preserve">,</w:t>
            </w:r>
            <w:hyperlink r:id="rId141" w:history="1">
              <w:r>
                <w:rPr>
                  <w:color w:val="#410a8c"/>
                  <w:u w:val="single"/>
                </w:rPr>
                <w:t xml:space="preserve">François Gillet</w:t>
              </w:r>
            </w:hyperlink>
            <w:r>
              <w:rPr/>
              <w:t xml:space="preserve">,</w:t>
            </w:r>
            <w:hyperlink r:id="rId15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155" w:history="1">
              <w:r>
                <w:rPr>
                  <w:color w:val="#410a8c"/>
                  <w:u w:val="single"/>
                </w:rPr>
                <w:t xml:space="preserve">⟨10.1016/j.envres.2011.04.001⟩</w:t>
              </w:r>
            </w:hyperlink>
          </w:p>
          <w:p>
            <w:pPr/>
            <w:r>
              <w:rPr/>
              <w:t xml:space="preserve">Article dans une revue</w:t>
            </w:r>
          </w:p>
          <w:p>
            <w:pPr/>
            <w:hyperlink r:id="rId152" w:history="1">
              <w:r>
                <w:rPr>
                  <w:color w:val="#410a8c"/>
                  <w:u w:val="single"/>
                </w:rPr>
                <w:t xml:space="preserve">hal-04596760v1</w:t>
              </w:r>
            </w:hyperlink>
          </w:p>
        </w:tc>
      </w:tr>
      <w:tr>
        <w:trPr/>
        <w:tc>
          <w:tcPr>
            <w:noWrap/>
          </w:tcPr>
          <w:p>
            <w:pPr>
              <w:spacing w:after="200"/>
            </w:pPr>
            <w:hyperlink r:id="rId156" w:history="1">
              <w:r>
                <w:rPr>
                  <w:color w:val="1e198e"/>
                  <w:b w:val="1"/>
                  <w:bCs w:val="1"/>
                  <w:u w:val="single"/>
                </w:rPr>
                <w:t xml:space="preserve">Atmospheric phenanthrene pollution modulates carbon allocation in red clover (Trifolium pratense L.)</w:t>
              </w:r>
            </w:hyperlink>
          </w:p>
          <w:p>
            <w:pPr/>
            <w:hyperlink r:id="rId120" w:history="1">
              <w:r>
                <w:rPr>
                  <w:color w:val="#410a8c"/>
                  <w:u w:val="single"/>
                </w:rPr>
                <w:t xml:space="preserve">Dorine Desalme</w:t>
              </w:r>
            </w:hyperlink>
            <w:r>
              <w:rPr/>
              <w:t xml:space="preserve">,</w:t>
            </w:r>
            <w:hyperlink r:id="rId121" w:history="1">
              <w:r>
                <w:rPr>
                  <w:color w:val="#410a8c"/>
                  <w:u w:val="single"/>
                </w:rPr>
                <w:t xml:space="preserve">Philippe Binet</w:t>
              </w:r>
            </w:hyperlink>
            <w:r>
              <w:rPr/>
              <w:t xml:space="preserve">,</w:t>
            </w:r>
            <w:hyperlink r:id="rId157" w:history="1">
              <w:r>
                <w:rPr>
                  <w:color w:val="#410a8c"/>
                  <w:u w:val="single"/>
                </w:rPr>
                <w:t xml:space="preserve">Daniel D. Epron</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et al.</w:t>
            </w:r>
          </w:p>
          <w:p>
            <w:pPr/>
            <w:r>
              <w:rPr>
                <w:i w:val="1"/>
                <w:iCs w:val="1"/>
              </w:rPr>
              <w:t xml:space="preserve">Environmental Pollution</w:t>
            </w:r>
            <w:r>
              <w:rPr/>
              <w:t xml:space="preserve">, 2011, 159 (10), pp.2759-2765. </w:t>
            </w:r>
            <w:hyperlink r:id="rId158" w:history="1">
              <w:r>
                <w:rPr>
                  <w:color w:val="#410a8c"/>
                  <w:u w:val="single"/>
                </w:rPr>
                <w:t xml:space="preserve">⟨10.1016/j.envpol.2011.05.015⟩</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hal-02649829v1</w:t>
              </w:r>
            </w:hyperlink>
          </w:p>
        </w:tc>
      </w:tr>
      <w:tr>
        <w:trPr/>
        <w:tc>
          <w:tcPr>
            <w:noWrap/>
          </w:tcPr>
          <w:p>
            <w:pPr>
              <w:spacing w:after="200"/>
            </w:pPr>
            <w:hyperlink r:id="rId160" w:history="1">
              <w:r>
                <w:rPr>
                  <w:color w:val="1e198e"/>
                  <w:b w:val="1"/>
                  <w:bCs w:val="1"/>
                  <w:u w:val="single"/>
                </w:rPr>
                <w:t xml:space="preserve">Atmospheric phenanthrene transfer and effects on two grassland species and their root symbionts: A microcosm study</w:t>
              </w:r>
            </w:hyperlink>
          </w:p>
          <w:p>
            <w:pPr/>
            <w:hyperlink r:id="rId120" w:history="1">
              <w:r>
                <w:rPr>
                  <w:color w:val="#410a8c"/>
                  <w:u w:val="single"/>
                </w:rPr>
                <w:t xml:space="preserve">Dorine Desalme</w:t>
              </w:r>
            </w:hyperlink>
            <w:r>
              <w:rPr/>
              <w:t xml:space="preserve">,</w:t>
            </w:r>
            <w:hyperlink r:id="rId121" w:history="1">
              <w:r>
                <w:rPr>
                  <w:color w:val="#410a8c"/>
                  <w:u w:val="single"/>
                </w:rPr>
                <w:t xml:space="preserve">Philippe Binet</w:t>
              </w:r>
            </w:hyperlink>
            <w:r>
              <w:rPr/>
              <w:t xml:space="preserve">,</w:t>
            </w:r>
            <w:hyperlink r:id="rId14" w:history="1">
              <w:r>
                <w:rPr>
                  <w:color w:val="#410a8c"/>
                  <w:u w:val="single"/>
                </w:rPr>
                <w:t xml:space="preserve">Nadine Bernard</w:t>
              </w:r>
            </w:hyperlink>
            <w:r>
              <w:rPr/>
              <w:t xml:space="preserve">,</w:t>
            </w:r>
            <w:hyperlink r:id="rId43" w:history="1">
              <w:r>
                <w:rPr>
                  <w:color w:val="#410a8c"/>
                  <w:u w:val="single"/>
                </w:rPr>
                <w:t xml:space="preserve">Daniel Gilbert</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Environmental and Experimental Botany</w:t>
            </w:r>
            <w:r>
              <w:rPr/>
              <w:t xml:space="preserve">, 2011, 71, pp.146-151</w:t>
            </w:r>
          </w:p>
          <w:p>
            <w:pPr/>
            <w:r>
              <w:rPr/>
              <w:t xml:space="preserve">Article dans une revue</w:t>
            </w:r>
          </w:p>
          <w:p>
            <w:pPr/>
            <w:hyperlink r:id="rId160" w:history="1">
              <w:r>
                <w:rPr>
                  <w:color w:val="#410a8c"/>
                  <w:u w:val="single"/>
                </w:rPr>
                <w:t xml:space="preserve">hal-00695268v1</w:t>
              </w:r>
            </w:hyperlink>
          </w:p>
        </w:tc>
      </w:tr>
      <w:tr>
        <w:trPr/>
        <w:tc>
          <w:tcPr>
            <w:noWrap/>
          </w:tcPr>
          <w:p>
            <w:pPr>
              <w:spacing w:after="200"/>
            </w:pPr>
            <w:hyperlink r:id="rId161" w:history="1">
              <w:r>
                <w:rPr>
                  <w:color w:val="1e198e"/>
                  <w:b w:val="1"/>
                  <w:bCs w:val="1"/>
                  <w:u w:val="single"/>
                </w:rPr>
                <w:t xml:space="preserve">Human exposure to allergenic pollens: A comparison between urban and rural areas.</w:t>
              </w:r>
            </w:hyperlink>
          </w:p>
          <w:p>
            <w:pPr/>
            <w:hyperlink r:id="rId147" w:history="1">
              <w:r>
                <w:rPr>
                  <w:color w:val="#410a8c"/>
                  <w:u w:val="single"/>
                </w:rPr>
                <w:t xml:space="preserve">Floriane Bosch-Cano</w:t>
              </w:r>
            </w:hyperlink>
            <w:r>
              <w:rPr/>
              <w:t xml:space="preserve">,</w:t>
            </w:r>
            <w:hyperlink r:id="rId14" w:history="1">
              <w:r>
                <w:rPr>
                  <w:color w:val="#410a8c"/>
                  <w:u w:val="single"/>
                </w:rPr>
                <w:t xml:space="preserve">Nadine Bernard</w:t>
              </w:r>
            </w:hyperlink>
            <w:r>
              <w:rPr/>
              <w:t xml:space="preserve">,</w:t>
            </w:r>
            <w:hyperlink r:id="rId153" w:history="1">
              <w:r>
                <w:rPr>
                  <w:color w:val="#410a8c"/>
                  <w:u w:val="single"/>
                </w:rPr>
                <w:t xml:space="preserve">Bertrand Sudre</w:t>
              </w:r>
            </w:hyperlink>
            <w:r>
              <w:rPr/>
              <w:t xml:space="preserve">,</w:t>
            </w:r>
            <w:hyperlink r:id="rId141" w:history="1">
              <w:r>
                <w:rPr>
                  <w:color w:val="#410a8c"/>
                  <w:u w:val="single"/>
                </w:rPr>
                <w:t xml:space="preserve">François Gillet</w:t>
              </w:r>
            </w:hyperlink>
            <w:r>
              <w:rPr/>
              <w:t xml:space="preserve">,</w:t>
            </w:r>
            <w:hyperlink r:id="rId15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155" w:history="1">
              <w:r>
                <w:rPr>
                  <w:color w:val="#410a8c"/>
                  <w:u w:val="single"/>
                </w:rPr>
                <w:t xml:space="preserve">⟨10.1016/j.envres.2011.04.001⟩</w:t>
              </w:r>
            </w:hyperlink>
          </w:p>
          <w:p>
            <w:pPr/>
            <w:r>
              <w:rPr/>
              <w:t xml:space="preserve">Article dans une revue</w:t>
            </w:r>
          </w:p>
          <w:p>
            <w:pPr/>
            <w:hyperlink r:id="rId161" w:history="1">
              <w:r>
                <w:rPr>
                  <w:color w:val="#410a8c"/>
                  <w:u w:val="single"/>
                </w:rPr>
                <w:t xml:space="preserve">hal-00601406v1</w:t>
              </w:r>
            </w:hyperlink>
          </w:p>
        </w:tc>
      </w:tr>
      <w:tr>
        <w:trPr/>
        <w:tc>
          <w:tcPr>
            <w:noWrap/>
          </w:tcPr>
          <w:p>
            <w:pPr>
              <w:spacing w:after="200"/>
            </w:pPr>
            <w:hyperlink r:id="rId162" w:history="1">
              <w:r>
                <w:rPr>
                  <w:color w:val="1e198e"/>
                  <w:b w:val="1"/>
                  <w:bCs w:val="1"/>
                  <w:u w:val="single"/>
                </w:rPr>
                <w:t xml:space="preserve">Heavy metal bioaccumulation by the bryophyte Scleropodium purum at three French sites under various influences: rural conditions, traffic, and industry</w:t>
              </w:r>
            </w:hyperlink>
          </w:p>
          <w:p>
            <w:pPr/>
            <w:hyperlink r:id="rId163" w:history="1">
              <w:r>
                <w:rPr>
                  <w:color w:val="#410a8c"/>
                  <w:u w:val="single"/>
                </w:rPr>
                <w:t xml:space="preserve">Clarisse Mariet</w:t>
              </w:r>
            </w:hyperlink>
            <w:r>
              <w:rPr/>
              <w:t xml:space="preserve">,</w:t>
            </w:r>
            <w:hyperlink r:id="rId164" w:history="1">
              <w:r>
                <w:rPr>
                  <w:color w:val="#410a8c"/>
                  <w:u w:val="single"/>
                </w:rPr>
                <w:t xml:space="preserve">André Gaudry</w:t>
              </w:r>
            </w:hyperlink>
            <w:r>
              <w:rPr/>
              <w:t xml:space="preserve">,</w:t>
            </w:r>
            <w:hyperlink r:id="rId165" w:history="1">
              <w:r>
                <w:rPr>
                  <w:color w:val="#410a8c"/>
                  <w:u w:val="single"/>
                </w:rPr>
                <w:t xml:space="preserve">Sophie Ayrault</w:t>
              </w:r>
            </w:hyperlink>
            <w:r>
              <w:rPr/>
              <w:t xml:space="preserve">,</w:t>
            </w:r>
            <w:hyperlink r:id="rId166" w:history="1">
              <w:r>
                <w:rPr>
                  <w:color w:val="#410a8c"/>
                  <w:u w:val="single"/>
                </w:rPr>
                <w:t xml:space="preserve">Mélanie Moskura</w:t>
              </w:r>
            </w:hyperlink>
            <w:r>
              <w:rPr/>
              <w:t xml:space="preserve">,</w:t>
            </w:r>
            <w:hyperlink r:id="rId167" w:history="1">
              <w:r>
                <w:rPr>
                  <w:color w:val="#410a8c"/>
                  <w:u w:val="single"/>
                </w:rPr>
                <w:t xml:space="preserve">F.-O. Denayer</w:t>
              </w:r>
            </w:hyperlink>
            <w:r>
              <w:rPr/>
              <w:t xml:space="preserve">et al.</w:t>
            </w:r>
          </w:p>
          <w:p>
            <w:pPr/>
            <w:r>
              <w:rPr>
                <w:i w:val="1"/>
                <w:iCs w:val="1"/>
              </w:rPr>
              <w:t xml:space="preserve">Environmental Monitoring and Assessment</w:t>
            </w:r>
            <w:r>
              <w:rPr/>
              <w:t xml:space="preserve">, 2011, 174, pp.107-118. </w:t>
            </w:r>
            <w:hyperlink r:id="rId168" w:history="1">
              <w:r>
                <w:rPr>
                  <w:color w:val="#410a8c"/>
                  <w:u w:val="single"/>
                </w:rPr>
                <w:t xml:space="preserve">⟨10.1007/s10661-010-1442-3⟩</w:t>
              </w:r>
            </w:hyperlink>
          </w:p>
          <w:p>
            <w:pPr/>
            <w:r>
              <w:rPr/>
              <w:t xml:space="preserve">Article dans une revue</w:t>
            </w:r>
          </w:p>
          <w:p>
            <w:pPr/>
            <w:hyperlink r:id="rId169" w:history="1">
              <w:r>
                <w:rPr>
                  <w:color w:val="#410a8c"/>
                  <w:u w:val="single"/>
                </w:rPr>
                <w:t xml:space="preserve">istex</w:t>
              </w:r>
            </w:hyperlink>
          </w:p>
          <w:p>
            <w:pPr/>
            <w:hyperlink r:id="rId162" w:history="1">
              <w:r>
                <w:rPr>
                  <w:color w:val="#410a8c"/>
                  <w:u w:val="single"/>
                </w:rPr>
                <w:t xml:space="preserve">hal-00482821v1</w:t>
              </w:r>
            </w:hyperlink>
          </w:p>
        </w:tc>
      </w:tr>
      <w:tr>
        <w:trPr/>
        <w:tc>
          <w:tcPr>
            <w:noWrap/>
          </w:tcPr>
          <w:p>
            <w:pPr>
              <w:spacing w:after="200"/>
            </w:pPr>
            <w:hyperlink r:id="rId170" w:history="1">
              <w:r>
                <w:rPr>
                  <w:color w:val="1e198e"/>
                  <w:b w:val="1"/>
                  <w:bCs w:val="1"/>
                  <w:u w:val="single"/>
                </w:rPr>
                <w:t xml:space="preserve">Two biochemical forms of phenanthrene recovered in grassland plants (Lolium perenne L. and Trifolium pratense L.) grown in 3 spiked soils</w:t>
              </w:r>
            </w:hyperlink>
          </w:p>
          <w:p>
            <w:pPr/>
            <w:hyperlink r:id="rId171" w:history="1">
              <w:r>
                <w:rPr>
                  <w:color w:val="#410a8c"/>
                  <w:u w:val="single"/>
                </w:rPr>
                <w:t xml:space="preserve">Genevieve G. Chiapusio</w:t>
              </w:r>
            </w:hyperlink>
            <w:r>
              <w:rPr/>
              <w:t xml:space="preserve">,</w:t>
            </w:r>
            <w:hyperlink r:id="rId172" w:history="1">
              <w:r>
                <w:rPr>
                  <w:color w:val="#410a8c"/>
                  <w:u w:val="single"/>
                </w:rPr>
                <w:t xml:space="preserve">Dorine D. Desalme</w:t>
              </w:r>
            </w:hyperlink>
            <w:r>
              <w:rPr/>
              <w:t xml:space="preserve">,</w:t>
            </w:r>
            <w:hyperlink r:id="rId13" w:history="1">
              <w:r>
                <w:rPr>
                  <w:color w:val="#410a8c"/>
                  <w:u w:val="single"/>
                </w:rPr>
                <w:t xml:space="preserve">Sophie Pujol</w:t>
              </w:r>
            </w:hyperlink>
            <w:r>
              <w:rPr/>
              <w:t xml:space="preserve">,</w:t>
            </w:r>
            <w:hyperlink r:id="rId173" w:history="1">
              <w:r>
                <w:rPr>
                  <w:color w:val="#410a8c"/>
                  <w:u w:val="single"/>
                </w:rPr>
                <w:t xml:space="preserve">Quynh Trang Q. T. Bui</w:t>
              </w:r>
            </w:hyperlink>
            <w:r>
              <w:rPr/>
              <w:t xml:space="preserve">,</w:t>
            </w:r>
            <w:hyperlink r:id="rId14" w:history="1">
              <w:r>
                <w:rPr>
                  <w:color w:val="#410a8c"/>
                  <w:u w:val="single"/>
                </w:rPr>
                <w:t xml:space="preserve">Nadine Bernard</w:t>
              </w:r>
            </w:hyperlink>
            <w:r>
              <w:rPr/>
              <w:t xml:space="preserve">et al.</w:t>
            </w:r>
          </w:p>
          <w:p>
            <w:pPr/>
            <w:r>
              <w:rPr>
                <w:i w:val="1"/>
                <w:iCs w:val="1"/>
              </w:rPr>
              <w:t xml:space="preserve">Plant and Soil</w:t>
            </w:r>
            <w:r>
              <w:rPr/>
              <w:t xml:space="preserve">, 2011, 344 (1-2), pp.295 - 303. </w:t>
            </w:r>
            <w:hyperlink r:id="rId174" w:history="1">
              <w:r>
                <w:rPr>
                  <w:color w:val="#410a8c"/>
                  <w:u w:val="single"/>
                </w:rPr>
                <w:t xml:space="preserve">⟨10.1007/s11104-011-0747-5⟩</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hal-01004336v1</w:t>
              </w:r>
            </w:hyperlink>
          </w:p>
        </w:tc>
      </w:tr>
      <w:tr>
        <w:trPr/>
        <w:tc>
          <w:tcPr>
            <w:noWrap/>
          </w:tcPr>
          <w:p>
            <w:pPr>
              <w:spacing w:after="200"/>
            </w:pPr>
            <w:hyperlink r:id="rId176" w:history="1">
              <w:r>
                <w:rPr>
                  <w:color w:val="1e198e"/>
                  <w:b w:val="1"/>
                  <w:bCs w:val="1"/>
                  <w:u w:val="single"/>
                </w:rPr>
                <w:t xml:space="preserve">Atmospheric heavy metal deposition in Northern Vietnam: Hanoi and Thainguyen case study using the moss biomonitoring technique, INAA and AAS</w:t>
              </w:r>
            </w:hyperlink>
          </w:p>
          <w:p>
            <w:pPr/>
            <w:hyperlink r:id="rId177" w:history="1">
              <w:r>
                <w:rPr>
                  <w:color w:val="#410a8c"/>
                  <w:u w:val="single"/>
                </w:rPr>
                <w:t xml:space="preserve">Hung Nguyen Viet</w:t>
              </w:r>
            </w:hyperlink>
            <w:r>
              <w:rPr/>
              <w:t xml:space="preserve">,</w:t>
            </w:r>
            <w:hyperlink r:id="rId178" w:history="1">
              <w:r>
                <w:rPr>
                  <w:color w:val="#410a8c"/>
                  <w:u w:val="single"/>
                </w:rPr>
                <w:t xml:space="preserve">Marina Vladimirovna Frontasyeva</w:t>
              </w:r>
            </w:hyperlink>
            <w:r>
              <w:rPr/>
              <w:t xml:space="preserve">,</w:t>
            </w:r>
            <w:hyperlink r:id="rId179" w:history="1">
              <w:r>
                <w:rPr>
                  <w:color w:val="#410a8c"/>
                  <w:u w:val="single"/>
                </w:rPr>
                <w:t xml:space="preserve">Thu My Trinh Thi</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Environmental Science and Pollution Research</w:t>
            </w:r>
            <w:r>
              <w:rPr/>
              <w:t xml:space="preserve">, 2010, 17 (5), pp.1045-1052. </w:t>
            </w:r>
            <w:hyperlink r:id="rId180" w:history="1">
              <w:r>
                <w:rPr>
                  <w:color w:val="#410a8c"/>
                  <w:u w:val="single"/>
                </w:rPr>
                <w:t xml:space="preserve">⟨10.1007/s11356-009-0258-6⟩</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hal-01114333v1</w:t>
              </w:r>
            </w:hyperlink>
          </w:p>
        </w:tc>
      </w:tr>
      <w:tr>
        <w:trPr/>
        <w:tc>
          <w:tcPr>
            <w:noWrap/>
          </w:tcPr>
          <w:p>
            <w:pPr>
              <w:spacing w:after="200"/>
            </w:pPr>
            <w:hyperlink r:id="rId182" w:history="1">
              <w:r>
                <w:rPr>
                  <w:color w:val="1e198e"/>
                  <w:b w:val="1"/>
                  <w:bCs w:val="1"/>
                  <w:u w:val="single"/>
                </w:rPr>
                <w:t xml:space="preserve">Effects of urban particulate deposition on microbial communities living in bryophytes: An experimental study</w:t>
              </w:r>
            </w:hyperlink>
          </w:p>
          <w:p>
            <w:pPr/>
            <w:hyperlink r:id="rId183" w:history="1">
              <w:r>
                <w:rPr>
                  <w:color w:val="#410a8c"/>
                  <w:u w:val="single"/>
                </w:rPr>
                <w:t xml:space="preserve">C. Meyer</w:t>
              </w:r>
            </w:hyperlink>
            <w:r>
              <w:rPr/>
              <w:t xml:space="preserve">,</w:t>
            </w:r>
            <w:hyperlink r:id="rId184" w:history="1">
              <w:r>
                <w:rPr>
                  <w:color w:val="#410a8c"/>
                  <w:u w:val="single"/>
                </w:rPr>
                <w:t xml:space="preserve">N. Bernard</w:t>
              </w:r>
            </w:hyperlink>
            <w:r>
              <w:rPr/>
              <w:t xml:space="preserve">,</w:t>
            </w:r>
            <w:hyperlink r:id="rId142" w:history="1">
              <w:r>
                <w:rPr>
                  <w:color w:val="#410a8c"/>
                  <w:u w:val="single"/>
                </w:rPr>
                <w:t xml:space="preserve">M. Moskura</w:t>
              </w:r>
            </w:hyperlink>
            <w:r>
              <w:rPr/>
              <w:t xml:space="preserve">,</w:t>
            </w:r>
            <w:hyperlink r:id="rId185" w:history="1">
              <w:r>
                <w:rPr>
                  <w:color w:val="#410a8c"/>
                  <w:u w:val="single"/>
                </w:rPr>
                <w:t xml:space="preserve">M.L. Toussaint</w:t>
              </w:r>
            </w:hyperlink>
            <w:r>
              <w:rPr/>
              <w:t xml:space="preserve">,</w:t>
            </w:r>
            <w:hyperlink r:id="rId186" w:history="1">
              <w:r>
                <w:rPr>
                  <w:color w:val="#410a8c"/>
                  <w:u w:val="single"/>
                </w:rPr>
                <w:t xml:space="preserve">F. Denayer</w:t>
              </w:r>
            </w:hyperlink>
            <w:r>
              <w:rPr/>
              <w:t xml:space="preserve">et al.</w:t>
            </w:r>
          </w:p>
          <w:p>
            <w:pPr/>
            <w:r>
              <w:rPr>
                <w:i w:val="1"/>
                <w:iCs w:val="1"/>
              </w:rPr>
              <w:t xml:space="preserve">Ecotoxicology and Environmental Safety</w:t>
            </w:r>
            <w:r>
              <w:rPr/>
              <w:t xml:space="preserve">, 2010, 73 (7), pp.1776-1784. </w:t>
            </w:r>
            <w:hyperlink r:id="rId187" w:history="1">
              <w:r>
                <w:rPr>
                  <w:color w:val="#410a8c"/>
                  <w:u w:val="single"/>
                </w:rPr>
                <w:t xml:space="preserve">⟨10.1016/j.ecoenv.2010.07.012⟩</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hal-01114330v1</w:t>
              </w:r>
            </w:hyperlink>
          </w:p>
        </w:tc>
      </w:tr>
      <w:tr>
        <w:trPr/>
        <w:tc>
          <w:tcPr>
            <w:noWrap/>
          </w:tcPr>
          <w:p>
            <w:pPr>
              <w:spacing w:after="200"/>
            </w:pPr>
            <w:hyperlink r:id="rId189" w:history="1">
              <w:r>
                <w:rPr>
                  <w:color w:val="1e198e"/>
                  <w:b w:val="1"/>
                  <w:bCs w:val="1"/>
                  <w:u w:val="single"/>
                </w:rPr>
                <w:t xml:space="preserve">Dietary response of barn owls (Tyto alba) to large variations in Microtus arvalis and Arvicola terrestris prey populations</w:t>
              </w:r>
            </w:hyperlink>
          </w:p>
          <w:p>
            <w:pPr/>
            <w:hyperlink r:id="rId14" w:history="1">
              <w:r>
                <w:rPr>
                  <w:color w:val="#410a8c"/>
                  <w:u w:val="single"/>
                </w:rPr>
                <w:t xml:space="preserve">Nadine Bernard</w:t>
              </w:r>
            </w:hyperlink>
            <w:r>
              <w:rPr/>
              <w:t xml:space="preserve">,</w:t>
            </w:r>
            <w:hyperlink r:id="rId190" w:history="1">
              <w:r>
                <w:rPr>
                  <w:color w:val="#410a8c"/>
                  <w:u w:val="single"/>
                </w:rPr>
                <w:t xml:space="preserve">Dominique Michelat</w:t>
              </w:r>
            </w:hyperlink>
            <w:r>
              <w:rPr/>
              <w:t xml:space="preserve">,</w:t>
            </w:r>
            <w:hyperlink r:id="rId191" w:history="1">
              <w:r>
                <w:rPr>
                  <w:color w:val="#410a8c"/>
                  <w:u w:val="single"/>
                </w:rPr>
                <w:t xml:space="preserve">Francis Raoul</w:t>
              </w:r>
            </w:hyperlink>
            <w:r>
              <w:rPr/>
              <w:t xml:space="preserve">,</w:t>
            </w:r>
            <w:hyperlink r:id="rId192" w:history="1">
              <w:r>
                <w:rPr>
                  <w:color w:val="#410a8c"/>
                  <w:u w:val="single"/>
                </w:rPr>
                <w:t xml:space="preserve">Jean-Pierre Quéré</w:t>
              </w:r>
            </w:hyperlink>
            <w:r>
              <w:rPr/>
              <w:t xml:space="preserve">,</w:t>
            </w:r>
            <w:hyperlink r:id="rId193" w:history="1">
              <w:r>
                <w:rPr>
                  <w:color w:val="#410a8c"/>
                  <w:u w:val="single"/>
                </w:rPr>
                <w:t xml:space="preserve">Pierre Delattre</w:t>
              </w:r>
            </w:hyperlink>
            <w:r>
              <w:rPr/>
              <w:t xml:space="preserve">et al.</w:t>
            </w:r>
          </w:p>
          <w:p>
            <w:pPr/>
            <w:r>
              <w:rPr>
                <w:i w:val="1"/>
                <w:iCs w:val="1"/>
              </w:rPr>
              <w:t xml:space="preserve">Canadian Journal of Zoology</w:t>
            </w:r>
            <w:r>
              <w:rPr/>
              <w:t xml:space="preserve">, 2010, 88 (4), pp.416-426. </w:t>
            </w:r>
            <w:hyperlink r:id="rId194" w:history="1">
              <w:r>
                <w:rPr>
                  <w:color w:val="#410a8c"/>
                  <w:u w:val="single"/>
                </w:rPr>
                <w:t xml:space="preserve">⟨10.1139/Z10-011⟩</w:t>
              </w:r>
            </w:hyperlink>
          </w:p>
          <w:p>
            <w:pPr/>
            <w:r>
              <w:rPr/>
              <w:t xml:space="preserve">Article dans une revue</w:t>
            </w:r>
          </w:p>
          <w:p>
            <w:pPr/>
            <w:hyperlink r:id="rId189" w:history="1">
              <w:r>
                <w:rPr>
                  <w:color w:val="#410a8c"/>
                  <w:u w:val="single"/>
                </w:rPr>
                <w:t xml:space="preserve">hal-00451728v1</w:t>
              </w:r>
            </w:hyperlink>
          </w:p>
        </w:tc>
      </w:tr>
      <w:tr>
        <w:trPr/>
        <w:tc>
          <w:tcPr>
            <w:noWrap/>
          </w:tcPr>
          <w:p>
            <w:pPr>
              <w:spacing w:after="200"/>
            </w:pPr>
            <w:hyperlink r:id="rId195" w:history="1">
              <w:r>
                <w:rPr>
                  <w:color w:val="1e198e"/>
                  <w:b w:val="1"/>
                  <w:bCs w:val="1"/>
                  <w:u w:val="single"/>
                </w:rPr>
                <w:t xml:space="preserve">Accumulation Capacities of Particulate Matter in an Acrocarpous and a Pleurocarpous Moss Exposed at Three Differently Polluted Sites (Industrial, Urban and Rural)</w:t>
              </w:r>
            </w:hyperlink>
          </w:p>
          <w:p>
            <w:pPr/>
            <w:hyperlink r:id="rId196" w:history="1">
              <w:r>
                <w:rPr>
                  <w:color w:val="#410a8c"/>
                  <w:u w:val="single"/>
                </w:rPr>
                <w:t xml:space="preserve">Juliette Fabure</w:t>
              </w:r>
            </w:hyperlink>
            <w:r>
              <w:rPr/>
              <w:t xml:space="preserve">,</w:t>
            </w:r>
            <w:hyperlink r:id="rId92" w:history="1">
              <w:r>
                <w:rPr>
                  <w:color w:val="#410a8c"/>
                  <w:u w:val="single"/>
                </w:rPr>
                <w:t xml:space="preserve">Caroline Meyer</w:t>
              </w:r>
            </w:hyperlink>
            <w:r>
              <w:rPr/>
              <w:t xml:space="preserve">,</w:t>
            </w:r>
            <w:hyperlink r:id="rId167" w:history="1">
              <w:r>
                <w:rPr>
                  <w:color w:val="#410a8c"/>
                  <w:u w:val="single"/>
                </w:rPr>
                <w:t xml:space="preserve">F.-O. Denayer</w:t>
              </w:r>
            </w:hyperlink>
            <w:r>
              <w:rPr/>
              <w:t xml:space="preserve">,</w:t>
            </w:r>
            <w:hyperlink r:id="rId164" w:history="1">
              <w:r>
                <w:rPr>
                  <w:color w:val="#410a8c"/>
                  <w:u w:val="single"/>
                </w:rPr>
                <w:t xml:space="preserve">André Gaudry</w:t>
              </w:r>
            </w:hyperlink>
            <w:r>
              <w:rPr/>
              <w:t xml:space="preserve">,</w:t>
            </w:r>
            <w:hyperlink r:id="rId43" w:history="1">
              <w:r>
                <w:rPr>
                  <w:color w:val="#410a8c"/>
                  <w:u w:val="single"/>
                </w:rPr>
                <w:t xml:space="preserve">Daniel Gilbert</w:t>
              </w:r>
            </w:hyperlink>
            <w:r>
              <w:rPr/>
              <w:t xml:space="preserve">et al.</w:t>
            </w:r>
          </w:p>
          <w:p>
            <w:pPr/>
            <w:r>
              <w:rPr>
                <w:i w:val="1"/>
                <w:iCs w:val="1"/>
              </w:rPr>
              <w:t xml:space="preserve">Water, Air, and Soil Pollution</w:t>
            </w:r>
            <w:r>
              <w:rPr/>
              <w:t xml:space="preserve">, 2010, 212, pp.205-217. </w:t>
            </w:r>
            <w:hyperlink r:id="rId197" w:history="1">
              <w:r>
                <w:rPr>
                  <w:color w:val="#410a8c"/>
                  <w:u w:val="single"/>
                </w:rPr>
                <w:t xml:space="preserve">⟨10.1007/s11270-010-0333-0⟩</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hal-00451897v1</w:t>
              </w:r>
            </w:hyperlink>
          </w:p>
        </w:tc>
      </w:tr>
      <w:tr>
        <w:trPr/>
        <w:tc>
          <w:tcPr>
            <w:noWrap/>
          </w:tcPr>
          <w:p>
            <w:pPr>
              <w:spacing w:after="200"/>
            </w:pPr>
            <w:hyperlink r:id="rId199" w:history="1">
              <w:r>
                <w:rPr>
                  <w:color w:val="1e198e"/>
                  <w:b w:val="1"/>
                  <w:bCs w:val="1"/>
                  <w:u w:val="single"/>
                </w:rPr>
                <w:t xml:space="preserve">Relationship of Atmospheric Pollution Characterized by gas (NO2) and particles (PM10) to Microbial Communities Living in Bryophytes at Three Differently Polluted Sites (Rural, Urban and Industrial).</w:t>
              </w:r>
            </w:hyperlink>
          </w:p>
          <w:p>
            <w:pP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164" w:history="1">
              <w:r>
                <w:rPr>
                  <w:color w:val="#410a8c"/>
                  <w:u w:val="single"/>
                </w:rPr>
                <w:t xml:space="preserve">André Gaudry</w:t>
              </w:r>
            </w:hyperlink>
            <w:r>
              <w:rPr/>
              <w:t xml:space="preserve">,</w:t>
            </w:r>
            <w:hyperlink r:id="rId96" w:history="1">
              <w:r>
                <w:rPr>
                  <w:color w:val="#410a8c"/>
                  <w:u w:val="single"/>
                </w:rPr>
                <w:t xml:space="preserve">Marielle Franchi</w:t>
              </w:r>
            </w:hyperlink>
            <w:r>
              <w:rPr/>
              <w:t xml:space="preserve">,</w:t>
            </w:r>
            <w:hyperlink r:id="rId200" w:history="1">
              <w:r>
                <w:rPr>
                  <w:color w:val="#410a8c"/>
                  <w:u w:val="single"/>
                </w:rPr>
                <w:t xml:space="preserve">Hung Nguyen-Viet</w:t>
              </w:r>
            </w:hyperlink>
            <w:r>
              <w:rPr/>
              <w:t xml:space="preserve">et al.</w:t>
            </w:r>
          </w:p>
          <w:p>
            <w:pPr/>
            <w:r>
              <w:rPr>
                <w:i w:val="1"/>
                <w:iCs w:val="1"/>
              </w:rPr>
              <w:t xml:space="preserve">Microbial ecology</w:t>
            </w:r>
            <w:r>
              <w:rPr/>
              <w:t xml:space="preserve">, 2010, 59 (2), pp.324-334. </w:t>
            </w:r>
            <w:hyperlink r:id="rId201" w:history="1">
              <w:r>
                <w:rPr>
                  <w:color w:val="#410a8c"/>
                  <w:u w:val="single"/>
                </w:rPr>
                <w:t xml:space="preserve">⟨10.1007/s00248-009-9580-2⟩</w:t>
              </w:r>
            </w:hyperlink>
          </w:p>
          <w:p>
            <w:pPr/>
            <w:r>
              <w:rPr/>
              <w:t xml:space="preserve">Article dans une revue</w:t>
            </w:r>
          </w:p>
          <w:p>
            <w:pPr/>
            <w:hyperlink r:id="rId199" w:history="1">
              <w:r>
                <w:rPr>
                  <w:color w:val="#410a8c"/>
                  <w:u w:val="single"/>
                </w:rPr>
                <w:t xml:space="preserve">hal-00413828v1</w:t>
              </w:r>
            </w:hyperlink>
          </w:p>
        </w:tc>
      </w:tr>
      <w:tr>
        <w:trPr/>
        <w:tc>
          <w:tcPr>
            <w:noWrap/>
          </w:tcPr>
          <w:p>
            <w:pPr>
              <w:spacing w:after="200"/>
            </w:pPr>
            <w:hyperlink r:id="rId202" w:history="1">
              <w:r>
                <w:rPr>
                  <w:color w:val="1e198e"/>
                  <w:b w:val="1"/>
                  <w:bCs w:val="1"/>
                  <w:u w:val="single"/>
                </w:rPr>
                <w:t xml:space="preserve">Modelling and spatial discrimination of small mammal assemblages: an example from Western Sichuan (China)</w:t>
              </w:r>
            </w:hyperlink>
          </w:p>
          <w:p>
            <w:pPr/>
            <w:hyperlink r:id="rId203" w:history="1">
              <w:r>
                <w:rPr>
                  <w:color w:val="#410a8c"/>
                  <w:u w:val="single"/>
                </w:rPr>
                <w:t xml:space="preserve">Amélie Vaniscotte</w:t>
              </w:r>
            </w:hyperlink>
            <w:r>
              <w:rPr/>
              <w:t xml:space="preserve">,</w:t>
            </w:r>
            <w:hyperlink r:id="rId204" w:history="1">
              <w:r>
                <w:rPr>
                  <w:color w:val="#410a8c"/>
                  <w:u w:val="single"/>
                </w:rPr>
                <w:t xml:space="preserve">David Pleydell</w:t>
              </w:r>
            </w:hyperlink>
            <w:r>
              <w:rPr/>
              <w:t xml:space="preserve">,</w:t>
            </w:r>
            <w:hyperlink r:id="rId191" w:history="1">
              <w:r>
                <w:rPr>
                  <w:color w:val="#410a8c"/>
                  <w:u w:val="single"/>
                </w:rPr>
                <w:t xml:space="preserve">Francis Raoul</w:t>
              </w:r>
            </w:hyperlink>
            <w:r>
              <w:rPr/>
              <w:t xml:space="preserve">,</w:t>
            </w:r>
            <w:hyperlink r:id="rId205" w:history="1">
              <w:r>
                <w:rPr>
                  <w:color w:val="#410a8c"/>
                  <w:u w:val="single"/>
                </w:rPr>
                <w:t xml:space="preserve">Jean-Pierre Quere</w:t>
              </w:r>
            </w:hyperlink>
            <w:r>
              <w:rPr/>
              <w:t xml:space="preserve">,</w:t>
            </w:r>
            <w:hyperlink r:id="rId206" w:history="1">
              <w:r>
                <w:rPr>
                  <w:color w:val="#410a8c"/>
                  <w:u w:val="single"/>
                </w:rPr>
                <w:t xml:space="preserve">Qiu Jiamin</w:t>
              </w:r>
            </w:hyperlink>
            <w:r>
              <w:rPr/>
              <w:t xml:space="preserve">et al.</w:t>
            </w:r>
          </w:p>
          <w:p>
            <w:pPr/>
            <w:r>
              <w:rPr>
                <w:i w:val="1"/>
                <w:iCs w:val="1"/>
              </w:rPr>
              <w:t xml:space="preserve">Ecological Modelling</w:t>
            </w:r>
            <w:r>
              <w:rPr/>
              <w:t xml:space="preserve">, 2009, 220 (9-10), pp.1218-1231. </w:t>
            </w:r>
            <w:hyperlink r:id="rId207" w:history="1">
              <w:r>
                <w:rPr>
                  <w:color w:val="#410a8c"/>
                  <w:u w:val="single"/>
                </w:rPr>
                <w:t xml:space="preserve">⟨10.1016/j.ecolmodel.2009.02.019⟩</w:t>
              </w:r>
            </w:hyperlink>
          </w:p>
          <w:p>
            <w:pPr/>
            <w:r>
              <w:rPr/>
              <w:t xml:space="preserve">Article dans une revue</w:t>
            </w:r>
          </w:p>
          <w:p>
            <w:pPr/>
            <w:hyperlink r:id="rId202" w:history="1">
              <w:r>
                <w:rPr>
                  <w:color w:val="#410a8c"/>
                  <w:u w:val="single"/>
                </w:rPr>
                <w:t xml:space="preserve">hal-02667486v1</w:t>
              </w:r>
            </w:hyperlink>
          </w:p>
        </w:tc>
      </w:tr>
      <w:tr>
        <w:trPr/>
        <w:tc>
          <w:tcPr>
            <w:noWrap/>
          </w:tcPr>
          <w:p>
            <w:pPr>
              <w:spacing w:after="200"/>
            </w:pPr>
            <w:hyperlink r:id="rId208" w:history="1">
              <w:r>
                <w:rPr>
                  <w:color w:val="1e198e"/>
                  <w:b w:val="1"/>
                  <w:bCs w:val="1"/>
                  <w:u w:val="single"/>
                </w:rPr>
                <w:t xml:space="preserve">Neighbourhood landscape effect on population kinetics of the fossorial water vole (Arvicola terrestris scherman)</w:t>
              </w:r>
            </w:hyperlink>
          </w:p>
          <w:p>
            <w:pPr/>
            <w:hyperlink r:id="rId209" w:history="1">
              <w:r>
                <w:rPr>
                  <w:color w:val="#410a8c"/>
                  <w:u w:val="single"/>
                </w:rPr>
                <w:t xml:space="preserve">Céline Morilhat</w:t>
              </w:r>
            </w:hyperlink>
            <w:r>
              <w:rPr/>
              <w:t xml:space="preserve">,</w:t>
            </w:r>
            <w:hyperlink r:id="rId14" w:history="1">
              <w:r>
                <w:rPr>
                  <w:color w:val="#410a8c"/>
                  <w:u w:val="single"/>
                </w:rPr>
                <w:t xml:space="preserve">Nadine Bernard</w:t>
              </w:r>
            </w:hyperlink>
            <w:r>
              <w:rPr/>
              <w:t xml:space="preserve">,</w:t>
            </w:r>
            <w:hyperlink r:id="rId210"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Landscape Ecology</w:t>
            </w:r>
            <w:r>
              <w:rPr/>
              <w:t xml:space="preserve">, 2008, 23 (5), pp.569-577. </w:t>
            </w:r>
            <w:hyperlink r:id="rId211" w:history="1">
              <w:r>
                <w:rPr>
                  <w:color w:val="#410a8c"/>
                  <w:u w:val="single"/>
                </w:rPr>
                <w:t xml:space="preserve">⟨10.1007/s10980-008-9216-9⟩</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hal-00342519v1</w:t>
              </w:r>
            </w:hyperlink>
          </w:p>
        </w:tc>
      </w:tr>
      <w:tr>
        <w:trPr/>
        <w:tc>
          <w:tcPr>
            <w:noWrap/>
          </w:tcPr>
          <w:p>
            <w:pPr>
              <w:spacing w:after="200"/>
            </w:pPr>
            <w:hyperlink r:id="rId213" w:history="1">
              <w:r>
                <w:rPr>
                  <w:color w:val="1e198e"/>
                  <w:b w:val="1"/>
                  <w:bCs w:val="1"/>
                  <w:u w:val="single"/>
                </w:rPr>
                <w:t xml:space="preserve">Small-mammal assemblage response to deforestation and afforestation in central China</w:t>
              </w:r>
            </w:hyperlink>
          </w:p>
          <w:p>
            <w:pPr/>
            <w:hyperlink r:id="rId191" w:history="1">
              <w:r>
                <w:rPr>
                  <w:color w:val="#410a8c"/>
                  <w:u w:val="single"/>
                </w:rPr>
                <w:t xml:space="preserve">Francis Raoul</w:t>
              </w:r>
            </w:hyperlink>
            <w:r>
              <w:rPr/>
              <w:t xml:space="preserve">,</w:t>
            </w:r>
            <w:hyperlink r:id="rId204" w:history="1">
              <w:r>
                <w:rPr>
                  <w:color w:val="#410a8c"/>
                  <w:u w:val="single"/>
                </w:rPr>
                <w:t xml:space="preserve">David Pleydell</w:t>
              </w:r>
            </w:hyperlink>
            <w:r>
              <w:rPr/>
              <w:t xml:space="preserve">,</w:t>
            </w:r>
            <w:hyperlink r:id="rId205" w:history="1">
              <w:r>
                <w:rPr>
                  <w:color w:val="#410a8c"/>
                  <w:u w:val="single"/>
                </w:rPr>
                <w:t xml:space="preserve">Jean-Pierre Quere</w:t>
              </w:r>
            </w:hyperlink>
            <w:r>
              <w:rPr/>
              <w:t xml:space="preserve">,</w:t>
            </w:r>
            <w:hyperlink r:id="rId203" w:history="1">
              <w:r>
                <w:rPr>
                  <w:color w:val="#410a8c"/>
                  <w:u w:val="single"/>
                </w:rPr>
                <w:t xml:space="preserve">Amélie Vaniscotte</w:t>
              </w:r>
            </w:hyperlink>
            <w:r>
              <w:rPr/>
              <w:t xml:space="preserve">,</w:t>
            </w:r>
            <w:hyperlink r:id="rId214" w:history="1">
              <w:r>
                <w:rPr>
                  <w:color w:val="#410a8c"/>
                  <w:u w:val="single"/>
                </w:rPr>
                <w:t xml:space="preserve">Dominique Rieffel</w:t>
              </w:r>
            </w:hyperlink>
            <w:r>
              <w:rPr/>
              <w:t xml:space="preserve">et al.</w:t>
            </w:r>
          </w:p>
          <w:p>
            <w:pPr/>
            <w:r>
              <w:rPr>
                <w:i w:val="1"/>
                <w:iCs w:val="1"/>
              </w:rPr>
              <w:t xml:space="preserve">Mammalia</w:t>
            </w:r>
            <w:r>
              <w:rPr/>
              <w:t xml:space="preserve">, 2008, 72, pp.320-332. </w:t>
            </w:r>
            <w:hyperlink r:id="rId215" w:history="1">
              <w:r>
                <w:rPr>
                  <w:color w:val="#410a8c"/>
                  <w:u w:val="single"/>
                </w:rPr>
                <w:t xml:space="preserve">⟨10.1515/MAMM.2008.045⟩</w:t>
              </w:r>
            </w:hyperlink>
          </w:p>
          <w:p>
            <w:pPr/>
            <w:r>
              <w:rPr/>
              <w:t xml:space="preserve">Article dans une revue</w:t>
            </w:r>
          </w:p>
          <w:p>
            <w:pPr/>
            <w:hyperlink r:id="rId213" w:history="1">
              <w:r>
                <w:rPr>
                  <w:color w:val="#410a8c"/>
                  <w:u w:val="single"/>
                </w:rPr>
                <w:t xml:space="preserve">hal-00326967v1</w:t>
              </w:r>
            </w:hyperlink>
          </w:p>
        </w:tc>
      </w:tr>
      <w:tr>
        <w:trPr/>
        <w:tc>
          <w:tcPr>
            <w:noWrap/>
          </w:tcPr>
          <w:p>
            <w:pPr>
              <w:spacing w:after="200"/>
            </w:pPr>
            <w:hyperlink r:id="rId216" w:history="1">
              <w:r>
                <w:rPr>
                  <w:color w:val="1e198e"/>
                  <w:b w:val="1"/>
                  <w:bCs w:val="1"/>
                  <w:u w:val="single"/>
                </w:rPr>
                <w:t xml:space="preserve">Inorganic Pollution in PM10 Particles Collected Over Three French Sites Under Various Influences: Rural Conditions, Traffic and Industry</w:t>
              </w:r>
            </w:hyperlink>
          </w:p>
          <w:p>
            <w:pPr/>
            <w:hyperlink r:id="rId164" w:history="1">
              <w:r>
                <w:rPr>
                  <w:color w:val="#410a8c"/>
                  <w:u w:val="single"/>
                </w:rPr>
                <w:t xml:space="preserve">André Gaudry</w:t>
              </w:r>
            </w:hyperlink>
            <w:r>
              <w:rPr/>
              <w:t xml:space="preserve">,</w:t>
            </w:r>
            <w:hyperlink r:id="rId166" w:history="1">
              <w:r>
                <w:rPr>
                  <w:color w:val="#410a8c"/>
                  <w:u w:val="single"/>
                </w:rPr>
                <w:t xml:space="preserve">Mélanie Moskura</w:t>
              </w:r>
            </w:hyperlink>
            <w:r>
              <w:rPr/>
              <w:t xml:space="preserve">,</w:t>
            </w:r>
            <w:hyperlink r:id="rId163" w:history="1">
              <w:r>
                <w:rPr>
                  <w:color w:val="#410a8c"/>
                  <w:u w:val="single"/>
                </w:rPr>
                <w:t xml:space="preserve">Clarisse Mariet</w:t>
              </w:r>
            </w:hyperlink>
            <w:r>
              <w:rPr/>
              <w:t xml:space="preserve">,</w:t>
            </w:r>
            <w:hyperlink r:id="rId165" w:history="1">
              <w:r>
                <w:rPr>
                  <w:color w:val="#410a8c"/>
                  <w:u w:val="single"/>
                </w:rPr>
                <w:t xml:space="preserve">Sophie Ayrault</w:t>
              </w:r>
            </w:hyperlink>
            <w:r>
              <w:rPr/>
              <w:t xml:space="preserve">,</w:t>
            </w:r>
            <w:hyperlink r:id="rId217" w:history="1">
              <w:r>
                <w:rPr>
                  <w:color w:val="#410a8c"/>
                  <w:u w:val="single"/>
                </w:rPr>
                <w:t xml:space="preserve">Franck-Olivier Denayer</w:t>
              </w:r>
            </w:hyperlink>
            <w:r>
              <w:rPr/>
              <w:t xml:space="preserve">et al.</w:t>
            </w:r>
          </w:p>
          <w:p>
            <w:pPr/>
            <w:r>
              <w:rPr>
                <w:i w:val="1"/>
                <w:iCs w:val="1"/>
              </w:rPr>
              <w:t xml:space="preserve">Water, Air, and Soil Pollution</w:t>
            </w:r>
            <w:r>
              <w:rPr/>
              <w:t xml:space="preserve">, 2008, 193 (1-4), pp.91-106. </w:t>
            </w:r>
            <w:hyperlink r:id="rId218" w:history="1">
              <w:r>
                <w:rPr>
                  <w:color w:val="#410a8c"/>
                  <w:u w:val="single"/>
                </w:rPr>
                <w:t xml:space="preserve">⟨10.1007/s11270-008-9670-7⟩</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hal-00421343v1</w:t>
              </w:r>
            </w:hyperlink>
          </w:p>
        </w:tc>
      </w:tr>
      <w:tr>
        <w:trPr/>
        <w:tc>
          <w:tcPr>
            <w:noWrap/>
          </w:tcPr>
          <w:p>
            <w:pPr>
              <w:spacing w:after="200"/>
            </w:pPr>
            <w:hyperlink r:id="rId220" w:history="1">
              <w:r>
                <w:rPr>
                  <w:color w:val="1e198e"/>
                  <w:b w:val="1"/>
                  <w:bCs w:val="1"/>
                  <w:u w:val="single"/>
                </w:rPr>
                <w:t xml:space="preserve">Relationship Between Testate Amoeba (Protist) Communities and Atmospheric Heavy Metals Accumulated in Barbula indica (Bryophyta) in Vietnam</w:t>
              </w:r>
            </w:hyperlink>
          </w:p>
          <w:p>
            <w:pPr/>
            <w:hyperlink r:id="rId200" w:history="1">
              <w:r>
                <w:rPr>
                  <w:color w:val="#410a8c"/>
                  <w:u w:val="single"/>
                </w:rPr>
                <w:t xml:space="preserve">Hung Nguyen-Viet</w:t>
              </w:r>
            </w:hyperlink>
            <w:r>
              <w:rPr/>
              <w:t xml:space="preserve">,</w:t>
            </w:r>
            <w:hyperlink r:id="rId14" w:history="1">
              <w:r>
                <w:rPr>
                  <w:color w:val="#410a8c"/>
                  <w:u w:val="single"/>
                </w:rPr>
                <w:t xml:space="preserve">Nadine Bernard</w:t>
              </w:r>
            </w:hyperlink>
            <w:r>
              <w:rPr/>
              <w:t xml:space="preserve">,</w:t>
            </w:r>
            <w:hyperlink r:id="rId221" w:history="1">
              <w:r>
                <w:rPr>
                  <w:color w:val="#410a8c"/>
                  <w:u w:val="single"/>
                </w:rPr>
                <w:t xml:space="preserve">Edward A. D. Mitchell</w:t>
              </w:r>
            </w:hyperlink>
            <w:r>
              <w:rPr/>
              <w:t xml:space="preserve">,</w:t>
            </w:r>
            <w:hyperlink r:id="rId222" w:history="1">
              <w:r>
                <w:rPr>
                  <w:color w:val="#410a8c"/>
                  <w:u w:val="single"/>
                </w:rPr>
                <w:t xml:space="preserve">Jérôme Cortet</w:t>
              </w:r>
            </w:hyperlink>
            <w:r>
              <w:rPr/>
              <w:t xml:space="preserve">,</w:t>
            </w:r>
            <w:hyperlink r:id="rId223" w:history="1">
              <w:r>
                <w:rPr>
                  <w:color w:val="#410a8c"/>
                  <w:u w:val="single"/>
                </w:rPr>
                <w:t xml:space="preserve">Pierre-Marie Badot</w:t>
              </w:r>
            </w:hyperlink>
            <w:r>
              <w:rPr/>
              <w:t xml:space="preserve">et al.</w:t>
            </w:r>
          </w:p>
          <w:p>
            <w:pPr/>
            <w:r>
              <w:rPr>
                <w:i w:val="1"/>
                <w:iCs w:val="1"/>
              </w:rPr>
              <w:t xml:space="preserve">Microbial ecology</w:t>
            </w:r>
            <w:r>
              <w:rPr/>
              <w:t xml:space="preserve">, 2007, 53 (1), pp.53-65. </w:t>
            </w:r>
            <w:hyperlink r:id="rId224" w:history="1">
              <w:r>
                <w:rPr>
                  <w:color w:val="#410a8c"/>
                  <w:u w:val="single"/>
                </w:rPr>
                <w:t xml:space="preserve">⟨10.1007/s00248-006-9108-y⟩</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hal-00382582v1</w:t>
              </w:r>
            </w:hyperlink>
          </w:p>
        </w:tc>
      </w:tr>
      <w:tr>
        <w:trPr/>
        <w:tc>
          <w:tcPr>
            <w:noWrap/>
          </w:tcPr>
          <w:p>
            <w:pPr>
              <w:spacing w:after="200"/>
            </w:pPr>
            <w:hyperlink r:id="rId226" w:history="1">
              <w:r>
                <w:rPr>
                  <w:color w:val="1e198e"/>
                  <w:b w:val="1"/>
                  <w:bCs w:val="1"/>
                  <w:u w:val="single"/>
                </w:rPr>
                <w:t xml:space="preserve">Effect of lead pollution on testate amoebae communities living in Sphagnum fallax: An experimental study</w:t>
              </w:r>
            </w:hyperlink>
          </w:p>
          <w:p>
            <w:pPr/>
            <w:hyperlink r:id="rId200" w:history="1">
              <w:r>
                <w:rPr>
                  <w:color w:val="#410a8c"/>
                  <w:u w:val="single"/>
                </w:rPr>
                <w:t xml:space="preserve">Hung Nguyen-Viet</w:t>
              </w:r>
            </w:hyperlink>
            <w:r>
              <w:rPr/>
              <w:t xml:space="preserve">,</w:t>
            </w:r>
            <w:hyperlink r:id="rId14" w:history="1">
              <w:r>
                <w:rPr>
                  <w:color w:val="#410a8c"/>
                  <w:u w:val="single"/>
                </w:rPr>
                <w:t xml:space="preserve">Nadine Bernard</w:t>
              </w:r>
            </w:hyperlink>
            <w:r>
              <w:rPr/>
              <w:t xml:space="preserve">,</w:t>
            </w:r>
            <w:hyperlink r:id="rId227" w:history="1">
              <w:r>
                <w:rPr>
                  <w:color w:val="#410a8c"/>
                  <w:u w:val="single"/>
                </w:rPr>
                <w:t xml:space="preserve">Edward P. Mitchell</w:t>
              </w:r>
            </w:hyperlink>
            <w:r>
              <w:rPr/>
              <w:t xml:space="preserve">,</w:t>
            </w:r>
            <w:hyperlink r:id="rId223" w:history="1">
              <w:r>
                <w:rPr>
                  <w:color w:val="#410a8c"/>
                  <w:u w:val="single"/>
                </w:rPr>
                <w:t xml:space="preserve">Pierre-Marie Badot</w:t>
              </w:r>
            </w:hyperlink>
            <w:r>
              <w:rPr/>
              <w:t xml:space="preserve">,</w:t>
            </w:r>
            <w:hyperlink r:id="rId43" w:history="1">
              <w:r>
                <w:rPr>
                  <w:color w:val="#410a8c"/>
                  <w:u w:val="single"/>
                </w:rPr>
                <w:t xml:space="preserve">Daniel Gilbert</w:t>
              </w:r>
            </w:hyperlink>
          </w:p>
          <w:p>
            <w:pPr/>
            <w:r>
              <w:rPr>
                <w:i w:val="1"/>
                <w:iCs w:val="1"/>
              </w:rPr>
              <w:t xml:space="preserve">Ecotoxicology and Environmental Safety</w:t>
            </w:r>
            <w:r>
              <w:rPr/>
              <w:t xml:space="preserve">, 2007, 69 (1), pp.130-138. </w:t>
            </w:r>
            <w:hyperlink r:id="rId228" w:history="1">
              <w:r>
                <w:rPr>
                  <w:color w:val="#410a8c"/>
                  <w:u w:val="single"/>
                </w:rPr>
                <w:t xml:space="preserve">⟨10.1016/j.ecoenv.2007.02.007⟩</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hal-00382579v1</w:t>
              </w:r>
            </w:hyperlink>
          </w:p>
        </w:tc>
      </w:tr>
      <w:tr>
        <w:trPr/>
        <w:tc>
          <w:tcPr>
            <w:noWrap/>
          </w:tcPr>
          <w:p>
            <w:pPr>
              <w:spacing w:after="200"/>
            </w:pPr>
            <w:hyperlink r:id="rId230" w:history="1">
              <w:r>
                <w:rPr>
                  <w:color w:val="1e198e"/>
                  <w:b w:val="1"/>
                  <w:bCs w:val="1"/>
                  <w:u w:val="single"/>
                </w:rPr>
                <w:t xml:space="preserve">Responses of Arvicola terrestris scherman populations to agricultural practices, and to Talpa europaea abundance in eastern France</w:t>
              </w:r>
            </w:hyperlink>
          </w:p>
          <w:p>
            <w:pPr/>
            <w:hyperlink r:id="rId209" w:history="1">
              <w:r>
                <w:rPr>
                  <w:color w:val="#410a8c"/>
                  <w:u w:val="single"/>
                </w:rPr>
                <w:t xml:space="preserve">Céline Morilhat</w:t>
              </w:r>
            </w:hyperlink>
            <w:r>
              <w:rPr/>
              <w:t xml:space="preserve">,</w:t>
            </w:r>
            <w:hyperlink r:id="rId14" w:history="1">
              <w:r>
                <w:rPr>
                  <w:color w:val="#410a8c"/>
                  <w:u w:val="single"/>
                </w:rPr>
                <w:t xml:space="preserve">Nadine Bernard</w:t>
              </w:r>
            </w:hyperlink>
            <w:r>
              <w:rPr/>
              <w:t xml:space="preserve">,</w:t>
            </w:r>
            <w:hyperlink r:id="rId231" w:history="1">
              <w:r>
                <w:rPr>
                  <w:color w:val="#410a8c"/>
                  <w:u w:val="single"/>
                </w:rPr>
                <w:t xml:space="preserve">Corentin Bournais</w:t>
              </w:r>
            </w:hyperlink>
            <w:r>
              <w:rPr/>
              <w:t xml:space="preserve">,</w:t>
            </w:r>
            <w:hyperlink r:id="rId92" w:history="1">
              <w:r>
                <w:rPr>
                  <w:color w:val="#410a8c"/>
                  <w:u w:val="single"/>
                </w:rPr>
                <w:t xml:space="preserve">Caroline Meyer</w:t>
              </w:r>
            </w:hyperlink>
            <w:r>
              <w:rPr/>
              <w:t xml:space="preserve">,</w:t>
            </w:r>
            <w:hyperlink r:id="rId232" w:history="1">
              <w:r>
                <w:rPr>
                  <w:color w:val="#410a8c"/>
                  <w:u w:val="single"/>
                </w:rPr>
                <w:t xml:space="preserve">Christophe Lamboley</w:t>
              </w:r>
            </w:hyperlink>
            <w:r>
              <w:rPr/>
              <w:t xml:space="preserve">et al.</w:t>
            </w:r>
          </w:p>
          <w:p>
            <w:pPr/>
            <w:r>
              <w:rPr>
                <w:i w:val="1"/>
                <w:iCs w:val="1"/>
              </w:rPr>
              <w:t xml:space="preserve">Agriculture, Ecosystems &amp; Environment</w:t>
            </w:r>
            <w:r>
              <w:rPr/>
              <w:t xml:space="preserve">, 2007, 122 (3), pp.392-398. </w:t>
            </w:r>
            <w:hyperlink r:id="rId233" w:history="1">
              <w:r>
                <w:rPr>
                  <w:color w:val="#410a8c"/>
                  <w:u w:val="single"/>
                </w:rPr>
                <w:t xml:space="preserve">⟨10.1016/j.agee.2007.02.005⟩</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hal-00342526v1</w:t>
              </w:r>
            </w:hyperlink>
          </w:p>
        </w:tc>
      </w:tr>
      <w:tr>
        <w:trPr/>
        <w:tc>
          <w:tcPr>
            <w:noWrap/>
          </w:tcPr>
          <w:p>
            <w:pPr>
              <w:spacing w:after="200"/>
            </w:pPr>
            <w:hyperlink r:id="rId235" w:history="1">
              <w:r>
                <w:rPr>
                  <w:color w:val="1e198e"/>
                  <w:b w:val="1"/>
                  <w:bCs w:val="1"/>
                  <w:u w:val="single"/>
                </w:rPr>
                <w:t xml:space="preserve">Effects of Experimental Lead Pollution on the Microbial Communities Associated with Sphagnum fallax (Bryophyta)</w:t>
              </w:r>
            </w:hyperlink>
          </w:p>
          <w:p>
            <w:pPr/>
            <w:hyperlink r:id="rId236" w:history="1">
              <w:r>
                <w:rPr>
                  <w:color w:val="#410a8c"/>
                  <w:u w:val="single"/>
                </w:rPr>
                <w:t xml:space="preserve">Nguyen-Viet Hung</w:t>
              </w:r>
            </w:hyperlink>
            <w:r>
              <w:rPr/>
              <w:t xml:space="preserve">,</w:t>
            </w:r>
            <w:hyperlink r:id="rId43" w:history="1">
              <w:r>
                <w:rPr>
                  <w:color w:val="#410a8c"/>
                  <w:u w:val="single"/>
                </w:rPr>
                <w:t xml:space="preserve">Daniel Gilbert</w:t>
              </w:r>
            </w:hyperlink>
            <w:r>
              <w:rPr/>
              <w:t xml:space="preserve">,</w:t>
            </w:r>
            <w:hyperlink r:id="rId237" w:history="1">
              <w:r>
                <w:rPr>
                  <w:color w:val="#410a8c"/>
                  <w:u w:val="single"/>
                </w:rPr>
                <w:t xml:space="preserve">E. Mitchell</w:t>
              </w:r>
            </w:hyperlink>
            <w:r>
              <w:rPr/>
              <w:t xml:space="preserve">,</w:t>
            </w:r>
            <w:hyperlink r:id="rId223" w:history="1">
              <w:r>
                <w:rPr>
                  <w:color w:val="#410a8c"/>
                  <w:u w:val="single"/>
                </w:rPr>
                <w:t xml:space="preserve">Pierre-Marie Badot</w:t>
              </w:r>
            </w:hyperlink>
            <w:r>
              <w:rPr/>
              <w:t xml:space="preserve">,</w:t>
            </w:r>
            <w:hyperlink r:id="rId14" w:history="1">
              <w:r>
                <w:rPr>
                  <w:color w:val="#410a8c"/>
                  <w:u w:val="single"/>
                </w:rPr>
                <w:t xml:space="preserve">Nadine Bernard</w:t>
              </w:r>
            </w:hyperlink>
          </w:p>
          <w:p>
            <w:pPr/>
            <w:r>
              <w:rPr>
                <w:i w:val="1"/>
                <w:iCs w:val="1"/>
              </w:rPr>
              <w:t xml:space="preserve">Microbial ecology</w:t>
            </w:r>
            <w:r>
              <w:rPr/>
              <w:t xml:space="preserve">, 2007, 54 (2), pp.232-241. </w:t>
            </w:r>
            <w:hyperlink r:id="rId238" w:history="1">
              <w:r>
                <w:rPr>
                  <w:color w:val="#410a8c"/>
                  <w:u w:val="single"/>
                </w:rPr>
                <w:t xml:space="preserve">⟨10.1007/s00248-006-9192-z⟩</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hal-00382580v1</w:t>
              </w:r>
            </w:hyperlink>
          </w:p>
        </w:tc>
      </w:tr>
      <w:tr>
        <w:trPr/>
        <w:tc>
          <w:tcPr>
            <w:noWrap/>
          </w:tcPr>
          <w:p>
            <w:pPr>
              <w:spacing w:after="200"/>
            </w:pPr>
            <w:hyperlink r:id="rId240" w:history="1">
              <w:r>
                <w:rPr>
                  <w:color w:val="1e198e"/>
                  <w:b w:val="1"/>
                  <w:bCs w:val="1"/>
                  <w:u w:val="single"/>
                </w:rPr>
                <w:t xml:space="preserve">Distribution of small mammals in a pastoral landscape of the Tibetan plateaus (Western Sichuan, China) and relationship with grazing practices</w:t>
              </w:r>
            </w:hyperlink>
          </w:p>
          <w:p>
            <w:pPr/>
            <w:hyperlink r:id="rId191" w:history="1">
              <w:r>
                <w:rPr>
                  <w:color w:val="#410a8c"/>
                  <w:u w:val="single"/>
                </w:rPr>
                <w:t xml:space="preserve">Francis Raoul</w:t>
              </w:r>
            </w:hyperlink>
            <w:r>
              <w:rPr/>
              <w:t xml:space="preserve">,</w:t>
            </w:r>
            <w:hyperlink r:id="rId241" w:history="1">
              <w:r>
                <w:rPr>
                  <w:color w:val="#410a8c"/>
                  <w:u w:val="single"/>
                </w:rPr>
                <w:t xml:space="preserve">J. P. Quéré</w:t>
              </w:r>
            </w:hyperlink>
            <w:r>
              <w:rPr/>
              <w:t xml:space="preserve">,</w:t>
            </w:r>
            <w:hyperlink r:id="rId214" w:history="1">
              <w:r>
                <w:rPr>
                  <w:color w:val="#410a8c"/>
                  <w:u w:val="single"/>
                </w:rPr>
                <w:t xml:space="preserve">Dominique Rieffel</w:t>
              </w:r>
            </w:hyperlink>
            <w:r>
              <w:rPr/>
              <w:t xml:space="preserve">,</w:t>
            </w:r>
            <w:hyperlink r:id="rId14" w:history="1">
              <w:r>
                <w:rPr>
                  <w:color w:val="#410a8c"/>
                  <w:u w:val="single"/>
                </w:rPr>
                <w:t xml:space="preserve">Nadine Bernard</w:t>
              </w:r>
            </w:hyperlink>
            <w:r>
              <w:rPr/>
              <w:t xml:space="preserve">,</w:t>
            </w:r>
            <w:hyperlink r:id="rId242"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240" w:history="1">
              <w:r>
                <w:rPr>
                  <w:color w:val="#410a8c"/>
                  <w:u w:val="single"/>
                </w:rPr>
                <w:t xml:space="preserve">hal-00341587v1</w:t>
              </w:r>
            </w:hyperlink>
          </w:p>
        </w:tc>
      </w:tr>
      <w:tr>
        <w:trPr/>
        <w:tc>
          <w:tcPr>
            <w:noWrap/>
          </w:tcPr>
          <w:p>
            <w:pPr>
              <w:spacing w:after="200"/>
            </w:pPr>
            <w:hyperlink r:id="rId243" w:history="1">
              <w:r>
                <w:rPr>
                  <w:color w:val="1e198e"/>
                  <w:b w:val="1"/>
                  <w:bCs w:val="1"/>
                  <w:u w:val="single"/>
                </w:rPr>
                <w:t xml:space="preserve">Persistence of bromadiolone anticoagulant rodenticide in Arvicola terrestris populations after field control.</w:t>
              </w:r>
            </w:hyperlink>
          </w:p>
          <w:p>
            <w:pPr/>
            <w:hyperlink r:id="rId26" w:history="1">
              <w:r>
                <w:rPr>
                  <w:color w:val="#410a8c"/>
                  <w:u w:val="single"/>
                </w:rPr>
                <w:t xml:space="preserve">Patrick Giraudoux</w:t>
              </w:r>
            </w:hyperlink>
            <w:r>
              <w:rPr/>
              <w:t xml:space="preserve">,</w:t>
            </w:r>
            <w:hyperlink r:id="rId244" w:history="1">
              <w:r>
                <w:rPr>
                  <w:color w:val="#410a8c"/>
                  <w:u w:val="single"/>
                </w:rPr>
                <w:t xml:space="preserve">Catherine Tremollières</w:t>
              </w:r>
            </w:hyperlink>
            <w:r>
              <w:rPr/>
              <w:t xml:space="preserve">,</w:t>
            </w:r>
            <w:hyperlink r:id="rId245" w:history="1">
              <w:r>
                <w:rPr>
                  <w:color w:val="#410a8c"/>
                  <w:u w:val="single"/>
                </w:rPr>
                <w:t xml:space="preserve">Brigitte Barbier</w:t>
              </w:r>
            </w:hyperlink>
            <w:r>
              <w:rPr/>
              <w:t xml:space="preserve">,</w:t>
            </w:r>
            <w:hyperlink r:id="rId246" w:history="1">
              <w:r>
                <w:rPr>
                  <w:color w:val="#410a8c"/>
                  <w:u w:val="single"/>
                </w:rPr>
                <w:t xml:space="preserve">Régis Defaut</w:t>
              </w:r>
            </w:hyperlink>
            <w:r>
              <w:rPr/>
              <w:t xml:space="preserve">,</w:t>
            </w:r>
            <w:hyperlink r:id="rId214" w:history="1">
              <w:r>
                <w:rPr>
                  <w:color w:val="#410a8c"/>
                  <w:u w:val="single"/>
                </w:rPr>
                <w:t xml:space="preserve">Dominique Rieffel</w:t>
              </w:r>
            </w:hyperlink>
            <w:r>
              <w:rPr/>
              <w:t xml:space="preserve">et al.</w:t>
            </w:r>
          </w:p>
          <w:p>
            <w:pPr/>
            <w:r>
              <w:rPr>
                <w:i w:val="1"/>
                <w:iCs w:val="1"/>
              </w:rPr>
              <w:t xml:space="preserve">Environmental Research</w:t>
            </w:r>
            <w:r>
              <w:rPr/>
              <w:t xml:space="preserve">, 2006, 102 (3), pp.291-8. </w:t>
            </w:r>
            <w:hyperlink r:id="rId247" w:history="1">
              <w:r>
                <w:rPr>
                  <w:color w:val="#410a8c"/>
                  <w:u w:val="single"/>
                </w:rPr>
                <w:t xml:space="preserve">⟨10.1016/j.envres.2006.02.008⟩</w:t>
              </w:r>
            </w:hyperlink>
          </w:p>
          <w:p>
            <w:pPr/>
            <w:r>
              <w:rPr/>
              <w:t xml:space="preserve">Article dans une revue</w:t>
            </w:r>
          </w:p>
          <w:p>
            <w:pPr/>
            <w:hyperlink r:id="rId248" w:history="1">
              <w:r>
                <w:rPr>
                  <w:color w:val="#410a8c"/>
                  <w:u w:val="single"/>
                </w:rPr>
                <w:t xml:space="preserve">istex</w:t>
              </w:r>
            </w:hyperlink>
          </w:p>
          <w:p>
            <w:pPr/>
            <w:hyperlink r:id="rId243" w:history="1">
              <w:r>
                <w:rPr>
                  <w:color w:val="#410a8c"/>
                  <w:u w:val="single"/>
                </w:rPr>
                <w:t xml:space="preserve">hal-00342130v1</w:t>
              </w:r>
            </w:hyperlink>
          </w:p>
        </w:tc>
      </w:tr>
      <w:tr>
        <w:trPr/>
        <w:tc>
          <w:tcPr>
            <w:noWrap/>
          </w:tcPr>
          <w:p>
            <w:pPr>
              <w:spacing w:after="200"/>
            </w:pPr>
            <w:hyperlink r:id="rId249"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50" w:history="1">
              <w:r>
                <w:rPr>
                  <w:color w:val="#410a8c"/>
                  <w:u w:val="single"/>
                </w:rPr>
                <w:t xml:space="preserve">R. Scheifler</w:t>
              </w:r>
            </w:hyperlink>
            <w:r>
              <w:rPr/>
              <w:t xml:space="preserve">,</w:t>
            </w:r>
            <w:hyperlink r:id="rId251" w:history="1">
              <w:r>
                <w:rPr>
                  <w:color w:val="#410a8c"/>
                  <w:u w:val="single"/>
                </w:rPr>
                <w:t xml:space="preserve">Michaël Coeurdassier</w:t>
              </w:r>
            </w:hyperlink>
            <w:r>
              <w:rPr/>
              <w:t xml:space="preserve">,</w:t>
            </w:r>
            <w:hyperlink r:id="rId252" w:history="1">
              <w:r>
                <w:rPr>
                  <w:color w:val="#410a8c"/>
                  <w:u w:val="single"/>
                </w:rPr>
                <w:t xml:space="preserve">C. Morilhat</w:t>
              </w:r>
            </w:hyperlink>
            <w:r>
              <w:rPr/>
              <w:t xml:space="preserve">,</w:t>
            </w:r>
            <w:hyperlink r:id="rId14" w:history="1">
              <w:r>
                <w:rPr>
                  <w:color w:val="#410a8c"/>
                  <w:u w:val="single"/>
                </w:rPr>
                <w:t xml:space="preserve">Nadine Bernard</w:t>
              </w:r>
            </w:hyperlink>
            <w:r>
              <w:rPr/>
              <w:t xml:space="preserve">,</w:t>
            </w:r>
            <w:hyperlink r:id="rId74"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253" w:history="1">
              <w:r>
                <w:rPr>
                  <w:color w:val="#410a8c"/>
                  <w:u w:val="single"/>
                </w:rPr>
                <w:t xml:space="preserve">⟨10.1016/j.scitotenv.2006.09.011⟩</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hal-04645230v1</w:t>
              </w:r>
            </w:hyperlink>
          </w:p>
        </w:tc>
      </w:tr>
      <w:tr>
        <w:trPr/>
        <w:tc>
          <w:tcPr>
            <w:noWrap/>
          </w:tcPr>
          <w:p>
            <w:pPr>
              <w:spacing w:after="200"/>
            </w:pPr>
            <w:hyperlink r:id="rId255" w:history="1">
              <w:r>
                <w:rPr>
                  <w:color w:val="1e198e"/>
                  <w:b w:val="1"/>
                  <w:bCs w:val="1"/>
                  <w:u w:val="single"/>
                </w:rPr>
                <w:t xml:space="preserve">Relationship between atmospheric pollution characterized by NO2 concentrations and testate amoebae density and diversity</w:t>
              </w:r>
            </w:hyperlink>
          </w:p>
          <w:p>
            <w:pPr/>
            <w:hyperlink r:id="rId200" w:history="1">
              <w:r>
                <w:rPr>
                  <w:color w:val="#410a8c"/>
                  <w:u w:val="single"/>
                </w:rPr>
                <w:t xml:space="preserve">Hung Nguyen-Viet</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r>
              <w:rPr/>
              <w:t xml:space="preserve">,</w:t>
            </w:r>
            <w:hyperlink r:id="rId256" w:history="1">
              <w:r>
                <w:rPr>
                  <w:color w:val="#410a8c"/>
                  <w:u w:val="single"/>
                </w:rPr>
                <w:t xml:space="preserve">Edward Mitchell</w:t>
              </w:r>
            </w:hyperlink>
            <w:r>
              <w:rPr/>
              <w:t xml:space="preserve">,</w:t>
            </w:r>
            <w:hyperlink r:id="rId223"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255" w:history="1">
              <w:r>
                <w:rPr>
                  <w:color w:val="#410a8c"/>
                  <w:u w:val="single"/>
                </w:rPr>
                <w:t xml:space="preserve">hal-02675671v1</w:t>
              </w:r>
            </w:hyperlink>
          </w:p>
        </w:tc>
      </w:tr>
      <w:tr>
        <w:trPr/>
        <w:tc>
          <w:tcPr>
            <w:noWrap/>
          </w:tcPr>
          <w:p>
            <w:pPr>
              <w:spacing w:after="200"/>
            </w:pPr>
            <w:hyperlink r:id="rId257" w:history="1">
              <w:r>
                <w:rPr>
                  <w:color w:val="1e198e"/>
                  <w:b w:val="1"/>
                  <w:bCs w:val="1"/>
                  <w:u w:val="single"/>
                </w:rPr>
                <w:t xml:space="preserve">Relationship between atmospheric pollution characterized by NO2 concentrations and testate amoebae density and diversity</w:t>
              </w:r>
            </w:hyperlink>
          </w:p>
          <w:p>
            <w:pPr/>
            <w:hyperlink r:id="rId258" w:history="1">
              <w:r>
                <w:rPr>
                  <w:color w:val="#410a8c"/>
                  <w:u w:val="single"/>
                </w:rPr>
                <w:t xml:space="preserve">Hung Viet N'Guyen</w:t>
              </w:r>
            </w:hyperlink>
            <w:r>
              <w:rPr/>
              <w:t xml:space="preserve">,</w:t>
            </w: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r>
              <w:rPr/>
              <w:t xml:space="preserve">,</w:t>
            </w:r>
            <w:hyperlink r:id="rId259" w:history="1">
              <w:r>
                <w:rPr>
                  <w:color w:val="#410a8c"/>
                  <w:u w:val="single"/>
                </w:rPr>
                <w:t xml:space="preserve">Edward a D Mitchell</w:t>
              </w:r>
            </w:hyperlink>
            <w:r>
              <w:rPr/>
              <w:t xml:space="preserve">,</w:t>
            </w:r>
            <w:hyperlink r:id="rId223"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257" w:history="1">
              <w:r>
                <w:rPr>
                  <w:color w:val="#410a8c"/>
                  <w:u w:val="single"/>
                </w:rPr>
                <w:t xml:space="preserve">hal-04637254v1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PubPrivLands, une étude des effets combinés du bruit, de la pollution de l’air et des espaces verts en milieu urbain</w:t>
              </w:r>
            </w:hyperlink>
          </w:p>
          <w:p>
            <w:pPr/>
            <w:hyperlink r:id="rId261" w:history="1">
              <w:r>
                <w:rPr>
                  <w:color w:val="#410a8c"/>
                  <w:u w:val="single"/>
                </w:rPr>
                <w:t xml:space="preserve">Fredric Mauny</w:t>
              </w:r>
            </w:hyperlink>
            <w:r>
              <w:rPr/>
              <w:t xml:space="preserve">,</w:t>
            </w: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w:t>
            </w:r>
            <w:hyperlink r:id="rId262" w:history="1">
              <w:r>
                <w:rPr>
                  <w:color w:val="#410a8c"/>
                  <w:u w:val="single"/>
                </w:rPr>
                <w:t xml:space="preserve">Aurore Maltis</w:t>
              </w:r>
            </w:hyperlink>
            <w:r>
              <w:rPr/>
              <w:t xml:space="preserve">,</w:t>
            </w:r>
            <w:hyperlink r:id="rId263" w:history="1">
              <w:r>
                <w:rPr>
                  <w:color w:val="#410a8c"/>
                  <w:u w:val="single"/>
                </w:rPr>
                <w:t xml:space="preserve">Thomas Morand</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60" w:history="1">
              <w:r>
                <w:rPr>
                  <w:color w:val="#410a8c"/>
                  <w:u w:val="single"/>
                </w:rPr>
                <w:t xml:space="preserve">hal-03848069v1</w:t>
              </w:r>
            </w:hyperlink>
          </w:p>
        </w:tc>
      </w:tr>
      <w:tr>
        <w:trPr/>
        <w:tc>
          <w:tcPr>
            <w:noWrap/>
          </w:tcPr>
          <w:p>
            <w:pPr>
              <w:spacing w:after="200"/>
            </w:pPr>
            <w:hyperlink r:id="rId264" w:history="1">
              <w:r>
                <w:rPr>
                  <w:color w:val="1e198e"/>
                  <w:b w:val="1"/>
                  <w:bCs w:val="1"/>
                  <w:u w:val="single"/>
                </w:rPr>
                <w:t xml:space="preserve">Influence de l’exposition environnementale au bruit sur la survie à un an post-accident vasculaire cérébral</w:t>
              </w:r>
            </w:hyperlink>
          </w:p>
          <w:p>
            <w:pPr/>
            <w:hyperlink r:id="rId261" w:history="1">
              <w:r>
                <w:rPr>
                  <w:color w:val="#410a8c"/>
                  <w:u w:val="single"/>
                </w:rPr>
                <w:t xml:space="preserve">Fredric Mauny</w:t>
              </w:r>
            </w:hyperlink>
            <w:r>
              <w:rPr/>
              <w:t xml:space="preserve">,</w:t>
            </w:r>
            <w:hyperlink r:id="rId265" w:history="1">
              <w:r>
                <w:rPr>
                  <w:color w:val="#410a8c"/>
                  <w:u w:val="single"/>
                </w:rPr>
                <w:t xml:space="preserve">Eddy Alate</w:t>
              </w:r>
            </w:hyperlink>
            <w:r>
              <w:rPr/>
              <w:t xml:space="preserve">,</w:t>
            </w:r>
            <w:hyperlink r:id="rId14" w:history="1">
              <w:r>
                <w:rPr>
                  <w:color w:val="#410a8c"/>
                  <w:u w:val="single"/>
                </w:rPr>
                <w:t xml:space="preserve">Nadine Bernard</w:t>
              </w:r>
            </w:hyperlink>
            <w:r>
              <w:rPr/>
              <w:t xml:space="preserve">,</w:t>
            </w:r>
            <w:hyperlink r:id="rId266" w:history="1">
              <w:r>
                <w:rPr>
                  <w:color w:val="#410a8c"/>
                  <w:u w:val="single"/>
                </w:rPr>
                <w:t xml:space="preserve">As Mariet</w:t>
              </w:r>
            </w:hyperlink>
            <w:r>
              <w:rPr/>
              <w:t xml:space="preserve">,</w:t>
            </w:r>
            <w:hyperlink r:id="rId13" w:history="1">
              <w:r>
                <w:rPr>
                  <w:color w:val="#410a8c"/>
                  <w:u w:val="single"/>
                </w:rPr>
                <w:t xml:space="preserve">Sophie Pujol</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64" w:history="1">
              <w:r>
                <w:rPr>
                  <w:color w:val="#410a8c"/>
                  <w:u w:val="single"/>
                </w:rPr>
                <w:t xml:space="preserve">hal-03847941v1</w:t>
              </w:r>
            </w:hyperlink>
          </w:p>
        </w:tc>
      </w:tr>
      <w:tr>
        <w:trPr/>
        <w:tc>
          <w:tcPr>
            <w:noWrap/>
          </w:tcPr>
          <w:p>
            <w:pPr>
              <w:spacing w:after="200"/>
            </w:pPr>
            <w:hyperlink r:id="rId267" w:history="1">
              <w:r>
                <w:rPr>
                  <w:color w:val="1e198e"/>
                  <w:b w:val="1"/>
                  <w:bCs w:val="1"/>
                  <w:u w:val="single"/>
                </w:rPr>
                <w:t xml:space="preserve">Optimisation d’un modèle atmosphérique transnational de prédiction de la concentration journalière d’ozone : intégration de paramètres météorologiques pour une évaluation de l’exposition à l’échelle kilométrique</w:t>
              </w:r>
            </w:hyperlink>
          </w:p>
          <w:p>
            <w:pPr/>
            <w:hyperlink r:id="rId24" w:history="1">
              <w:r>
                <w:rPr>
                  <w:color w:val="#410a8c"/>
                  <w:u w:val="single"/>
                </w:rPr>
                <w:t xml:space="preserve">Honorine Gauthier-Manuel</w:t>
              </w:r>
            </w:hyperlink>
            <w:r>
              <w:rPr/>
              <w:t xml:space="preserve">,</w:t>
            </w:r>
            <w:hyperlink r:id="rId30" w:history="1">
              <w:r>
                <w:rPr>
                  <w:color w:val="#410a8c"/>
                  <w:u w:val="single"/>
                </w:rPr>
                <w:t xml:space="preserve">Frédéric Mauny</w:t>
              </w:r>
            </w:hyperlink>
            <w:r>
              <w:rPr/>
              <w:t xml:space="preserve">,</w:t>
            </w:r>
            <w:hyperlink r:id="rId25" w:history="1">
              <w:r>
                <w:rPr>
                  <w:color w:val="#410a8c"/>
                  <w:u w:val="single"/>
                </w:rPr>
                <w:t xml:space="preserve">Mathieu Boilleaut</w:t>
              </w:r>
            </w:hyperlink>
            <w:r>
              <w:rPr/>
              <w:t xml:space="preserve">,</w:t>
            </w:r>
            <w:hyperlink r:id="rId34" w:history="1">
              <w:r>
                <w:rPr>
                  <w:color w:val="#410a8c"/>
                  <w:u w:val="single"/>
                </w:rPr>
                <w:t xml:space="preserve">Marie Ristori</w:t>
              </w:r>
            </w:hyperlink>
            <w:r>
              <w:rPr/>
              <w:t xml:space="preserve">,</w:t>
            </w:r>
            <w:hyperlink r:id="rId13" w:history="1">
              <w:r>
                <w:rPr>
                  <w:color w:val="#410a8c"/>
                  <w:u w:val="single"/>
                </w:rPr>
                <w:t xml:space="preserve">Sophie Pujol</w:t>
              </w:r>
            </w:hyperlink>
            <w:r>
              <w:rPr/>
              <w:t xml:space="preserve">et al.</w:t>
            </w:r>
          </w:p>
          <w:p>
            <w:pPr/>
            <w:r>
              <w:rPr>
                <w:i w:val="1"/>
                <w:iCs w:val="1"/>
              </w:rPr>
              <w:t xml:space="preserve">34ème colloque de l’Association Internationale de Climatologie</w:t>
            </w:r>
            <w:r>
              <w:rPr/>
              <w:t xml:space="preserve">, Jul 2021, Casablanca, Maroc</w:t>
            </w:r>
          </w:p>
          <w:p>
            <w:pPr/>
            <w:r>
              <w:rPr/>
              <w:t xml:space="preserve">Communication dans un congrès</w:t>
            </w:r>
          </w:p>
          <w:p>
            <w:pPr/>
            <w:hyperlink r:id="rId267" w:history="1">
              <w:r>
                <w:rPr>
                  <w:color w:val="#410a8c"/>
                  <w:u w:val="single"/>
                </w:rPr>
                <w:t xml:space="preserve">hal-03552163v1</w:t>
              </w:r>
            </w:hyperlink>
          </w:p>
        </w:tc>
      </w:tr>
      <w:tr>
        <w:trPr/>
        <w:tc>
          <w:tcPr>
            <w:noWrap/>
          </w:tcPr>
          <w:p>
            <w:pPr>
              <w:spacing w:after="200"/>
            </w:pPr>
            <w:hyperlink r:id="rId268" w:history="1">
              <w:r>
                <w:rPr>
                  <w:color w:val="1e198e"/>
                  <w:b w:val="1"/>
                  <w:bCs w:val="1"/>
                  <w:u w:val="single"/>
                </w:rPr>
                <w:t xml:space="preserve">PreCEE (Pregnancy and Combined Environmental Exposure), a research program in two middle-sized cities - Part 2, Results and discussion</w:t>
              </w:r>
            </w:hyperlink>
          </w:p>
          <w:p>
            <w:pPr/>
            <w:hyperlink r:id="rId30" w:history="1">
              <w:r>
                <w:rPr>
                  <w:color w:val="#410a8c"/>
                  <w:u w:val="single"/>
                </w:rPr>
                <w:t xml:space="preserve">Frédéric Mauny</w:t>
              </w:r>
            </w:hyperlink>
            <w:r>
              <w:rPr/>
              <w:t xml:space="preserve">,</w:t>
            </w:r>
            <w:hyperlink r:id="rId60" w:history="1">
              <w:r>
                <w:rPr>
                  <w:color w:val="#410a8c"/>
                  <w:u w:val="single"/>
                </w:rPr>
                <w:t xml:space="preserve">Alice Brembilla</w:t>
              </w:r>
            </w:hyperlink>
            <w:r>
              <w:rPr/>
              <w:t xml:space="preserve">,</w:t>
            </w:r>
            <w:hyperlink r:id="rId13" w:history="1">
              <w:r>
                <w:rPr>
                  <w:color w:val="#410a8c"/>
                  <w:u w:val="single"/>
                </w:rPr>
                <w:t xml:space="preserve">Sophie Pujol</w:t>
              </w:r>
            </w:hyperlink>
            <w:r>
              <w:rPr/>
              <w:t xml:space="preserve">,</w:t>
            </w:r>
            <w:hyperlink r:id="rId50" w:history="1">
              <w:r>
                <w:rPr>
                  <w:color w:val="#410a8c"/>
                  <w:u w:val="single"/>
                </w:rPr>
                <w:t xml:space="preserve">Paul Sagot</w:t>
              </w:r>
            </w:hyperlink>
            <w:r>
              <w:rPr/>
              <w:t xml:space="preserve">,</w:t>
            </w:r>
            <w:hyperlink r:id="rId85" w:history="1">
              <w:r>
                <w:rPr>
                  <w:color w:val="#410a8c"/>
                  <w:u w:val="single"/>
                </w:rPr>
                <w:t xml:space="preserve">Didier Riethmuller</w:t>
              </w:r>
            </w:hyperlink>
            <w:r>
              <w:rPr/>
              <w:t xml:space="preserve">et al.</w:t>
            </w:r>
          </w:p>
          <w:p>
            <w:pPr/>
            <w:r>
              <w:rPr>
                <w:i w:val="1"/>
                <w:iCs w:val="1"/>
              </w:rPr>
              <w:t xml:space="preserve">Forum Acusticum</w:t>
            </w:r>
            <w:r>
              <w:rPr/>
              <w:t xml:space="preserve">, Dec 2020, Lyon, France. pp.3353-3355, </w:t>
            </w:r>
            <w:hyperlink r:id="rId269" w:history="1">
              <w:r>
                <w:rPr>
                  <w:color w:val="#410a8c"/>
                  <w:u w:val="single"/>
                </w:rPr>
                <w:t xml:space="preserve">⟨10.48465/fa.2020.1107⟩</w:t>
              </w:r>
            </w:hyperlink>
          </w:p>
          <w:p>
            <w:pPr/>
            <w:r>
              <w:rPr/>
              <w:t xml:space="preserve">Communication dans un congrès</w:t>
            </w:r>
          </w:p>
          <w:p>
            <w:pPr/>
            <w:hyperlink r:id="rId268" w:history="1">
              <w:r>
                <w:rPr>
                  <w:color w:val="#410a8c"/>
                  <w:u w:val="single"/>
                </w:rPr>
                <w:t xml:space="preserve">hal-03233779v1</w:t>
              </w:r>
            </w:hyperlink>
          </w:p>
        </w:tc>
      </w:tr>
      <w:tr>
        <w:trPr/>
        <w:tc>
          <w:tcPr>
            <w:noWrap/>
          </w:tcPr>
          <w:p>
            <w:pPr>
              <w:spacing w:after="200"/>
            </w:pPr>
            <w:hyperlink r:id="rId270" w:history="1">
              <w:r>
                <w:rPr>
                  <w:color w:val="1e198e"/>
                  <w:b w:val="1"/>
                  <w:bCs w:val="1"/>
                  <w:u w:val="single"/>
                </w:rPr>
                <w:t xml:space="preserve">PreCEE (Pregnancy and Combined Environmental Exposure), a research program in two middle-sized cities - Part 1, Population and methods</w:t>
              </w:r>
            </w:hyperlink>
          </w:p>
          <w:p>
            <w:pP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w:t>
            </w:r>
            <w:hyperlink r:id="rId85" w:history="1">
              <w:r>
                <w:rPr>
                  <w:color w:val="#410a8c"/>
                  <w:u w:val="single"/>
                </w:rPr>
                <w:t xml:space="preserve">Didier Riethmuller</w:t>
              </w:r>
            </w:hyperlink>
            <w:r>
              <w:rPr/>
              <w:t xml:space="preserve">,</w:t>
            </w:r>
            <w:hyperlink r:id="rId50" w:history="1">
              <w:r>
                <w:rPr>
                  <w:color w:val="#410a8c"/>
                  <w:u w:val="single"/>
                </w:rPr>
                <w:t xml:space="preserve">Paul Sagot</w:t>
              </w:r>
            </w:hyperlink>
            <w:r>
              <w:rPr/>
              <w:t xml:space="preserve">,</w:t>
            </w:r>
            <w:hyperlink r:id="rId51" w:history="1">
              <w:r>
                <w:rPr>
                  <w:color w:val="#410a8c"/>
                  <w:u w:val="single"/>
                </w:rPr>
                <w:t xml:space="preserve">Gérard Thiriez</w:t>
              </w:r>
            </w:hyperlink>
            <w:r>
              <w:rPr/>
              <w:t xml:space="preserve">et al.</w:t>
            </w:r>
          </w:p>
          <w:p>
            <w:pPr/>
            <w:r>
              <w:rPr>
                <w:i w:val="1"/>
                <w:iCs w:val="1"/>
              </w:rPr>
              <w:t xml:space="preserve">Forum Acusticum</w:t>
            </w:r>
            <w:r>
              <w:rPr/>
              <w:t xml:space="preserve">, Dec 2020, Lyon, France. pp.3349-3351, </w:t>
            </w:r>
            <w:hyperlink r:id="rId271" w:history="1">
              <w:r>
                <w:rPr>
                  <w:color w:val="#410a8c"/>
                  <w:u w:val="single"/>
                </w:rPr>
                <w:t xml:space="preserve">⟨10.48465/fa.2020.1106⟩</w:t>
              </w:r>
            </w:hyperlink>
          </w:p>
          <w:p>
            <w:pPr/>
            <w:r>
              <w:rPr/>
              <w:t xml:space="preserve">Communication dans un congrès</w:t>
            </w:r>
          </w:p>
          <w:p>
            <w:pPr/>
            <w:hyperlink r:id="rId270" w:history="1">
              <w:r>
                <w:rPr>
                  <w:color w:val="#410a8c"/>
                  <w:u w:val="single"/>
                </w:rPr>
                <w:t xml:space="preserve">hal-03233777v1</w:t>
              </w:r>
            </w:hyperlink>
          </w:p>
        </w:tc>
      </w:tr>
      <w:tr>
        <w:trPr/>
        <w:tc>
          <w:tcPr>
            <w:noWrap/>
          </w:tcPr>
          <w:p>
            <w:pPr>
              <w:spacing w:after="200"/>
            </w:pPr>
            <w:hyperlink r:id="rId272" w:history="1">
              <w:r>
                <w:rPr>
                  <w:color w:val="1e198e"/>
                  <w:b w:val="1"/>
                  <w:bCs w:val="1"/>
                  <w:u w:val="single"/>
                </w:rPr>
                <w:t xml:space="preserve">Exposition environnementale au bruit et à la pollution de l'air au cours de la grossesse avec comorbidités associées</w:t>
              </w:r>
            </w:hyperlink>
          </w:p>
          <w:p>
            <w:pPr/>
            <w:hyperlink r:id="rId30"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273" w:history="1">
              <w:r>
                <w:rPr>
                  <w:color w:val="#410a8c"/>
                  <w:u w:val="single"/>
                </w:rPr>
                <w:t xml:space="preserve">Alice Barbier</w:t>
              </w:r>
            </w:hyperlink>
            <w:r>
              <w:rPr/>
              <w:t xml:space="preserve">,</w:t>
            </w:r>
            <w:hyperlink r:id="rId274" w:history="1">
              <w:r>
                <w:rPr>
                  <w:color w:val="#410a8c"/>
                  <w:u w:val="single"/>
                </w:rPr>
                <w:t xml:space="preserve">Catherine Quantin</w:t>
              </w:r>
            </w:hyperlink>
            <w:r>
              <w:rPr/>
              <w:t xml:space="preserve">,</w:t>
            </w:r>
            <w:hyperlink r:id="rId85" w:history="1">
              <w:r>
                <w:rPr>
                  <w:color w:val="#410a8c"/>
                  <w:u w:val="single"/>
                </w:rPr>
                <w:t xml:space="preserve">Didier Riethmuller</w:t>
              </w:r>
            </w:hyperlink>
            <w:r>
              <w:rPr/>
              <w:t xml:space="preserve">et al.</w:t>
            </w:r>
          </w:p>
          <w:p>
            <w:pPr/>
            <w:r>
              <w:rPr>
                <w:i w:val="1"/>
                <w:iCs w:val="1"/>
              </w:rPr>
              <w:t xml:space="preserve">14ème Congrès Français d'Acoustique</w:t>
            </w:r>
            <w:r>
              <w:rPr/>
              <w:t xml:space="preserve">, Université Le Havre Normandie, Apr 2018, Le Havre, France</w:t>
            </w:r>
          </w:p>
          <w:p>
            <w:pPr/>
            <w:r>
              <w:rPr/>
              <w:t xml:space="preserve">Communication dans un congrès</w:t>
            </w:r>
          </w:p>
          <w:p>
            <w:pPr/>
            <w:hyperlink r:id="rId272" w:history="1">
              <w:r>
                <w:rPr>
                  <w:color w:val="#410a8c"/>
                  <w:u w:val="single"/>
                </w:rPr>
                <w:t xml:space="preserve">hal-01841845v1</w:t>
              </w:r>
            </w:hyperlink>
          </w:p>
        </w:tc>
      </w:tr>
      <w:tr>
        <w:trPr/>
        <w:tc>
          <w:tcPr>
            <w:noWrap/>
          </w:tcPr>
          <w:p>
            <w:pPr>
              <w:spacing w:after="200"/>
            </w:pPr>
            <w:hyperlink r:id="rId275" w:history="1">
              <w:r>
                <w:rPr>
                  <w:color w:val="1e198e"/>
                  <w:b w:val="1"/>
                  <w:bCs w:val="1"/>
                  <w:u w:val="single"/>
                </w:rPr>
                <w:t xml:space="preserve">Vulnerability during pregnancy in an urban environment : do environmental and individual risk factors cumulate?</w:t>
              </w:r>
            </w:hyperlink>
          </w:p>
          <w:p>
            <w:pPr/>
            <w:hyperlink r:id="rId30"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84" w:history="1">
              <w:r>
                <w:rPr>
                  <w:color w:val="#410a8c"/>
                  <w:u w:val="single"/>
                </w:rPr>
                <w:t xml:space="preserve">Marie Barba-Vasseur</w:t>
              </w:r>
            </w:hyperlink>
            <w:r>
              <w:rPr/>
              <w:t xml:space="preserve">,</w:t>
            </w:r>
            <w:hyperlink r:id="rId55" w:history="1">
              <w:r>
                <w:rPr>
                  <w:color w:val="#410a8c"/>
                  <w:u w:val="single"/>
                </w:rPr>
                <w:t xml:space="preserve">Anne-Laure Parmentier</w:t>
              </w:r>
            </w:hyperlink>
            <w:r>
              <w:rPr/>
              <w:t xml:space="preserve">,</w:t>
            </w:r>
            <w:hyperlink r:id="rId85" w:history="1">
              <w:r>
                <w:rPr>
                  <w:color w:val="#410a8c"/>
                  <w:u w:val="single"/>
                </w:rPr>
                <w:t xml:space="preserve">Didier Riethmuller</w:t>
              </w:r>
            </w:hyperlink>
            <w:r>
              <w:rPr/>
              <w:t xml:space="preserve">et al.</w:t>
            </w:r>
          </w:p>
          <w:p>
            <w:pPr/>
            <w:r>
              <w:rPr>
                <w:i w:val="1"/>
                <w:iCs w:val="1"/>
              </w:rPr>
              <w:t xml:space="preserve">Euronoise 2018 Conference</w:t>
            </w:r>
            <w:r>
              <w:rPr/>
              <w:t xml:space="preserve">, May 2018, Hersonissos, Crète, Greece</w:t>
            </w:r>
          </w:p>
          <w:p>
            <w:pPr/>
            <w:r>
              <w:rPr/>
              <w:t xml:space="preserve">Communication dans un congrès</w:t>
            </w:r>
          </w:p>
          <w:p>
            <w:pPr/>
            <w:hyperlink r:id="rId275" w:history="1">
              <w:r>
                <w:rPr>
                  <w:color w:val="#410a8c"/>
                  <w:u w:val="single"/>
                </w:rPr>
                <w:t xml:space="preserve">hal-01841759v1</w:t>
              </w:r>
            </w:hyperlink>
          </w:p>
        </w:tc>
      </w:tr>
      <w:tr>
        <w:trPr/>
        <w:tc>
          <w:tcPr>
            <w:noWrap/>
          </w:tcPr>
          <w:p>
            <w:pPr>
              <w:spacing w:after="200"/>
            </w:pPr>
            <w:hyperlink r:id="rId276" w:history="1">
              <w:r>
                <w:rPr>
                  <w:color w:val="1e198e"/>
                  <w:b w:val="1"/>
                  <w:bCs w:val="1"/>
                  <w:u w:val="single"/>
                </w:rPr>
                <w:t xml:space="preserve">Noise in urban areas: How does the definition of &amp;quot;neighborhood&amp;quot; impact exposure assessment?</w:t>
              </w:r>
            </w:hyperlink>
          </w:p>
          <w:p>
            <w:pPr/>
            <w:hyperlink r:id="rId30" w:history="1">
              <w:r>
                <w:rPr>
                  <w:color w:val="#410a8c"/>
                  <w:u w:val="single"/>
                </w:rPr>
                <w:t xml:space="preserve">Frédéric Mauny</w:t>
              </w:r>
            </w:hyperlink>
            <w:r>
              <w:rPr/>
              <w:t xml:space="preserve">,</w:t>
            </w:r>
            <w:hyperlink r:id="rId37" w:history="1">
              <w:r>
                <w:rPr>
                  <w:color w:val="#410a8c"/>
                  <w:u w:val="single"/>
                </w:rPr>
                <w:t xml:space="preserve">Quentin Tenailleau</w:t>
              </w:r>
            </w:hyperlink>
            <w:r>
              <w:rPr/>
              <w:t xml:space="preserve">,</w:t>
            </w:r>
            <w:hyperlink r:id="rId13"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11" w:history="1">
              <w:r>
                <w:rPr>
                  <w:color w:val="#410a8c"/>
                  <w:u w:val="single"/>
                </w:rPr>
                <w:t xml:space="preserve">Hélène Houot</w:t>
              </w:r>
            </w:hyperlink>
            <w:r>
              <w:rPr/>
              <w:t xml:space="preserve">et al.</w:t>
            </w:r>
          </w:p>
          <w:p>
            <w:pPr/>
            <w:r>
              <w:rPr>
                <w:i w:val="1"/>
                <w:iCs w:val="1"/>
              </w:rPr>
              <w:t xml:space="preserve">45th International Congress and Exposition on Noise Control Engineering (INTER-NOISE 2016)</w:t>
            </w:r>
            <w:r>
              <w:rPr/>
              <w:t xml:space="preserve">, Aug 2016, Hambourg, Germany</w:t>
            </w:r>
          </w:p>
          <w:p>
            <w:pPr/>
            <w:r>
              <w:rPr/>
              <w:t xml:space="preserve">Communication dans un congrès</w:t>
            </w:r>
          </w:p>
          <w:p>
            <w:pPr/>
            <w:hyperlink r:id="rId276" w:history="1">
              <w:r>
                <w:rPr>
                  <w:color w:val="#410a8c"/>
                  <w:u w:val="single"/>
                </w:rPr>
                <w:t xml:space="preserve">hal-01360418v1</w:t>
              </w:r>
            </w:hyperlink>
          </w:p>
        </w:tc>
      </w:tr>
      <w:tr>
        <w:trPr/>
        <w:tc>
          <w:tcPr>
            <w:noWrap/>
          </w:tcPr>
          <w:p>
            <w:pPr>
              <w:spacing w:after="200"/>
            </w:pPr>
            <w:hyperlink r:id="rId277" w:history="1">
              <w:r>
                <w:rPr>
                  <w:color w:val="1e198e"/>
                  <w:b w:val="1"/>
                  <w:bCs w:val="1"/>
                  <w:u w:val="single"/>
                </w:rPr>
                <w:t xml:space="preserve">Assessing environmental noise exposure: does the size of the neighbourhood matter?</w:t>
              </w:r>
            </w:hyperlink>
          </w:p>
          <w:p>
            <w:pPr/>
            <w:hyperlink r:id="rId37" w:history="1">
              <w:r>
                <w:rPr>
                  <w:color w:val="#410a8c"/>
                  <w:u w:val="single"/>
                </w:rPr>
                <w:t xml:space="preserve">Quentin Tenailleau</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42" w:history="1">
              <w:r>
                <w:rPr>
                  <w:color w:val="#410a8c"/>
                  <w:u w:val="single"/>
                </w:rPr>
                <w:t xml:space="preserve">Daniel Joly</w:t>
              </w:r>
            </w:hyperlink>
            <w:r>
              <w:rPr/>
              <w:t xml:space="preserve">,</w:t>
            </w:r>
            <w:hyperlink r:id="rId11" w:history="1">
              <w:r>
                <w:rPr>
                  <w:color w:val="#410a8c"/>
                  <w:u w:val="single"/>
                </w:rPr>
                <w:t xml:space="preserve">Hélène Houot</w:t>
              </w:r>
            </w:hyperlink>
            <w:r>
              <w:rPr/>
              <w:t xml:space="preserve">et al.</w:t>
            </w:r>
          </w:p>
          <w:p>
            <w:pPr/>
            <w:r>
              <w:rPr>
                <w:i w:val="1"/>
                <w:iCs w:val="1"/>
              </w:rPr>
              <w:t xml:space="preserve">Environment and Health - Bridging South, North, East and West. Conference of the International Society for Environmental Epidemiology (ISEE), the International Society of Exposure Science (ISES) and the International Society of Indoor Air Quality and Climate (ISIAQ).</w:t>
            </w:r>
            <w:r>
              <w:rPr/>
              <w:t xml:space="preserve">, Aug 2013, Basel, Switzerland. pp.CD-ROM</w:t>
            </w:r>
          </w:p>
          <w:p>
            <w:pPr/>
            <w:r>
              <w:rPr/>
              <w:t xml:space="preserve">Communication dans un congrès</w:t>
            </w:r>
          </w:p>
          <w:p>
            <w:pPr/>
            <w:hyperlink r:id="rId277" w:history="1">
              <w:r>
                <w:rPr>
                  <w:color w:val="#410a8c"/>
                  <w:u w:val="single"/>
                </w:rPr>
                <w:t xml:space="preserve">hal-00874260v1</w:t>
              </w:r>
            </w:hyperlink>
          </w:p>
        </w:tc>
      </w:tr>
      <w:tr>
        <w:trPr/>
        <w:tc>
          <w:tcPr>
            <w:noWrap/>
          </w:tcPr>
          <w:p>
            <w:pPr>
              <w:spacing w:after="200"/>
            </w:pPr>
            <w:hyperlink r:id="rId278" w:history="1">
              <w:r>
                <w:rPr>
                  <w:color w:val="1e198e"/>
                  <w:b w:val="1"/>
                  <w:bCs w:val="1"/>
                  <w:u w:val="single"/>
                </w:rPr>
                <w:t xml:space="preserve">Atmospheric phenanthrene exposure of micro-ecosystems in experimental chambers</w:t>
              </w:r>
            </w:hyperlink>
          </w:p>
          <w:p>
            <w:pPr/>
            <w:hyperlink r:id="rId120" w:history="1">
              <w:r>
                <w:rPr>
                  <w:color w:val="#410a8c"/>
                  <w:u w:val="single"/>
                </w:rPr>
                <w:t xml:space="preserve">Dorine Desalme</w:t>
              </w:r>
            </w:hyperlink>
            <w:r>
              <w:rPr/>
              <w:t xml:space="preserve">,</w:t>
            </w:r>
            <w:hyperlink r:id="rId121" w:history="1">
              <w:r>
                <w:rPr>
                  <w:color w:val="#410a8c"/>
                  <w:u w:val="single"/>
                </w:rPr>
                <w:t xml:space="preserve">Philippe Binet</w:t>
              </w:r>
            </w:hyperlink>
            <w:r>
              <w:rPr/>
              <w:t xml:space="preserve">,</w:t>
            </w:r>
            <w:hyperlink r:id="rId279" w:history="1">
              <w:r>
                <w:rPr>
                  <w:color w:val="#410a8c"/>
                  <w:u w:val="single"/>
                </w:rPr>
                <w:t xml:space="preserve">Geneviève Chiapusio</w:t>
              </w:r>
            </w:hyperlink>
            <w:r>
              <w:rPr/>
              <w:t xml:space="preserve">,</w:t>
            </w:r>
            <w:hyperlink r:id="rId43" w:history="1">
              <w:r>
                <w:rPr>
                  <w:color w:val="#410a8c"/>
                  <w:u w:val="single"/>
                </w:rPr>
                <w:t xml:space="preserve">Daniel Gilbert</w:t>
              </w:r>
            </w:hyperlink>
            <w:r>
              <w:rPr/>
              <w:t xml:space="preserve">,</w:t>
            </w:r>
            <w:hyperlink r:id="rId280" w:history="1">
              <w:r>
                <w:rPr>
                  <w:color w:val="#410a8c"/>
                  <w:u w:val="single"/>
                </w:rPr>
                <w:t xml:space="preserve">Jean-Claude Roy</w:t>
              </w:r>
            </w:hyperlink>
            <w:r>
              <w:rPr/>
              <w:t xml:space="preserve">et al.</w:t>
            </w:r>
          </w:p>
          <w:p>
            <w:pPr/>
            <w:r>
              <w:rPr>
                <w:i w:val="1"/>
                <w:iCs w:val="1"/>
              </w:rPr>
              <w:t xml:space="preserve">SETAC Europe : 20th Annual Meeting Science and Technology for Environmental Protection</w:t>
            </w:r>
            <w:r>
              <w:rPr/>
              <w:t xml:space="preserve">, May 2010, SEVILLE, Spain. pp.102</w:t>
            </w:r>
          </w:p>
          <w:p>
            <w:pPr/>
            <w:r>
              <w:rPr/>
              <w:t xml:space="preserve">Communication dans un congrès</w:t>
            </w:r>
          </w:p>
          <w:p>
            <w:pPr/>
            <w:hyperlink r:id="rId278" w:history="1">
              <w:r>
                <w:rPr>
                  <w:color w:val="#410a8c"/>
                  <w:u w:val="single"/>
                </w:rPr>
                <w:t xml:space="preserve">hal-00488111v1</w:t>
              </w:r>
            </w:hyperlink>
          </w:p>
        </w:tc>
      </w:tr>
      <w:tr>
        <w:trPr/>
        <w:tc>
          <w:tcPr>
            <w:noWrap/>
          </w:tcPr>
          <w:p>
            <w:pPr>
              <w:spacing w:after="200"/>
            </w:pPr>
            <w:hyperlink r:id="rId281" w:history="1">
              <w:r>
                <w:rPr>
                  <w:color w:val="1e198e"/>
                  <w:b w:val="1"/>
                  <w:bCs w:val="1"/>
                  <w:u w:val="single"/>
                </w:rPr>
                <w:t xml:space="preserve">Phenanthrene dissipation in rhizosphere and its translocation of grassland plants (Lolium perenne and Trifolium pratense) in three spiked soils</w:t>
              </w:r>
            </w:hyperlink>
          </w:p>
          <w:p>
            <w:pPr/>
            <w:hyperlink r:id="rId279" w:history="1">
              <w:r>
                <w:rPr>
                  <w:color w:val="#410a8c"/>
                  <w:u w:val="single"/>
                </w:rPr>
                <w:t xml:space="preserve">Geneviève Chiapusio</w:t>
              </w:r>
            </w:hyperlink>
            <w:r>
              <w:rPr/>
              <w:t xml:space="preserve">,</w:t>
            </w:r>
            <w:hyperlink r:id="rId120" w:history="1">
              <w:r>
                <w:rPr>
                  <w:color w:val="#410a8c"/>
                  <w:u w:val="single"/>
                </w:rPr>
                <w:t xml:space="preserve">Dorine Desalme</w:t>
              </w:r>
            </w:hyperlink>
            <w:r>
              <w:rPr/>
              <w:t xml:space="preserve">,</w:t>
            </w:r>
            <w:hyperlink r:id="rId13" w:history="1">
              <w:r>
                <w:rPr>
                  <w:color w:val="#410a8c"/>
                  <w:u w:val="single"/>
                </w:rPr>
                <w:t xml:space="preserve">Sophie Pujol</w:t>
              </w:r>
            </w:hyperlink>
            <w:r>
              <w:rPr/>
              <w:t xml:space="preserve">,</w:t>
            </w:r>
            <w:hyperlink r:id="rId282" w:history="1">
              <w:r>
                <w:rPr>
                  <w:color w:val="#410a8c"/>
                  <w:u w:val="single"/>
                </w:rPr>
                <w:t xml:space="preserve">Tan Bui Quyin</w:t>
              </w:r>
            </w:hyperlink>
            <w:r>
              <w:rPr/>
              <w:t xml:space="preserve">,</w:t>
            </w:r>
            <w:hyperlink r:id="rId14" w:history="1">
              <w:r>
                <w:rPr>
                  <w:color w:val="#410a8c"/>
                  <w:u w:val="single"/>
                </w:rPr>
                <w:t xml:space="preserve">Nadine Bernard</w:t>
              </w:r>
            </w:hyperlink>
            <w:r>
              <w:rPr/>
              <w:t xml:space="preserve">et al.</w:t>
            </w:r>
          </w:p>
          <w:p>
            <w:pPr/>
            <w:r>
              <w:rPr>
                <w:i w:val="1"/>
                <w:iCs w:val="1"/>
              </w:rPr>
              <w:t xml:space="preserve">SETAC Europe : 20th Annual Meeting Science and technology for enviromental protection</w:t>
            </w:r>
            <w:r>
              <w:rPr/>
              <w:t xml:space="preserve">, May 2010, SEVILLE, Spain. pp.118</w:t>
            </w:r>
          </w:p>
          <w:p>
            <w:pPr/>
            <w:r>
              <w:rPr/>
              <w:t xml:space="preserve">Communication dans un congrès</w:t>
            </w:r>
          </w:p>
          <w:p>
            <w:pPr/>
            <w:hyperlink r:id="rId281" w:history="1">
              <w:r>
                <w:rPr>
                  <w:color w:val="#410a8c"/>
                  <w:u w:val="single"/>
                </w:rPr>
                <w:t xml:space="preserve">hal-00487992v1</w:t>
              </w:r>
            </w:hyperlink>
          </w:p>
        </w:tc>
      </w:tr>
      <w:tr>
        <w:trPr/>
        <w:tc>
          <w:tcPr>
            <w:noWrap/>
          </w:tcPr>
          <w:p>
            <w:pPr>
              <w:spacing w:after="200"/>
            </w:pPr>
            <w:hyperlink r:id="rId283" w:history="1">
              <w:r>
                <w:rPr>
                  <w:color w:val="1e198e"/>
                  <w:b w:val="1"/>
                  <w:bCs w:val="1"/>
                  <w:u w:val="single"/>
                </w:rPr>
                <w:t xml:space="preserve">Effect of Atmospheric Particulate Pollution (PM10) and Nitrogen Dioxide (NO2) on Testate Amoebae Communities Living in Microsystems &amp;quot;Bryophytes-Microorganisms</w:t>
              </w:r>
            </w:hyperlink>
          </w:p>
          <w:p>
            <w:pP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164" w:history="1">
              <w:r>
                <w:rPr>
                  <w:color w:val="#410a8c"/>
                  <w:u w:val="single"/>
                </w:rPr>
                <w:t xml:space="preserve">André Gaudry</w:t>
              </w:r>
            </w:hyperlink>
            <w:r>
              <w:rPr/>
              <w:t xml:space="preserve">,</w:t>
            </w:r>
            <w:hyperlink r:id="rId96" w:history="1">
              <w:r>
                <w:rPr>
                  <w:color w:val="#410a8c"/>
                  <w:u w:val="single"/>
                </w:rPr>
                <w:t xml:space="preserve">Marielle Franchi</w:t>
              </w:r>
            </w:hyperlink>
            <w:r>
              <w:rPr/>
              <w:t xml:space="preserve">,</w:t>
            </w:r>
            <w:hyperlink r:id="rId284" w:history="1">
              <w:r>
                <w:rPr>
                  <w:color w:val="#410a8c"/>
                  <w:u w:val="single"/>
                </w:rPr>
                <w:t xml:space="preserve">Franck Denayer</w:t>
              </w:r>
            </w:hyperlink>
            <w:r>
              <w:rPr/>
              <w:t xml:space="preserve">et al.</w:t>
            </w:r>
          </w:p>
          <w:p>
            <w:pPr/>
            <w:r>
              <w:rPr>
                <w:i w:val="1"/>
                <w:iCs w:val="1"/>
              </w:rPr>
              <w:t xml:space="preserve">5th International Symposium on Testate Amoebae ISTA-5</w:t>
            </w:r>
            <w:r>
              <w:rPr/>
              <w:t xml:space="preserve">, Sep 2009, Montbéliard, France</w:t>
            </w:r>
          </w:p>
          <w:p>
            <w:pPr/>
            <w:r>
              <w:rPr/>
              <w:t xml:space="preserve">Communication dans un congrès</w:t>
            </w:r>
          </w:p>
          <w:p>
            <w:pPr/>
            <w:hyperlink r:id="rId283" w:history="1">
              <w:r>
                <w:rPr>
                  <w:color w:val="#410a8c"/>
                  <w:u w:val="single"/>
                </w:rPr>
                <w:t xml:space="preserve">hal-00413823v1</w:t>
              </w:r>
            </w:hyperlink>
          </w:p>
        </w:tc>
      </w:tr>
      <w:tr>
        <w:trPr/>
        <w:tc>
          <w:tcPr>
            <w:noWrap/>
          </w:tcPr>
          <w:p>
            <w:pPr>
              <w:spacing w:after="200"/>
            </w:pPr>
            <w:hyperlink r:id="rId285" w:history="1">
              <w:r>
                <w:rPr>
                  <w:color w:val="1e198e"/>
                  <w:b w:val="1"/>
                  <w:bCs w:val="1"/>
                  <w:u w:val="single"/>
                </w:rPr>
                <w:t xml:space="preserve">Using Bryophyte/associated microorganism microsystems to characterize the impact of contaminants on ecosystems: are testate amoebae the best microbial group for disturbance bioindication ?</w:t>
              </w:r>
            </w:hyperlink>
          </w:p>
          <w:p>
            <w:pPr/>
            <w:hyperlink r:id="rId43"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5th International Symposium on Testate amoebae</w:t>
            </w:r>
            <w:r>
              <w:rPr/>
              <w:t xml:space="preserve">, Sep 2009, MONTBELIARD, France</w:t>
            </w:r>
          </w:p>
          <w:p>
            <w:pPr/>
            <w:r>
              <w:rPr/>
              <w:t xml:space="preserve">Communication dans un congrès</w:t>
            </w:r>
          </w:p>
          <w:p>
            <w:pPr/>
            <w:hyperlink r:id="rId285" w:history="1">
              <w:r>
                <w:rPr>
                  <w:color w:val="#410a8c"/>
                  <w:u w:val="single"/>
                </w:rPr>
                <w:t xml:space="preserve">hal-00421408v1</w:t>
              </w:r>
            </w:hyperlink>
          </w:p>
        </w:tc>
      </w:tr>
      <w:tr>
        <w:trPr/>
        <w:tc>
          <w:tcPr>
            <w:noWrap/>
          </w:tcPr>
          <w:p>
            <w:pPr>
              <w:spacing w:after="200"/>
            </w:pPr>
            <w:hyperlink r:id="rId286" w:history="1">
              <w:r>
                <w:rPr>
                  <w:color w:val="1e198e"/>
                  <w:b w:val="1"/>
                  <w:bCs w:val="1"/>
                  <w:u w:val="single"/>
                </w:rPr>
                <w:t xml:space="preserve">Impact du phénanthrène sur les microorganismes symbiotiques du trèfle violet (Trifolium pratense)</w:t>
              </w:r>
            </w:hyperlink>
          </w:p>
          <w:p>
            <w:pPr/>
            <w:hyperlink r:id="rId120" w:history="1">
              <w:r>
                <w:rPr>
                  <w:color w:val="#410a8c"/>
                  <w:u w:val="single"/>
                </w:rPr>
                <w:t xml:space="preserve">Dorine Desalme</w:t>
              </w:r>
            </w:hyperlink>
            <w:r>
              <w:rPr/>
              <w:t xml:space="preserve">,</w:t>
            </w:r>
            <w:hyperlink r:id="rId121" w:history="1">
              <w:r>
                <w:rPr>
                  <w:color w:val="#410a8c"/>
                  <w:u w:val="single"/>
                </w:rPr>
                <w:t xml:space="preserve">Philippe Binet</w:t>
              </w:r>
            </w:hyperlink>
            <w:r>
              <w:rPr/>
              <w:t xml:space="preserve">,</w:t>
            </w:r>
            <w:hyperlink r:id="rId279" w:history="1">
              <w:r>
                <w:rPr>
                  <w:color w:val="#410a8c"/>
                  <w:u w:val="single"/>
                </w:rPr>
                <w:t xml:space="preserve">Geneviève Chiapusio</w:t>
              </w:r>
            </w:hyperlink>
            <w:r>
              <w:rPr/>
              <w:t xml:space="preserve">,</w:t>
            </w:r>
            <w:hyperlink r:id="rId14" w:history="1">
              <w:r>
                <w:rPr>
                  <w:color w:val="#410a8c"/>
                  <w:u w:val="single"/>
                </w:rPr>
                <w:t xml:space="preserve">Nadine Bernard</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Journées Francophones Mycorrhizes</w:t>
            </w:r>
            <w:r>
              <w:rPr/>
              <w:t xml:space="preserve">, Sep 2008, Dijon, France. p 32</w:t>
            </w:r>
          </w:p>
          <w:p>
            <w:pPr/>
            <w:r>
              <w:rPr/>
              <w:t xml:space="preserve">Communication dans un congrès</w:t>
            </w:r>
          </w:p>
          <w:p>
            <w:pPr/>
            <w:hyperlink r:id="rId286" w:history="1">
              <w:r>
                <w:rPr>
                  <w:color w:val="#410a8c"/>
                  <w:u w:val="single"/>
                </w:rPr>
                <w:t xml:space="preserve">hal-00413917v1</w:t>
              </w:r>
            </w:hyperlink>
          </w:p>
        </w:tc>
      </w:tr>
      <w:tr>
        <w:trPr/>
        <w:tc>
          <w:tcPr>
            <w:noWrap/>
          </w:tcPr>
          <w:p>
            <w:pPr>
              <w:spacing w:after="200"/>
            </w:pPr>
            <w:hyperlink r:id="rId287" w:history="1">
              <w:r>
                <w:rPr>
                  <w:color w:val="1e198e"/>
                  <w:b w:val="1"/>
                  <w:bCs w:val="1"/>
                  <w:u w:val="single"/>
                </w:rPr>
                <w:t xml:space="preserve">Synergy between Chemical and Biological Pollution: Interactions between Allergenic Pollen and Atmospheric Metal Trace Elements (MTE).</w:t>
              </w:r>
            </w:hyperlink>
          </w:p>
          <w:p>
            <w:pPr/>
            <w:hyperlink r:id="rId147" w:history="1">
              <w:r>
                <w:rPr>
                  <w:color w:val="#410a8c"/>
                  <w:u w:val="single"/>
                </w:rPr>
                <w:t xml:space="preserve">Floriane Bosch-Cano</w:t>
              </w:r>
            </w:hyperlink>
            <w:r>
              <w:rPr/>
              <w:t xml:space="preserve">,</w:t>
            </w:r>
            <w:hyperlink r:id="rId149" w:history="1">
              <w:r>
                <w:rPr>
                  <w:color w:val="#410a8c"/>
                  <w:u w:val="single"/>
                </w:rPr>
                <w:t xml:space="preserve">Pascale Ruffaldi</w:t>
              </w:r>
            </w:hyperlink>
            <w:r>
              <w:rPr/>
              <w:t xml:space="preserve">,</w:t>
            </w:r>
            <w:hyperlink r:id="rId95" w:history="1">
              <w:r>
                <w:rPr>
                  <w:color w:val="#410a8c"/>
                  <w:u w:val="single"/>
                </w:rPr>
                <w:t xml:space="preserve">Marie-Laure Toussaint</w:t>
              </w:r>
            </w:hyperlink>
            <w:r>
              <w:rPr/>
              <w:t xml:space="preserve">,</w:t>
            </w:r>
            <w:hyperlink r:id="rId223" w:history="1">
              <w:r>
                <w:rPr>
                  <w:color w:val="#410a8c"/>
                  <w:u w:val="single"/>
                </w:rPr>
                <w:t xml:space="preserve">Pierre-Marie Badot</w:t>
              </w:r>
            </w:hyperlink>
            <w:r>
              <w:rPr/>
              <w:t xml:space="preserve">,</w:t>
            </w:r>
            <w:hyperlink r:id="rId288" w:history="1">
              <w:r>
                <w:rPr>
                  <w:color w:val="#410a8c"/>
                  <w:u w:val="single"/>
                </w:rPr>
                <w:t xml:space="preserve">Hervé Richard</w:t>
              </w:r>
            </w:hyperlink>
            <w:r>
              <w:rPr/>
              <w:t xml:space="preserve">et al.</w:t>
            </w:r>
          </w:p>
          <w:p>
            <w:pPr/>
            <w:r>
              <w:rPr>
                <w:i w:val="1"/>
                <w:iCs w:val="1"/>
              </w:rPr>
              <w:t xml:space="preserve">4th European Symposium on Aerobiology</w:t>
            </w:r>
            <w:r>
              <w:rPr/>
              <w:t xml:space="preserve">, Aug 2008, Turku, Finland</w:t>
            </w:r>
          </w:p>
          <w:p>
            <w:pPr/>
            <w:r>
              <w:rPr/>
              <w:t xml:space="preserve">Communication dans un congrès</w:t>
            </w:r>
          </w:p>
          <w:p>
            <w:pPr/>
            <w:hyperlink r:id="rId287" w:history="1">
              <w:r>
                <w:rPr>
                  <w:color w:val="#410a8c"/>
                  <w:u w:val="single"/>
                </w:rPr>
                <w:t xml:space="preserve">hal-00420151v1</w:t>
              </w:r>
            </w:hyperlink>
          </w:p>
        </w:tc>
      </w:tr>
      <w:tr>
        <w:trPr/>
        <w:tc>
          <w:tcPr>
            <w:noWrap/>
          </w:tcPr>
          <w:p>
            <w:pPr>
              <w:spacing w:after="200"/>
            </w:pPr>
            <w:hyperlink r:id="rId289" w:history="1">
              <w:r>
                <w:rPr>
                  <w:color w:val="1e198e"/>
                  <w:b w:val="1"/>
                  <w:bCs w:val="1"/>
                  <w:u w:val="single"/>
                </w:rPr>
                <w:t xml:space="preserve">Interactions between particulate air pollution and environmental variables on microbial communities living in bryophytes: in situ and experimental studies</w:t>
              </w:r>
            </w:hyperlink>
          </w:p>
          <w:p>
            <w:pPr/>
            <w:hyperlink r:id="rId92" w:history="1">
              <w:r>
                <w:rPr>
                  <w:color w:val="#410a8c"/>
                  <w:u w:val="single"/>
                </w:rPr>
                <w:t xml:space="preserve">Caroline Meyer</w:t>
              </w:r>
            </w:hyperlink>
            <w:r>
              <w:rPr/>
              <w:t xml:space="preserve">,</w:t>
            </w:r>
            <w:hyperlink r:id="rId43" w:history="1">
              <w:r>
                <w:rPr>
                  <w:color w:val="#410a8c"/>
                  <w:u w:val="single"/>
                </w:rPr>
                <w:t xml:space="preserve">Daniel Gilbert</w:t>
              </w:r>
            </w:hyperlink>
            <w:r>
              <w:rPr/>
              <w:t xml:space="preserve">,</w:t>
            </w:r>
            <w:hyperlink r:id="rId96" w:history="1">
              <w:r>
                <w:rPr>
                  <w:color w:val="#410a8c"/>
                  <w:u w:val="single"/>
                </w:rPr>
                <w:t xml:space="preserve">Marielle Franchi</w:t>
              </w:r>
            </w:hyperlink>
            <w:r>
              <w:rPr/>
              <w:t xml:space="preserve">,</w:t>
            </w:r>
            <w:hyperlink r:id="rId164" w:history="1">
              <w:r>
                <w:rPr>
                  <w:color w:val="#410a8c"/>
                  <w:u w:val="single"/>
                </w:rPr>
                <w:t xml:space="preserve">André Gaudry</w:t>
              </w:r>
            </w:hyperlink>
            <w:r>
              <w:rPr/>
              <w:t xml:space="preserve">,</w:t>
            </w:r>
            <w:hyperlink r:id="rId284" w:history="1">
              <w:r>
                <w:rPr>
                  <w:color w:val="#410a8c"/>
                  <w:u w:val="single"/>
                </w:rPr>
                <w:t xml:space="preserve">Franck Denayer</w:t>
              </w:r>
            </w:hyperlink>
            <w:r>
              <w:rPr/>
              <w:t xml:space="preserve">et al.</w:t>
            </w:r>
          </w:p>
          <w:p>
            <w:pPr/>
            <w:r>
              <w:rPr>
                <w:i w:val="1"/>
                <w:iCs w:val="1"/>
              </w:rPr>
              <w:t xml:space="preserve">SETAC Europe 18th</w:t>
            </w:r>
            <w:r>
              <w:rPr/>
              <w:t xml:space="preserve">, May 2008, Varsovie, Poland</w:t>
            </w:r>
          </w:p>
          <w:p>
            <w:pPr/>
            <w:r>
              <w:rPr/>
              <w:t xml:space="preserve">Communication dans un congrès</w:t>
            </w:r>
          </w:p>
          <w:p>
            <w:pPr/>
            <w:hyperlink r:id="rId289" w:history="1">
              <w:r>
                <w:rPr>
                  <w:color w:val="#410a8c"/>
                  <w:u w:val="single"/>
                </w:rPr>
                <w:t xml:space="preserve">hal-00413817v1</w:t>
              </w:r>
            </w:hyperlink>
          </w:p>
        </w:tc>
      </w:tr>
      <w:tr>
        <w:trPr/>
        <w:tc>
          <w:tcPr>
            <w:noWrap/>
          </w:tcPr>
          <w:p>
            <w:pPr>
              <w:spacing w:after="200"/>
            </w:pPr>
            <w:hyperlink r:id="rId290" w:history="1">
              <w:r>
                <w:rPr>
                  <w:color w:val="1e198e"/>
                  <w:b w:val="1"/>
                  <w:bCs w:val="1"/>
                  <w:u w:val="single"/>
                </w:rPr>
                <w:t xml:space="preserve">Effet du contexte paysager sur la cinétique de population du campagnol terrestre (Arvicola terrestris scherman)</w:t>
              </w:r>
            </w:hyperlink>
          </w:p>
          <w:p>
            <w:pPr/>
            <w:hyperlink r:id="rId209" w:history="1">
              <w:r>
                <w:rPr>
                  <w:color w:val="#410a8c"/>
                  <w:u w:val="single"/>
                </w:rPr>
                <w:t xml:space="preserve">Céline Morilhat</w:t>
              </w:r>
            </w:hyperlink>
            <w:r>
              <w:rPr/>
              <w:t xml:space="preserve">,</w:t>
            </w:r>
            <w:hyperlink r:id="rId14" w:history="1">
              <w:r>
                <w:rPr>
                  <w:color w:val="#410a8c"/>
                  <w:u w:val="single"/>
                </w:rPr>
                <w:t xml:space="preserve">Nadine Bernard</w:t>
              </w:r>
            </w:hyperlink>
            <w:r>
              <w:rPr/>
              <w:t xml:space="preserve">,</w:t>
            </w:r>
            <w:hyperlink r:id="rId210"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8èmes Rencontres de Théo Quant</w:t>
            </w:r>
            <w:r>
              <w:rPr/>
              <w:t xml:space="preserve">, 2007, Besançon, France</w:t>
            </w:r>
          </w:p>
          <w:p>
            <w:pPr/>
            <w:r>
              <w:rPr/>
              <w:t xml:space="preserve">Communication dans un congrès</w:t>
            </w:r>
          </w:p>
          <w:p>
            <w:pPr/>
            <w:hyperlink r:id="rId290" w:history="1">
              <w:r>
                <w:rPr>
                  <w:color w:val="#410a8c"/>
                  <w:u w:val="single"/>
                </w:rPr>
                <w:t xml:space="preserve">hal-00764489v1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Pratiques agricoles</w:t>
              </w:r>
            </w:hyperlink>
          </w:p>
          <w:p>
            <w:pPr/>
            <w:hyperlink r:id="rId14" w:history="1">
              <w:r>
                <w:rPr>
                  <w:color w:val="#410a8c"/>
                  <w:u w:val="single"/>
                </w:rPr>
                <w:t xml:space="preserve">Nadine Bernard</w:t>
              </w:r>
            </w:hyperlink>
            <w:r>
              <w:rPr/>
              <w:t xml:space="preserve">,</w:t>
            </w:r>
            <w:hyperlink r:id="rId209"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291" w:history="1">
              <w:r>
                <w:rPr>
                  <w:color w:val="#410a8c"/>
                  <w:u w:val="single"/>
                </w:rPr>
                <w:t xml:space="preserve">hal-00424809v1</w:t>
              </w:r>
            </w:hyperlink>
          </w:p>
        </w:tc>
      </w:tr>
      <w:tr>
        <w:trPr/>
        <w:tc>
          <w:tcPr>
            <w:noWrap/>
          </w:tcPr>
          <w:p>
            <w:pPr>
              <w:spacing w:after="200"/>
            </w:pPr>
            <w:hyperlink r:id="rId292" w:history="1">
              <w:r>
                <w:rPr>
                  <w:color w:val="1e198e"/>
                  <w:b w:val="1"/>
                  <w:bCs w:val="1"/>
                  <w:u w:val="single"/>
                </w:rPr>
                <w:t xml:space="preserve">Expérience de piégeage</w:t>
              </w:r>
            </w:hyperlink>
          </w:p>
          <w:p>
            <w:pPr/>
            <w:hyperlink r:id="rId14" w:history="1">
              <w:r>
                <w:rPr>
                  <w:color w:val="#410a8c"/>
                  <w:u w:val="single"/>
                </w:rPr>
                <w:t xml:space="preserve">Nadine Bernard</w:t>
              </w:r>
            </w:hyperlink>
            <w:r>
              <w:rPr/>
              <w:t xml:space="preserve">,</w:t>
            </w:r>
            <w:hyperlink r:id="rId209"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292" w:history="1">
              <w:r>
                <w:rPr>
                  <w:color w:val="#410a8c"/>
                  <w:u w:val="single"/>
                </w:rPr>
                <w:t xml:space="preserve">hal-00424817v1</w:t>
              </w:r>
            </w:hyperlink>
          </w:p>
        </w:tc>
      </w:tr>
    </w:tbl>
    <w:sectPr>
      <w:footerReference w:type="default" r:id="rId2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6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dine-bernard19" TargetMode="External"/><Relationship Id="rId8" Type="http://schemas.openxmlformats.org/officeDocument/2006/relationships/hyperlink" Target="https://orcid.org/0000-0001-5775-8929" TargetMode="External"/><Relationship Id="rId9" Type="http://schemas.openxmlformats.org/officeDocument/2006/relationships/hyperlink" Target="https://hal.science/hal-04757189v1" TargetMode="External"/><Relationship Id="rId10" Type="http://schemas.openxmlformats.org/officeDocument/2006/relationships/hyperlink" Target="https://hal.science/search/index/?q=*&amp;authFullName_s=Esteban Bopp" TargetMode="External"/><Relationship Id="rId11" Type="http://schemas.openxmlformats.org/officeDocument/2006/relationships/hyperlink" Target="https://hal.science/search/index/?q=*&amp;authFullName_s=H&#233;l&#232;ne Houot" TargetMode="External"/><Relationship Id="rId12" Type="http://schemas.openxmlformats.org/officeDocument/2006/relationships/hyperlink" Target="https://hal.science/search/index/?q=*&amp;authFullName_s=Gilles Vuidel" TargetMode="External"/><Relationship Id="rId13" Type="http://schemas.openxmlformats.org/officeDocument/2006/relationships/hyperlink" Target="https://hal.science/search/index/?q=*&amp;authFullName_s=Sophie Pujol" TargetMode="External"/><Relationship Id="rId14" Type="http://schemas.openxmlformats.org/officeDocument/2006/relationships/hyperlink" Target="https://hal.science/search/index/?q=*&amp;authFullName_s=Nadine Bernard" TargetMode="External"/><Relationship Id="rId15" Type="http://schemas.openxmlformats.org/officeDocument/2006/relationships/hyperlink" Target="https://dx.doi.org/10.1016/j.ufug.2024.128552" TargetMode="External"/><Relationship Id="rId16" Type="http://schemas.openxmlformats.org/officeDocument/2006/relationships/hyperlink" Target="https://hal.science/hal-05039822v1" TargetMode="External"/><Relationship Id="rId17" Type="http://schemas.openxmlformats.org/officeDocument/2006/relationships/hyperlink" Target="https://hal.science/search/index/?q=*&amp;authFullName_s=M. Pascard" TargetMode="External"/><Relationship Id="rId18" Type="http://schemas.openxmlformats.org/officeDocument/2006/relationships/hyperlink" Target="https://hal.science/search/index/?q=*&amp;authFullName_s=F. Mauny" TargetMode="External"/><Relationship Id="rId19" Type="http://schemas.openxmlformats.org/officeDocument/2006/relationships/hyperlink" Target="https://hal.science/search/index/?q=*&amp;authFullName_s=A.-S. Mariet" TargetMode="External"/><Relationship Id="rId20" Type="http://schemas.openxmlformats.org/officeDocument/2006/relationships/hyperlink" Target="https://hal.science/search/index/?q=*&amp;authFullName_s=B. Martin" TargetMode="External"/><Relationship Id="rId21" Type="http://schemas.openxmlformats.org/officeDocument/2006/relationships/hyperlink" Target="https://hal.science/search/index/?q=*&amp;authFullName_s=C. Quantin" TargetMode="External"/><Relationship Id="rId22" Type="http://schemas.openxmlformats.org/officeDocument/2006/relationships/hyperlink" Target="https://dx.doi.org/10.1016/j.buildenv.2024.112098" TargetMode="External"/><Relationship Id="rId23" Type="http://schemas.openxmlformats.org/officeDocument/2006/relationships/hyperlink" Target="https://hal.science/hal-04601859v1" TargetMode="External"/><Relationship Id="rId24" Type="http://schemas.openxmlformats.org/officeDocument/2006/relationships/hyperlink" Target="https://hal.science/search/index/?q=*&amp;authFullName_s=Honorine Gauthier-Manuel" TargetMode="External"/><Relationship Id="rId25" Type="http://schemas.openxmlformats.org/officeDocument/2006/relationships/hyperlink" Target="https://hal.science/search/index/?q=*&amp;authFullName_s=Mathieu Boilleaut" TargetMode="External"/><Relationship Id="rId26" Type="http://schemas.openxmlformats.org/officeDocument/2006/relationships/hyperlink" Target="https://hal.science/search/index/?q=*&amp;authFullName_s=Patrick Giraudoux" TargetMode="External"/><Relationship Id="rId27" Type="http://schemas.openxmlformats.org/officeDocument/2006/relationships/hyperlink" Target="https://dx.doi.org/10.1016/j.envint.2023.107859" TargetMode="External"/><Relationship Id="rId28" Type="http://schemas.openxmlformats.org/officeDocument/2006/relationships/hyperlink" Target="https://hal.science/hal-04627649v1" TargetMode="External"/><Relationship Id="rId29" Type="http://schemas.openxmlformats.org/officeDocument/2006/relationships/hyperlink" Target="https://hal.science/search/index/?q=*&amp;authFullName_s=Magali Koczorowski" TargetMode="External"/><Relationship Id="rId30" Type="http://schemas.openxmlformats.org/officeDocument/2006/relationships/hyperlink" Target="https://hal.science/search/index/?q=*&amp;authFullName_s=Fr&#233;d&#233;ric Mauny" TargetMode="External"/><Relationship Id="rId31" Type="http://schemas.openxmlformats.org/officeDocument/2006/relationships/hyperlink" Target="https://hal.science/search/index/?q=*&amp;authFullName_s=Frederic Chagu&#233;" TargetMode="External"/><Relationship Id="rId32" Type="http://schemas.openxmlformats.org/officeDocument/2006/relationships/hyperlink" Target="https://dx.doi.org/10.1038/s41598-022-06825-0" TargetMode="External"/><Relationship Id="rId33" Type="http://schemas.openxmlformats.org/officeDocument/2006/relationships/hyperlink" Target="https://hal.science/hal-03723752v1" TargetMode="External"/><Relationship Id="rId34" Type="http://schemas.openxmlformats.org/officeDocument/2006/relationships/hyperlink" Target="https://hal.science/search/index/?q=*&amp;authFullName_s=Marie Ristori" TargetMode="External"/><Relationship Id="rId35" Type="http://schemas.openxmlformats.org/officeDocument/2006/relationships/hyperlink" Target="https://dx.doi.org/10.1016/j.envres.2022.112947" TargetMode="External"/><Relationship Id="rId36" Type="http://schemas.openxmlformats.org/officeDocument/2006/relationships/hyperlink" Target="https://hal.science/hal-03234221v1" TargetMode="External"/><Relationship Id="rId37" Type="http://schemas.openxmlformats.org/officeDocument/2006/relationships/hyperlink" Target="https://hal.science/search/index/?q=*&amp;authFullName_s=Quentin Tenailleau" TargetMode="External"/><Relationship Id="rId38" Type="http://schemas.openxmlformats.org/officeDocument/2006/relationships/hyperlink" Target="https://hal.science/search/index/?q=*&amp;authFullName_s=C&#233;cile Tannier" TargetMode="External"/><Relationship Id="rId39" Type="http://schemas.openxmlformats.org/officeDocument/2006/relationships/hyperlink" Target="https://hal.science/search/index/?q=*&amp;authFullName_s=Patrice Tissandier" TargetMode="External"/><Relationship Id="rId40" Type="http://schemas.openxmlformats.org/officeDocument/2006/relationships/hyperlink" Target="https://dx.doi.org/10.1016/j.uclim.2021.100876" TargetMode="External"/><Relationship Id="rId41" Type="http://schemas.openxmlformats.org/officeDocument/2006/relationships/hyperlink" Target="https://hal.inrae.fr/hal-02973090v1" TargetMode="External"/><Relationship Id="rId42" Type="http://schemas.openxmlformats.org/officeDocument/2006/relationships/hyperlink" Target="https://hal.science/search/index/?q=*&amp;authFullName_s=Daniel Joly" TargetMode="External"/><Relationship Id="rId43" Type="http://schemas.openxmlformats.org/officeDocument/2006/relationships/hyperlink" Target="https://hal.science/search/index/?q=*&amp;authFullName_s=Daniel Gilbert" TargetMode="External"/><Relationship Id="rId44" Type="http://schemas.openxmlformats.org/officeDocument/2006/relationships/hyperlink" Target="https://hal.science/search/index/?q=*&amp;authFullName_s=Maria Diaz-De-Quijano" TargetMode="External"/><Relationship Id="rId45" Type="http://schemas.openxmlformats.org/officeDocument/2006/relationships/hyperlink" Target="https://hal.science/search/index/?q=*&amp;authFullName_s=Mohamed Hilal" TargetMode="External"/><Relationship Id="rId46" Type="http://schemas.openxmlformats.org/officeDocument/2006/relationships/hyperlink" Target="https://hal.science/search/index/?q=*&amp;authFullName_s=Mathieu Joly" TargetMode="External"/><Relationship Id="rId47" Type="http://schemas.openxmlformats.org/officeDocument/2006/relationships/hyperlink" Target="https://dx.doi.org/10.1007/s00704-020-03418-7" TargetMode="External"/><Relationship Id="rId48" Type="http://schemas.openxmlformats.org/officeDocument/2006/relationships/hyperlink" Target="https://hal.science/hal-03240426v1" TargetMode="External"/><Relationship Id="rId49" Type="http://schemas.openxmlformats.org/officeDocument/2006/relationships/hyperlink" Target="https://hal.science/search/index/?q=*&amp;authFullName_s=Anne-Sophie Mariet" TargetMode="External"/><Relationship Id="rId50" Type="http://schemas.openxmlformats.org/officeDocument/2006/relationships/hyperlink" Target="https://hal.science/search/index/?q=*&amp;authFullName_s=Paul Sagot" TargetMode="External"/><Relationship Id="rId51" Type="http://schemas.openxmlformats.org/officeDocument/2006/relationships/hyperlink" Target="https://hal.science/search/index/?q=*&amp;authFullName_s=G&#233;rard Thiriez" TargetMode="External"/><Relationship Id="rId52" Type="http://schemas.openxmlformats.org/officeDocument/2006/relationships/hyperlink" Target="https://dx.doi.org/10.1038/s41598-021-90788-1" TargetMode="External"/><Relationship Id="rId53" Type="http://schemas.openxmlformats.org/officeDocument/2006/relationships/hyperlink" Target="https://inserm.hal.science/inserm-02939070v1" TargetMode="External"/><Relationship Id="rId54" Type="http://schemas.openxmlformats.org/officeDocument/2006/relationships/hyperlink" Target="https://hal.science/search/index/?q=*&amp;authFullName_s=Tania Marx" TargetMode="External"/><Relationship Id="rId55" Type="http://schemas.openxmlformats.org/officeDocument/2006/relationships/hyperlink" Target="https://hal.science/search/index/?q=*&amp;authFullName_s=Anne-Laure Parmentier" TargetMode="External"/><Relationship Id="rId56" Type="http://schemas.openxmlformats.org/officeDocument/2006/relationships/hyperlink" Target="https://hal.science/search/index/?q=*&amp;authFullName_s=Marc Puyraveau" TargetMode="External"/><Relationship Id="rId57" Type="http://schemas.openxmlformats.org/officeDocument/2006/relationships/hyperlink" Target="https://hal.science/search/index/?q=*&amp;authFullName_s=Berenger Martin" TargetMode="External"/><Relationship Id="rId58" Type="http://schemas.openxmlformats.org/officeDocument/2006/relationships/hyperlink" Target="https://dx.doi.org/10.1038/s41598-020-68831-4" TargetMode="External"/><Relationship Id="rId59" Type="http://schemas.openxmlformats.org/officeDocument/2006/relationships/hyperlink" Target="https://hal.science/hal-02408643v1" TargetMode="External"/><Relationship Id="rId60" Type="http://schemas.openxmlformats.org/officeDocument/2006/relationships/hyperlink" Target="https://hal.science/search/index/?q=*&amp;authFullName_s=Alice Brembilla" TargetMode="External"/><Relationship Id="rId61" Type="http://schemas.openxmlformats.org/officeDocument/2006/relationships/hyperlink" Target="https://hal.science/search/index/?q=*&amp;authFullName_s=Astrid Eckman" TargetMode="External"/><Relationship Id="rId62" Type="http://schemas.openxmlformats.org/officeDocument/2006/relationships/hyperlink" Target="https://dx.doi.org/10.1038/s41598-019-55005-0" TargetMode="External"/><Relationship Id="rId63" Type="http://schemas.openxmlformats.org/officeDocument/2006/relationships/hyperlink" Target="https://hal.science/hal-02533225v1" TargetMode="External"/><Relationship Id="rId64" Type="http://schemas.openxmlformats.org/officeDocument/2006/relationships/hyperlink" Target="https://dx.doi.org/10.1016/j.envint.2019.01.056" TargetMode="External"/><Relationship Id="rId65" Type="http://schemas.openxmlformats.org/officeDocument/2006/relationships/hyperlink" Target="https://hal.science/hal-01901723v1" TargetMode="External"/><Relationship Id="rId66" Type="http://schemas.openxmlformats.org/officeDocument/2006/relationships/hyperlink" Target="https://dx.doi.org/10.1016/j.envint.2018.10.015" TargetMode="External"/><Relationship Id="rId67" Type="http://schemas.openxmlformats.org/officeDocument/2006/relationships/hyperlink" Target="https://hal.science/hal-01516979v1" TargetMode="External"/><Relationship Id="rId68" Type="http://schemas.openxmlformats.org/officeDocument/2006/relationships/hyperlink" Target="https://hal.science/search/index/?q=*&amp;authFullName_s=Maxence Delaine" TargetMode="External"/><Relationship Id="rId69" Type="http://schemas.openxmlformats.org/officeDocument/2006/relationships/hyperlink" Target="https://hal.science/search/index/?q=*&amp;authFullName_s=Philippe Recourt" TargetMode="External"/><Relationship Id="rId70" Type="http://schemas.openxmlformats.org/officeDocument/2006/relationships/hyperlink" Target="https://hal.science/search/index/?q=*&amp;authFullName_s=Eric Armynot Du Ch&#226;telet" TargetMode="External"/><Relationship Id="rId71" Type="http://schemas.openxmlformats.org/officeDocument/2006/relationships/hyperlink" Target="https://dx.doi.org/10.1016/j.ejop.2017.03.002" TargetMode="External"/><Relationship Id="rId72" Type="http://schemas.openxmlformats.org/officeDocument/2006/relationships/hyperlink" Target="https://hal.science/hal-01562970v1" TargetMode="External"/><Relationship Id="rId73" Type="http://schemas.openxmlformats.org/officeDocument/2006/relationships/hyperlink" Target="https://hal.science/search/index/?q=*&amp;authFullName_s=Juliette Bailly" TargetMode="External"/><Relationship Id="rId74" Type="http://schemas.openxmlformats.org/officeDocument/2006/relationships/hyperlink" Target="https://hal.science/search/index/?q=*&amp;authFullName_s=Bruno Faivre" TargetMode="External"/><Relationship Id="rId75" Type="http://schemas.openxmlformats.org/officeDocument/2006/relationships/hyperlink" Target="https://hal.science/search/index/?q=*&amp;authFullName_s=Micka&#235;l Sage" TargetMode="External"/><Relationship Id="rId76" Type="http://schemas.openxmlformats.org/officeDocument/2006/relationships/hyperlink" Target="https://hal.science/search/index/?q=*&amp;authFullName_s=Nadia Crini" TargetMode="External"/><Relationship Id="rId77" Type="http://schemas.openxmlformats.org/officeDocument/2006/relationships/hyperlink" Target="https://dx.doi.org/10.3389/fevo.2017.00006" TargetMode="External"/><Relationship Id="rId78" Type="http://schemas.openxmlformats.org/officeDocument/2006/relationships/hyperlink" Target="https://hal.science/hal-01516976v1" TargetMode="External"/><Relationship Id="rId79" Type="http://schemas.openxmlformats.org/officeDocument/2006/relationships/hyperlink" Target="https://hal.science/search/index/?q=*&amp;authFullName_s=Battle Karimi" TargetMode="External"/><Relationship Id="rId80" Type="http://schemas.openxmlformats.org/officeDocument/2006/relationships/hyperlink" Target="https://hal.science/search/index/?q=*&amp;authFullName_s=Pierre-Alain Maron" TargetMode="External"/><Relationship Id="rId81" Type="http://schemas.openxmlformats.org/officeDocument/2006/relationships/hyperlink" Target="https://hal.science/search/index/?q=*&amp;authFullName_s=Nicolas Chemidlin Pr&#233;vost-Bour&#233;" TargetMode="External"/><Relationship Id="rId82" Type="http://schemas.openxmlformats.org/officeDocument/2006/relationships/hyperlink" Target="https://dx.doi.org/10.1007/s10311-017-0614-6" TargetMode="External"/><Relationship Id="rId83" Type="http://schemas.openxmlformats.org/officeDocument/2006/relationships/hyperlink" Target="https://hal.science/hal-01577033v1" TargetMode="External"/><Relationship Id="rId84" Type="http://schemas.openxmlformats.org/officeDocument/2006/relationships/hyperlink" Target="https://hal.science/search/index/?q=*&amp;authFullName_s=Marie Barba-Vasseur" TargetMode="External"/><Relationship Id="rId85" Type="http://schemas.openxmlformats.org/officeDocument/2006/relationships/hyperlink" Target="https://hal.science/search/index/?q=*&amp;authFullName_s=Didier Riethmuller" TargetMode="External"/><Relationship Id="rId86" Type="http://schemas.openxmlformats.org/officeDocument/2006/relationships/hyperlink" Target="https://dx.doi.org/10.1093/ije/dyx121" TargetMode="External"/><Relationship Id="rId87" Type="http://schemas.openxmlformats.org/officeDocument/2006/relationships/hyperlink" Target="https://hal.science/hal-04301639v1" TargetMode="External"/><Relationship Id="rId88" Type="http://schemas.openxmlformats.org/officeDocument/2006/relationships/hyperlink" Target="https://hal.science/search/index/?q=*&amp;authFullName_s=Leonardo Fern&#225;ndez" TargetMode="External"/><Relationship Id="rId89" Type="http://schemas.openxmlformats.org/officeDocument/2006/relationships/hyperlink" Target="https://hal.science/search/index/?q=*&amp;authFullName_s=Jean-Luc Potdevin" TargetMode="External"/><Relationship Id="rId90" Type="http://schemas.openxmlformats.org/officeDocument/2006/relationships/hyperlink" Target="https://dx.doi.org/10.1016/j.ejop.2016.05.003" TargetMode="External"/><Relationship Id="rId91" Type="http://schemas.openxmlformats.org/officeDocument/2006/relationships/hyperlink" Target="https://hal.science/hal-01516963v1" TargetMode="External"/><Relationship Id="rId92" Type="http://schemas.openxmlformats.org/officeDocument/2006/relationships/hyperlink" Target="https://hal.science/search/index/?q=*&amp;authFullName_s=Caroline Meyer" TargetMode="External"/><Relationship Id="rId93" Type="http://schemas.openxmlformats.org/officeDocument/2006/relationships/hyperlink" Target="https://dx.doi.org/10.1007/s10311-016-0589-8" TargetMode="External"/><Relationship Id="rId94" Type="http://schemas.openxmlformats.org/officeDocument/2006/relationships/hyperlink" Target="https://hal.science/hal-01313641v1" TargetMode="External"/><Relationship Id="rId95" Type="http://schemas.openxmlformats.org/officeDocument/2006/relationships/hyperlink" Target="https://hal.science/search/index/?q=*&amp;authFullName_s=Marie-Laure Toussaint" TargetMode="External"/><Relationship Id="rId96" Type="http://schemas.openxmlformats.org/officeDocument/2006/relationships/hyperlink" Target="https://hal.science/search/index/?q=*&amp;authFullName_s=Marielle Franchi" TargetMode="External"/><Relationship Id="rId97" Type="http://schemas.openxmlformats.org/officeDocument/2006/relationships/hyperlink" Target="https://dx.doi.org/10.1016/j.envpol.2016.03.036" TargetMode="External"/><Relationship Id="rId98" Type="http://schemas.openxmlformats.org/officeDocument/2006/relationships/hyperlink" Target="https://api.istex.fr/ark:/67375/6H6-MR1FPQ4H-B/fulltext.pdf?sid=hal" TargetMode="External"/><Relationship Id="rId99" Type="http://schemas.openxmlformats.org/officeDocument/2006/relationships/hyperlink" Target="https://hal.science/hal-01313036v1" TargetMode="External"/><Relationship Id="rId100" Type="http://schemas.openxmlformats.org/officeDocument/2006/relationships/hyperlink" Target="https://dx.doi.org/10.1016/j.envpol.2016.04.082" TargetMode="External"/><Relationship Id="rId101" Type="http://schemas.openxmlformats.org/officeDocument/2006/relationships/hyperlink" Target="https://api.istex.fr/ark:/67375/6H6-K85BX2RS-0/fulltext.pdf?sid=hal" TargetMode="External"/><Relationship Id="rId102" Type="http://schemas.openxmlformats.org/officeDocument/2006/relationships/hyperlink" Target="https://hal.science/hal-01472575v1" TargetMode="External"/><Relationship Id="rId103" Type="http://schemas.openxmlformats.org/officeDocument/2006/relationships/hyperlink" Target="https://hal.science/search/index/?q=*&amp;authFullName_s=St&#233;phane Fran&#231;ois" TargetMode="External"/><Relationship Id="rId104" Type="http://schemas.openxmlformats.org/officeDocument/2006/relationships/hyperlink" Target="https://dx.doi.org/10.1016/j.envpol.2015.07.021" TargetMode="External"/><Relationship Id="rId105" Type="http://schemas.openxmlformats.org/officeDocument/2006/relationships/hyperlink" Target="https://hal.science/hal-01114347v1" TargetMode="External"/><Relationship Id="rId106" Type="http://schemas.openxmlformats.org/officeDocument/2006/relationships/hyperlink" Target="https://hal.science/search/index/?q=*&amp;authFullName_s=Fabrice Monna" TargetMode="External"/><Relationship Id="rId107" Type="http://schemas.openxmlformats.org/officeDocument/2006/relationships/hyperlink" Target="https://dx.doi.org/10.1016/j.atmosenv.2014.11.041" TargetMode="External"/><Relationship Id="rId108" Type="http://schemas.openxmlformats.org/officeDocument/2006/relationships/hyperlink" Target="https://api.istex.fr/ark:/67375/6H6-D0JVTJDT-J/fulltext.pdf?sid=hal" TargetMode="External"/><Relationship Id="rId109" Type="http://schemas.openxmlformats.org/officeDocument/2006/relationships/hyperlink" Target="https://hal.science/hal-01272243v1" TargetMode="External"/><Relationship Id="rId110" Type="http://schemas.openxmlformats.org/officeDocument/2006/relationships/hyperlink" Target="https://hal.science/search/index/?q=*&amp;authFullName_s=Eric Armynot Du Chatelet" TargetMode="External"/><Relationship Id="rId111" Type="http://schemas.openxmlformats.org/officeDocument/2006/relationships/hyperlink" Target="https://dx.doi.org/10.1016/j.revmic.2015.05.001" TargetMode="External"/><Relationship Id="rId112" Type="http://schemas.openxmlformats.org/officeDocument/2006/relationships/hyperlink" Target="https://api.istex.fr/ark:/67375/6H6-HGT5D1TR-S/fulltext.pdf?sid=hal" TargetMode="External"/><Relationship Id="rId113" Type="http://schemas.openxmlformats.org/officeDocument/2006/relationships/hyperlink" Target="https://hal.science/hal-01002337v1" TargetMode="External"/><Relationship Id="rId114" Type="http://schemas.openxmlformats.org/officeDocument/2006/relationships/hyperlink" Target="https://dx.doi.org/10.1038/jes.2014.33" TargetMode="External"/><Relationship Id="rId115" Type="http://schemas.openxmlformats.org/officeDocument/2006/relationships/hyperlink" Target="https://hal.science/hal-01117215v1" TargetMode="External"/><Relationship Id="rId116" Type="http://schemas.openxmlformats.org/officeDocument/2006/relationships/hyperlink" Target="https://hal.science/hal-01069750v1" TargetMode="External"/><Relationship Id="rId117" Type="http://schemas.openxmlformats.org/officeDocument/2006/relationships/hyperlink" Target="https://dx.doi.org/10.1016/j.apgeog.2014.09.002" TargetMode="External"/><Relationship Id="rId118" Type="http://schemas.openxmlformats.org/officeDocument/2006/relationships/hyperlink" Target="https://api.istex.fr/ark:/67375/6H6-B48KTPSX-N/fulltext.pdf?sid=hal" TargetMode="External"/><Relationship Id="rId119" Type="http://schemas.openxmlformats.org/officeDocument/2006/relationships/hyperlink" Target="https://hal.science/hal-01061490v1" TargetMode="External"/><Relationship Id="rId120" Type="http://schemas.openxmlformats.org/officeDocument/2006/relationships/hyperlink" Target="https://hal.science/search/index/?q=*&amp;authFullName_s=Dorine Desalme" TargetMode="External"/><Relationship Id="rId121" Type="http://schemas.openxmlformats.org/officeDocument/2006/relationships/hyperlink" Target="https://hal.science/search/index/?q=*&amp;authFullName_s=Philippe Binet" TargetMode="External"/><Relationship Id="rId122" Type="http://schemas.openxmlformats.org/officeDocument/2006/relationships/hyperlink" Target="https://hal.science/hal-01061489v1" TargetMode="External"/><Relationship Id="rId123" Type="http://schemas.openxmlformats.org/officeDocument/2006/relationships/hyperlink" Target="https://hal.science/search/index/?q=*&amp;authFullName_s=Jc Roy" TargetMode="External"/><Relationship Id="rId124" Type="http://schemas.openxmlformats.org/officeDocument/2006/relationships/hyperlink" Target="https://hal.science/search/index/?q=*&amp;authFullName_s=Genevieve Chiapusio" TargetMode="External"/><Relationship Id="rId125" Type="http://schemas.openxmlformats.org/officeDocument/2006/relationships/hyperlink" Target="https://dx.doi.org/10.1021/es4016266" TargetMode="External"/><Relationship Id="rId126" Type="http://schemas.openxmlformats.org/officeDocument/2006/relationships/hyperlink" Target="https://insu.hal.science/insu-00766326v1" TargetMode="External"/><Relationship Id="rId127" Type="http://schemas.openxmlformats.org/officeDocument/2006/relationships/hyperlink" Target="https://hal.science/search/index/?q=*&amp;authFullName_s=Vincent Jassey" TargetMode="External"/><Relationship Id="rId128" Type="http://schemas.openxmlformats.org/officeDocument/2006/relationships/hyperlink" Target="https://hal.science/search/index/?q=*&amp;authFullName_s=Genevi&#232;ve Chiapuso" TargetMode="External"/><Relationship Id="rId129" Type="http://schemas.openxmlformats.org/officeDocument/2006/relationships/hyperlink" Target="https://hal.science/search/index/?q=*&amp;authFullName_s=Alexandre Buttler" TargetMode="External"/><Relationship Id="rId130" Type="http://schemas.openxmlformats.org/officeDocument/2006/relationships/hyperlink" Target="https://hal.science/search/index/?q=*&amp;authFullName_s=Fatima Laggoun-D&#233;farge" TargetMode="External"/><Relationship Id="rId131" Type="http://schemas.openxmlformats.org/officeDocument/2006/relationships/hyperlink" Target="https://dx.doi.org/10.1111/gcb.12075" TargetMode="External"/><Relationship Id="rId132" Type="http://schemas.openxmlformats.org/officeDocument/2006/relationships/hyperlink" Target="https://api.istex.fr/document/7AA42348674110D881FDDC97E34C24A1175E2CE6/fulltext/pdf?sid=hal" TargetMode="External"/><Relationship Id="rId133" Type="http://schemas.openxmlformats.org/officeDocument/2006/relationships/hyperlink" Target="https://hal.science/hal-01420339v1" TargetMode="External"/><Relationship Id="rId134" Type="http://schemas.openxmlformats.org/officeDocument/2006/relationships/hyperlink" Target="https://hal.science/search/index/?q=*&amp;authFullName_s=Vincent P Jassey" TargetMode="External"/><Relationship Id="rId135" Type="http://schemas.openxmlformats.org/officeDocument/2006/relationships/hyperlink" Target="https://hal.science/search/index/?q=*&amp;authFullName_s=Christine Dupuy" TargetMode="External"/><Relationship Id="rId136" Type="http://schemas.openxmlformats.org/officeDocument/2006/relationships/hyperlink" Target="https://hal.science/search/index/?q=*&amp;authFullName_s=Edward Ad Mitchell" TargetMode="External"/><Relationship Id="rId137" Type="http://schemas.openxmlformats.org/officeDocument/2006/relationships/hyperlink" Target="https://dx.doi.org/10.1007/s00248-013-0262-8" TargetMode="External"/><Relationship Id="rId138" Type="http://schemas.openxmlformats.org/officeDocument/2006/relationships/hyperlink" Target="https://api.istex.fr/ark:/67375/VQC-0SNC5GMB-8/fulltext.pdf?sid=hal" TargetMode="External"/><Relationship Id="rId139" Type="http://schemas.openxmlformats.org/officeDocument/2006/relationships/hyperlink" Target="https://hal.science/hal-00707063v1" TargetMode="External"/><Relationship Id="rId140" Type="http://schemas.openxmlformats.org/officeDocument/2006/relationships/hyperlink" Target="https://hal.science/hal-00654500v1" TargetMode="External"/><Relationship Id="rId141" Type="http://schemas.openxmlformats.org/officeDocument/2006/relationships/hyperlink" Target="https://hal.science/search/index/?q=*&amp;authFullName_s=Fran&#231;ois Gillet" TargetMode="External"/><Relationship Id="rId142" Type="http://schemas.openxmlformats.org/officeDocument/2006/relationships/hyperlink" Target="https://hal.science/search/index/?q=*&amp;authFullName_s=M. Moskura" TargetMode="External"/><Relationship Id="rId143" Type="http://schemas.openxmlformats.org/officeDocument/2006/relationships/hyperlink" Target="https://hal.science/search/index/?q=*&amp;authFullName_s=M. Franchi" TargetMode="External"/><Relationship Id="rId144" Type="http://schemas.openxmlformats.org/officeDocument/2006/relationships/hyperlink" Target="https://dx.doi.org/10.1016/j.ecolind.2011.05.020" TargetMode="External"/><Relationship Id="rId145" Type="http://schemas.openxmlformats.org/officeDocument/2006/relationships/hyperlink" Target="https://hal.science/hal-00740668v1" TargetMode="External"/><Relationship Id="rId146" Type="http://schemas.openxmlformats.org/officeDocument/2006/relationships/hyperlink" Target="https://hal.science/search/index/?q=*&amp;authFullName_s=Anne-Pauline Bellanger" TargetMode="External"/><Relationship Id="rId147" Type="http://schemas.openxmlformats.org/officeDocument/2006/relationships/hyperlink" Target="https://hal.science/search/index/?q=*&amp;authFullName_s=Floriane Bosch-Cano" TargetMode="External"/><Relationship Id="rId148" Type="http://schemas.openxmlformats.org/officeDocument/2006/relationships/hyperlink" Target="https://hal.science/search/index/?q=*&amp;authFullName_s=Laurence Millon" TargetMode="External"/><Relationship Id="rId149" Type="http://schemas.openxmlformats.org/officeDocument/2006/relationships/hyperlink" Target="https://hal.science/search/index/?q=*&amp;authFullName_s=Pascale Ruffaldi" TargetMode="External"/><Relationship Id="rId150" Type="http://schemas.openxmlformats.org/officeDocument/2006/relationships/hyperlink" Target="https://dx.doi.org/10.1007/s12011-012-9485-7" TargetMode="External"/><Relationship Id="rId151" Type="http://schemas.openxmlformats.org/officeDocument/2006/relationships/hyperlink" Target="https://api.istex.fr/ark:/67375/VQC-K1MGC3T4-S/fulltext.pdf?sid=hal" TargetMode="External"/><Relationship Id="rId152" Type="http://schemas.openxmlformats.org/officeDocument/2006/relationships/hyperlink" Target="https://hal.science/hal-04596760v1" TargetMode="External"/><Relationship Id="rId153" Type="http://schemas.openxmlformats.org/officeDocument/2006/relationships/hyperlink" Target="https://hal.science/search/index/?q=*&amp;authFullName_s=Bertrand Sudre" TargetMode="External"/><Relationship Id="rId154" Type="http://schemas.openxmlformats.org/officeDocument/2006/relationships/hyperlink" Target="https://hal.science/search/index/?q=*&amp;authFullName_s=Michel Thibaudon" TargetMode="External"/><Relationship Id="rId155" Type="http://schemas.openxmlformats.org/officeDocument/2006/relationships/hyperlink" Target="https://dx.doi.org/10.1016/j.envres.2011.04.001" TargetMode="External"/><Relationship Id="rId156" Type="http://schemas.openxmlformats.org/officeDocument/2006/relationships/hyperlink" Target="https://hal.inrae.fr/hal-02649829v1" TargetMode="External"/><Relationship Id="rId157" Type="http://schemas.openxmlformats.org/officeDocument/2006/relationships/hyperlink" Target="https://hal.science/search/index/?q=*&amp;authFullName_s=Daniel D. Epron" TargetMode="External"/><Relationship Id="rId158" Type="http://schemas.openxmlformats.org/officeDocument/2006/relationships/hyperlink" Target="https://dx.doi.org/10.1016/j.envpol.2011.05.015" TargetMode="External"/><Relationship Id="rId159" Type="http://schemas.openxmlformats.org/officeDocument/2006/relationships/hyperlink" Target="https://api.istex.fr/ark:/67375/6H6-5VN724NX-0/fulltext.pdf?sid=hal" TargetMode="External"/><Relationship Id="rId160" Type="http://schemas.openxmlformats.org/officeDocument/2006/relationships/hyperlink" Target="https://hal.science/hal-00695268v1" TargetMode="External"/><Relationship Id="rId161" Type="http://schemas.openxmlformats.org/officeDocument/2006/relationships/hyperlink" Target="https://hal.science/hal-00601406v1" TargetMode="External"/><Relationship Id="rId162" Type="http://schemas.openxmlformats.org/officeDocument/2006/relationships/hyperlink" Target="https://hal.science/hal-00482821v1" TargetMode="External"/><Relationship Id="rId163" Type="http://schemas.openxmlformats.org/officeDocument/2006/relationships/hyperlink" Target="https://hal.science/search/index/?q=*&amp;authFullName_s=Clarisse Mariet" TargetMode="External"/><Relationship Id="rId164" Type="http://schemas.openxmlformats.org/officeDocument/2006/relationships/hyperlink" Target="https://hal.science/search/index/?q=*&amp;authFullName_s=Andr&#233; Gaudry" TargetMode="External"/><Relationship Id="rId165" Type="http://schemas.openxmlformats.org/officeDocument/2006/relationships/hyperlink" Target="https://hal.science/search/index/?q=*&amp;authFullName_s=Sophie Ayrault" TargetMode="External"/><Relationship Id="rId166" Type="http://schemas.openxmlformats.org/officeDocument/2006/relationships/hyperlink" Target="https://hal.science/search/index/?q=*&amp;authFullName_s=M&#233;lanie Moskura" TargetMode="External"/><Relationship Id="rId167" Type="http://schemas.openxmlformats.org/officeDocument/2006/relationships/hyperlink" Target="https://hal.science/search/index/?q=*&amp;authFullName_s=F.-O. Denayer" TargetMode="External"/><Relationship Id="rId168" Type="http://schemas.openxmlformats.org/officeDocument/2006/relationships/hyperlink" Target="https://dx.doi.org/10.1007/s10661-010-1442-3" TargetMode="External"/><Relationship Id="rId169" Type="http://schemas.openxmlformats.org/officeDocument/2006/relationships/hyperlink" Target="https://api.istex.fr/ark:/67375/VQC-2B25T2RM-2/fulltext.pdf?sid=hal" TargetMode="External"/><Relationship Id="rId170" Type="http://schemas.openxmlformats.org/officeDocument/2006/relationships/hyperlink" Target="https://hal.science/hal-01004336v1" TargetMode="External"/><Relationship Id="rId171" Type="http://schemas.openxmlformats.org/officeDocument/2006/relationships/hyperlink" Target="https://hal.science/search/index/?q=*&amp;authFullName_s=Genevieve G. Chiapusio" TargetMode="External"/><Relationship Id="rId172" Type="http://schemas.openxmlformats.org/officeDocument/2006/relationships/hyperlink" Target="https://hal.science/search/index/?q=*&amp;authFullName_s=Dorine D. Desalme" TargetMode="External"/><Relationship Id="rId173" Type="http://schemas.openxmlformats.org/officeDocument/2006/relationships/hyperlink" Target="https://hal.science/search/index/?q=*&amp;authFullName_s=Quynh Trang Q. T. Bui" TargetMode="External"/><Relationship Id="rId174" Type="http://schemas.openxmlformats.org/officeDocument/2006/relationships/hyperlink" Target="https://dx.doi.org/10.1007/s11104-011-0747-5" TargetMode="External"/><Relationship Id="rId175" Type="http://schemas.openxmlformats.org/officeDocument/2006/relationships/hyperlink" Target="https://api.istex.fr/ark:/67375/VQC-K9RQ70PN-J/fulltext.pdf?sid=hal" TargetMode="External"/><Relationship Id="rId176" Type="http://schemas.openxmlformats.org/officeDocument/2006/relationships/hyperlink" Target="https://hal.science/hal-01114333v1" TargetMode="External"/><Relationship Id="rId177" Type="http://schemas.openxmlformats.org/officeDocument/2006/relationships/hyperlink" Target="https://hal.science/search/index/?q=*&amp;authFullName_s=Hung Nguyen Viet" TargetMode="External"/><Relationship Id="rId178" Type="http://schemas.openxmlformats.org/officeDocument/2006/relationships/hyperlink" Target="https://hal.science/search/index/?q=*&amp;authFullName_s=Marina Vladimirovna Frontasyeva" TargetMode="External"/><Relationship Id="rId179" Type="http://schemas.openxmlformats.org/officeDocument/2006/relationships/hyperlink" Target="https://hal.science/search/index/?q=*&amp;authFullName_s=Thu My Trinh Thi" TargetMode="External"/><Relationship Id="rId180" Type="http://schemas.openxmlformats.org/officeDocument/2006/relationships/hyperlink" Target="https://dx.doi.org/10.1007/s11356-009-0258-6" TargetMode="External"/><Relationship Id="rId181" Type="http://schemas.openxmlformats.org/officeDocument/2006/relationships/hyperlink" Target="https://api.istex.fr/ark:/67375/VQC-G8MNT533-3/fulltext.pdf?sid=hal" TargetMode="External"/><Relationship Id="rId182" Type="http://schemas.openxmlformats.org/officeDocument/2006/relationships/hyperlink" Target="https://hal.science/hal-01114330v1" TargetMode="External"/><Relationship Id="rId183" Type="http://schemas.openxmlformats.org/officeDocument/2006/relationships/hyperlink" Target="https://hal.science/search/index/?q=*&amp;authFullName_s=C. Meyer" TargetMode="External"/><Relationship Id="rId184" Type="http://schemas.openxmlformats.org/officeDocument/2006/relationships/hyperlink" Target="https://hal.science/search/index/?q=*&amp;authFullName_s=N. Bernard" TargetMode="External"/><Relationship Id="rId185" Type="http://schemas.openxmlformats.org/officeDocument/2006/relationships/hyperlink" Target="https://hal.science/search/index/?q=*&amp;authFullName_s=M.L. Toussaint" TargetMode="External"/><Relationship Id="rId186" Type="http://schemas.openxmlformats.org/officeDocument/2006/relationships/hyperlink" Target="https://hal.science/search/index/?q=*&amp;authFullName_s=F. Denayer" TargetMode="External"/><Relationship Id="rId187" Type="http://schemas.openxmlformats.org/officeDocument/2006/relationships/hyperlink" Target="https://dx.doi.org/10.1016/j.ecoenv.2010.07.012" TargetMode="External"/><Relationship Id="rId188" Type="http://schemas.openxmlformats.org/officeDocument/2006/relationships/hyperlink" Target="https://api.istex.fr/ark:/67375/6H6-7L2WB9W3-9/fulltext.pdf?sid=hal" TargetMode="External"/><Relationship Id="rId189" Type="http://schemas.openxmlformats.org/officeDocument/2006/relationships/hyperlink" Target="https://hal.science/hal-00451728v1" TargetMode="External"/><Relationship Id="rId190" Type="http://schemas.openxmlformats.org/officeDocument/2006/relationships/hyperlink" Target="https://hal.science/search/index/?q=*&amp;authFullName_s=Dominique Michelat" TargetMode="External"/><Relationship Id="rId191" Type="http://schemas.openxmlformats.org/officeDocument/2006/relationships/hyperlink" Target="https://hal.science/search/index/?q=*&amp;authFullName_s=Francis Raoul" TargetMode="External"/><Relationship Id="rId192" Type="http://schemas.openxmlformats.org/officeDocument/2006/relationships/hyperlink" Target="https://hal.science/search/index/?q=*&amp;authFullName_s=Jean-Pierre Qu&#233;r&#233;" TargetMode="External"/><Relationship Id="rId193" Type="http://schemas.openxmlformats.org/officeDocument/2006/relationships/hyperlink" Target="https://hal.science/search/index/?q=*&amp;authFullName_s=Pierre Delattre" TargetMode="External"/><Relationship Id="rId194" Type="http://schemas.openxmlformats.org/officeDocument/2006/relationships/hyperlink" Target="https://dx.doi.org/10.1139/Z10-011" TargetMode="External"/><Relationship Id="rId195" Type="http://schemas.openxmlformats.org/officeDocument/2006/relationships/hyperlink" Target="https://hal.science/hal-00451897v1" TargetMode="External"/><Relationship Id="rId196" Type="http://schemas.openxmlformats.org/officeDocument/2006/relationships/hyperlink" Target="https://hal.science/search/index/?q=*&amp;authFullName_s=Juliette Fabure" TargetMode="External"/><Relationship Id="rId197" Type="http://schemas.openxmlformats.org/officeDocument/2006/relationships/hyperlink" Target="https://dx.doi.org/10.1007/s11270-010-0333-0" TargetMode="External"/><Relationship Id="rId198" Type="http://schemas.openxmlformats.org/officeDocument/2006/relationships/hyperlink" Target="https://api.istex.fr/document/D3F905A90F6003952954A6F32A39930569BBDDA8/fulltext/pdf?sid=hal" TargetMode="External"/><Relationship Id="rId199" Type="http://schemas.openxmlformats.org/officeDocument/2006/relationships/hyperlink" Target="https://hal.science/hal-00413828v1" TargetMode="External"/><Relationship Id="rId200" Type="http://schemas.openxmlformats.org/officeDocument/2006/relationships/hyperlink" Target="https://hal.science/search/index/?q=*&amp;authFullName_s=Hung Nguyen-Viet" TargetMode="External"/><Relationship Id="rId201" Type="http://schemas.openxmlformats.org/officeDocument/2006/relationships/hyperlink" Target="https://dx.doi.org/10.1007/s00248-009-9580-2" TargetMode="External"/><Relationship Id="rId202" Type="http://schemas.openxmlformats.org/officeDocument/2006/relationships/hyperlink" Target="https://hal.inrae.fr/hal-02667486v1" TargetMode="External"/><Relationship Id="rId203" Type="http://schemas.openxmlformats.org/officeDocument/2006/relationships/hyperlink" Target="https://hal.science/search/index/?q=*&amp;authFullName_s=Am&#233;lie Vaniscotte" TargetMode="External"/><Relationship Id="rId204" Type="http://schemas.openxmlformats.org/officeDocument/2006/relationships/hyperlink" Target="https://hal.science/search/index/?q=*&amp;authFullName_s=David Pleydell" TargetMode="External"/><Relationship Id="rId205" Type="http://schemas.openxmlformats.org/officeDocument/2006/relationships/hyperlink" Target="https://hal.science/search/index/?q=*&amp;authFullName_s=Jean-Pierre Quere" TargetMode="External"/><Relationship Id="rId206" Type="http://schemas.openxmlformats.org/officeDocument/2006/relationships/hyperlink" Target="https://hal.science/search/index/?q=*&amp;authFullName_s=Qiu Jiamin" TargetMode="External"/><Relationship Id="rId207" Type="http://schemas.openxmlformats.org/officeDocument/2006/relationships/hyperlink" Target="https://dx.doi.org/10.1016/j.ecolmodel.2009.02.019" TargetMode="External"/><Relationship Id="rId208" Type="http://schemas.openxmlformats.org/officeDocument/2006/relationships/hyperlink" Target="https://hal.science/hal-00342519v1" TargetMode="External"/><Relationship Id="rId209" Type="http://schemas.openxmlformats.org/officeDocument/2006/relationships/hyperlink" Target="https://hal.science/search/index/?q=*&amp;authFullName_s=C&#233;line Morilhat" TargetMode="External"/><Relationship Id="rId210" Type="http://schemas.openxmlformats.org/officeDocument/2006/relationships/hyperlink" Target="https://hal.science/search/index/?q=*&amp;authFullName_s=Jean-Christophe Folt&#234;te" TargetMode="External"/><Relationship Id="rId211" Type="http://schemas.openxmlformats.org/officeDocument/2006/relationships/hyperlink" Target="https://dx.doi.org/10.1007/s10980-008-9216-9" TargetMode="External"/><Relationship Id="rId212" Type="http://schemas.openxmlformats.org/officeDocument/2006/relationships/hyperlink" Target="https://api.istex.fr/ark:/67375/VQC-XZNTMJX8-C/fulltext.pdf?sid=hal" TargetMode="External"/><Relationship Id="rId213" Type="http://schemas.openxmlformats.org/officeDocument/2006/relationships/hyperlink" Target="https://hal.science/hal-00326967v1" TargetMode="External"/><Relationship Id="rId214" Type="http://schemas.openxmlformats.org/officeDocument/2006/relationships/hyperlink" Target="https://hal.science/search/index/?q=*&amp;authFullName_s=Dominique Rieffel" TargetMode="External"/><Relationship Id="rId215" Type="http://schemas.openxmlformats.org/officeDocument/2006/relationships/hyperlink" Target="https://dx.doi.org/10.1515/MAMM.2008.045" TargetMode="External"/><Relationship Id="rId216" Type="http://schemas.openxmlformats.org/officeDocument/2006/relationships/hyperlink" Target="https://hal.science/hal-00421343v1" TargetMode="External"/><Relationship Id="rId217" Type="http://schemas.openxmlformats.org/officeDocument/2006/relationships/hyperlink" Target="https://hal.science/search/index/?q=*&amp;authFullName_s=Franck-Olivier Denayer" TargetMode="External"/><Relationship Id="rId218" Type="http://schemas.openxmlformats.org/officeDocument/2006/relationships/hyperlink" Target="https://dx.doi.org/10.1007/s11270-008-9670-7" TargetMode="External"/><Relationship Id="rId219" Type="http://schemas.openxmlformats.org/officeDocument/2006/relationships/hyperlink" Target="https://api.istex.fr/ark:/67375/VQC-052B860J-6/fulltext.pdf?sid=hal" TargetMode="External"/><Relationship Id="rId220" Type="http://schemas.openxmlformats.org/officeDocument/2006/relationships/hyperlink" Target="https://hal.science/hal-00382582v1" TargetMode="External"/><Relationship Id="rId221" Type="http://schemas.openxmlformats.org/officeDocument/2006/relationships/hyperlink" Target="https://hal.science/search/index/?q=*&amp;authFullName_s=Edward A. D. Mitchell" TargetMode="External"/><Relationship Id="rId222" Type="http://schemas.openxmlformats.org/officeDocument/2006/relationships/hyperlink" Target="https://hal.science/search/index/?q=*&amp;authFullName_s=J&#233;r&#244;me Cortet" TargetMode="External"/><Relationship Id="rId223" Type="http://schemas.openxmlformats.org/officeDocument/2006/relationships/hyperlink" Target="https://hal.science/search/index/?q=*&amp;authFullName_s=Pierre-Marie Badot" TargetMode="External"/><Relationship Id="rId224" Type="http://schemas.openxmlformats.org/officeDocument/2006/relationships/hyperlink" Target="https://dx.doi.org/10.1007/s00248-006-9108-y" TargetMode="External"/><Relationship Id="rId225" Type="http://schemas.openxmlformats.org/officeDocument/2006/relationships/hyperlink" Target="https://api.istex.fr/ark:/67375/VQC-SFZCS96V-1/fulltext.pdf?sid=hal" TargetMode="External"/><Relationship Id="rId226" Type="http://schemas.openxmlformats.org/officeDocument/2006/relationships/hyperlink" Target="https://hal.science/hal-00382579v1" TargetMode="External"/><Relationship Id="rId227" Type="http://schemas.openxmlformats.org/officeDocument/2006/relationships/hyperlink" Target="https://hal.science/search/index/?q=*&amp;authFullName_s=Edward P. Mitchell" TargetMode="External"/><Relationship Id="rId228" Type="http://schemas.openxmlformats.org/officeDocument/2006/relationships/hyperlink" Target="https://dx.doi.org/10.1016/j.ecoenv.2007.02.007" TargetMode="External"/><Relationship Id="rId229" Type="http://schemas.openxmlformats.org/officeDocument/2006/relationships/hyperlink" Target="https://api.istex.fr/ark:/67375/6H6-9FS1RTFC-8/fulltext.pdf?sid=hal" TargetMode="External"/><Relationship Id="rId230" Type="http://schemas.openxmlformats.org/officeDocument/2006/relationships/hyperlink" Target="https://hal.science/hal-00342526v1" TargetMode="External"/><Relationship Id="rId231" Type="http://schemas.openxmlformats.org/officeDocument/2006/relationships/hyperlink" Target="https://hal.science/search/index/?q=*&amp;authFullName_s=Corentin Bournais" TargetMode="External"/><Relationship Id="rId232" Type="http://schemas.openxmlformats.org/officeDocument/2006/relationships/hyperlink" Target="https://hal.science/search/index/?q=*&amp;authFullName_s=Christophe Lamboley" TargetMode="External"/><Relationship Id="rId233" Type="http://schemas.openxmlformats.org/officeDocument/2006/relationships/hyperlink" Target="https://dx.doi.org/10.1016/j.agee.2007.02.005" TargetMode="External"/><Relationship Id="rId234" Type="http://schemas.openxmlformats.org/officeDocument/2006/relationships/hyperlink" Target="https://api.istex.fr/ark:/67375/6H6-NTHZMPCH-0/fulltext.pdf?sid=hal" TargetMode="External"/><Relationship Id="rId235" Type="http://schemas.openxmlformats.org/officeDocument/2006/relationships/hyperlink" Target="https://hal.science/hal-00382580v1" TargetMode="External"/><Relationship Id="rId236" Type="http://schemas.openxmlformats.org/officeDocument/2006/relationships/hyperlink" Target="https://hal.science/search/index/?q=*&amp;authFullName_s=Nguyen-Viet Hung" TargetMode="External"/><Relationship Id="rId237" Type="http://schemas.openxmlformats.org/officeDocument/2006/relationships/hyperlink" Target="https://hal.science/search/index/?q=*&amp;authFullName_s=E. Mitchell" TargetMode="External"/><Relationship Id="rId238" Type="http://schemas.openxmlformats.org/officeDocument/2006/relationships/hyperlink" Target="https://dx.doi.org/10.1007/s00248-006-9192-z" TargetMode="External"/><Relationship Id="rId239" Type="http://schemas.openxmlformats.org/officeDocument/2006/relationships/hyperlink" Target="https://api.istex.fr/ark:/67375/VQC-6S2P64MT-7/fulltext.pdf?sid=hal" TargetMode="External"/><Relationship Id="rId240" Type="http://schemas.openxmlformats.org/officeDocument/2006/relationships/hyperlink" Target="https://hal.science/hal-00341587v1" TargetMode="External"/><Relationship Id="rId241" Type="http://schemas.openxmlformats.org/officeDocument/2006/relationships/hyperlink" Target="https://hal.science/search/index/?q=*&amp;authFullName_s=J. P. Qu&#233;r&#233;" TargetMode="External"/><Relationship Id="rId242" Type="http://schemas.openxmlformats.org/officeDocument/2006/relationships/hyperlink" Target="https://hal.science/search/index/?q=*&amp;authFullName_s=Kenichi Takahashi" TargetMode="External"/><Relationship Id="rId243" Type="http://schemas.openxmlformats.org/officeDocument/2006/relationships/hyperlink" Target="https://hal.science/hal-00342130v1" TargetMode="External"/><Relationship Id="rId244" Type="http://schemas.openxmlformats.org/officeDocument/2006/relationships/hyperlink" Target="https://hal.science/search/index/?q=*&amp;authFullName_s=Catherine Tremolli&#232;res" TargetMode="External"/><Relationship Id="rId245" Type="http://schemas.openxmlformats.org/officeDocument/2006/relationships/hyperlink" Target="https://hal.science/search/index/?q=*&amp;authFullName_s=Brigitte Barbier" TargetMode="External"/><Relationship Id="rId246" Type="http://schemas.openxmlformats.org/officeDocument/2006/relationships/hyperlink" Target="https://hal.science/search/index/?q=*&amp;authFullName_s=R&#233;gis Defaut" TargetMode="External"/><Relationship Id="rId247" Type="http://schemas.openxmlformats.org/officeDocument/2006/relationships/hyperlink" Target="https://dx.doi.org/10.1016/j.envres.2006.02.008" TargetMode="External"/><Relationship Id="rId248" Type="http://schemas.openxmlformats.org/officeDocument/2006/relationships/hyperlink" Target="https://api.istex.fr/ark:/67375/6H6-BV06F58F-0/fulltext.pdf?sid=hal" TargetMode="External"/><Relationship Id="rId249" Type="http://schemas.openxmlformats.org/officeDocument/2006/relationships/hyperlink" Target="https://hal.science/hal-04645230v1" TargetMode="External"/><Relationship Id="rId250" Type="http://schemas.openxmlformats.org/officeDocument/2006/relationships/hyperlink" Target="https://hal.science/search/index/?q=*&amp;authFullName_s=R. Scheifler" TargetMode="External"/><Relationship Id="rId251" Type="http://schemas.openxmlformats.org/officeDocument/2006/relationships/hyperlink" Target="https://hal.science/search/index/?q=*&amp;authFullName_s=Micha&#235;l Coeurdassier" TargetMode="External"/><Relationship Id="rId252" Type="http://schemas.openxmlformats.org/officeDocument/2006/relationships/hyperlink" Target="https://hal.science/search/index/?q=*&amp;authFullName_s=C. Morilhat" TargetMode="External"/><Relationship Id="rId253" Type="http://schemas.openxmlformats.org/officeDocument/2006/relationships/hyperlink" Target="https://dx.doi.org/10.1016/j.scitotenv.2006.09.011" TargetMode="External"/><Relationship Id="rId254" Type="http://schemas.openxmlformats.org/officeDocument/2006/relationships/hyperlink" Target="https://api.istex.fr/ark:/67375/6H6-CVJFSXG8-S/fulltext.pdf?sid=hal" TargetMode="External"/><Relationship Id="rId255" Type="http://schemas.openxmlformats.org/officeDocument/2006/relationships/hyperlink" Target="https://hal.inrae.fr/hal-02675671v1" TargetMode="External"/><Relationship Id="rId256" Type="http://schemas.openxmlformats.org/officeDocument/2006/relationships/hyperlink" Target="https://hal.science/search/index/?q=*&amp;authFullName_s=Edward Mitchell" TargetMode="External"/><Relationship Id="rId257" Type="http://schemas.openxmlformats.org/officeDocument/2006/relationships/hyperlink" Target="https://hal.science/hal-04637254v1" TargetMode="External"/><Relationship Id="rId258" Type="http://schemas.openxmlformats.org/officeDocument/2006/relationships/hyperlink" Target="https://hal.science/search/index/?q=*&amp;authFullName_s=Hung Viet N'Guyen" TargetMode="External"/><Relationship Id="rId259" Type="http://schemas.openxmlformats.org/officeDocument/2006/relationships/hyperlink" Target="https://hal.science/search/index/?q=*&amp;authFullName_s=Edward a D Mitchell" TargetMode="External"/><Relationship Id="rId260" Type="http://schemas.openxmlformats.org/officeDocument/2006/relationships/hyperlink" Target="https://hal.science/hal-03848069v1" TargetMode="External"/><Relationship Id="rId261" Type="http://schemas.openxmlformats.org/officeDocument/2006/relationships/hyperlink" Target="https://hal.science/search/index/?q=*&amp;authFullName_s=Fredric Mauny" TargetMode="External"/><Relationship Id="rId262" Type="http://schemas.openxmlformats.org/officeDocument/2006/relationships/hyperlink" Target="https://hal.science/search/index/?q=*&amp;authFullName_s=Aurore Maltis" TargetMode="External"/><Relationship Id="rId263" Type="http://schemas.openxmlformats.org/officeDocument/2006/relationships/hyperlink" Target="https://hal.science/search/index/?q=*&amp;authFullName_s=Thomas Morand" TargetMode="External"/><Relationship Id="rId264" Type="http://schemas.openxmlformats.org/officeDocument/2006/relationships/hyperlink" Target="https://hal.science/hal-03847941v1" TargetMode="External"/><Relationship Id="rId265" Type="http://schemas.openxmlformats.org/officeDocument/2006/relationships/hyperlink" Target="https://hal.science/search/index/?q=*&amp;authFullName_s=Eddy Alate" TargetMode="External"/><Relationship Id="rId266" Type="http://schemas.openxmlformats.org/officeDocument/2006/relationships/hyperlink" Target="https://hal.science/search/index/?q=*&amp;authFullName_s=As Mariet" TargetMode="External"/><Relationship Id="rId267" Type="http://schemas.openxmlformats.org/officeDocument/2006/relationships/hyperlink" Target="https://hal.science/hal-03552163v1" TargetMode="External"/><Relationship Id="rId268" Type="http://schemas.openxmlformats.org/officeDocument/2006/relationships/hyperlink" Target="https://hal.science/hal-03233779v1" TargetMode="External"/><Relationship Id="rId269" Type="http://schemas.openxmlformats.org/officeDocument/2006/relationships/hyperlink" Target="https://dx.doi.org/10.48465/fa.2020.1107" TargetMode="External"/><Relationship Id="rId270" Type="http://schemas.openxmlformats.org/officeDocument/2006/relationships/hyperlink" Target="https://hal.science/hal-03233777v1" TargetMode="External"/><Relationship Id="rId271" Type="http://schemas.openxmlformats.org/officeDocument/2006/relationships/hyperlink" Target="https://dx.doi.org/10.48465/fa.2020.1106" TargetMode="External"/><Relationship Id="rId272" Type="http://schemas.openxmlformats.org/officeDocument/2006/relationships/hyperlink" Target="https://hal.science/hal-01841845v1" TargetMode="External"/><Relationship Id="rId273" Type="http://schemas.openxmlformats.org/officeDocument/2006/relationships/hyperlink" Target="https://hal.science/search/index/?q=*&amp;authFullName_s=Alice Barbier" TargetMode="External"/><Relationship Id="rId274" Type="http://schemas.openxmlformats.org/officeDocument/2006/relationships/hyperlink" Target="https://hal.science/search/index/?q=*&amp;authFullName_s=Catherine Quantin" TargetMode="External"/><Relationship Id="rId275" Type="http://schemas.openxmlformats.org/officeDocument/2006/relationships/hyperlink" Target="https://hal.science/hal-01841759v1" TargetMode="External"/><Relationship Id="rId276" Type="http://schemas.openxmlformats.org/officeDocument/2006/relationships/hyperlink" Target="https://hal.science/hal-01360418v1" TargetMode="External"/><Relationship Id="rId277" Type="http://schemas.openxmlformats.org/officeDocument/2006/relationships/hyperlink" Target="https://hal.science/hal-00874260v1" TargetMode="External"/><Relationship Id="rId278" Type="http://schemas.openxmlformats.org/officeDocument/2006/relationships/hyperlink" Target="https://hal.science/hal-00488111v1" TargetMode="External"/><Relationship Id="rId279" Type="http://schemas.openxmlformats.org/officeDocument/2006/relationships/hyperlink" Target="https://hal.science/search/index/?q=*&amp;authFullName_s=Genevi&#232;ve Chiapusio" TargetMode="External"/><Relationship Id="rId280" Type="http://schemas.openxmlformats.org/officeDocument/2006/relationships/hyperlink" Target="https://hal.science/search/index/?q=*&amp;authFullName_s=Jean-Claude Roy" TargetMode="External"/><Relationship Id="rId281" Type="http://schemas.openxmlformats.org/officeDocument/2006/relationships/hyperlink" Target="https://hal.science/hal-00487992v1" TargetMode="External"/><Relationship Id="rId282" Type="http://schemas.openxmlformats.org/officeDocument/2006/relationships/hyperlink" Target="https://hal.science/search/index/?q=*&amp;authFullName_s=Tan Bui Quyin" TargetMode="External"/><Relationship Id="rId283" Type="http://schemas.openxmlformats.org/officeDocument/2006/relationships/hyperlink" Target="https://hal.science/hal-00413823v1" TargetMode="External"/><Relationship Id="rId284" Type="http://schemas.openxmlformats.org/officeDocument/2006/relationships/hyperlink" Target="https://hal.science/search/index/?q=*&amp;authFullName_s=Franck Denayer" TargetMode="External"/><Relationship Id="rId285" Type="http://schemas.openxmlformats.org/officeDocument/2006/relationships/hyperlink" Target="https://hal.science/hal-00421408v1" TargetMode="External"/><Relationship Id="rId286" Type="http://schemas.openxmlformats.org/officeDocument/2006/relationships/hyperlink" Target="https://hal.science/hal-00413917v1" TargetMode="External"/><Relationship Id="rId287" Type="http://schemas.openxmlformats.org/officeDocument/2006/relationships/hyperlink" Target="https://hal.science/hal-00420151v1" TargetMode="External"/><Relationship Id="rId288" Type="http://schemas.openxmlformats.org/officeDocument/2006/relationships/hyperlink" Target="https://hal.science/search/index/?q=*&amp;authFullName_s=Herv&#233; Richard" TargetMode="External"/><Relationship Id="rId289" Type="http://schemas.openxmlformats.org/officeDocument/2006/relationships/hyperlink" Target="https://hal.science/hal-00413817v1" TargetMode="External"/><Relationship Id="rId290" Type="http://schemas.openxmlformats.org/officeDocument/2006/relationships/hyperlink" Target="https://hal.science/hal-00764489v1" TargetMode="External"/><Relationship Id="rId291" Type="http://schemas.openxmlformats.org/officeDocument/2006/relationships/hyperlink" Target="https://hal.science/hal-00424809v1" TargetMode="External"/><Relationship Id="rId292" Type="http://schemas.openxmlformats.org/officeDocument/2006/relationships/hyperlink" Target="https://hal.science/hal-00424817v1"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Bernard</dc:title>
  <dc:description>CV</dc:description>
  <dc:subject/>
  <cp:keywords/>
  <cp:category/>
  <cp:lastModifiedBy/>
  <dcterms:created xsi:type="dcterms:W3CDTF">2026-05-01T00:31:19+02:00</dcterms:created>
  <dcterms:modified xsi:type="dcterms:W3CDTF">2026-05-01T00:31:19+02:00</dcterms:modified>
</cp:coreProperties>
</file>

<file path=docProps/custom.xml><?xml version="1.0" encoding="utf-8"?>
<Properties xmlns="http://schemas.openxmlformats.org/officeDocument/2006/custom-properties" xmlns:vt="http://schemas.openxmlformats.org/officeDocument/2006/docPropsVTypes"/>
</file>