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Naima MOKHTARI </w:t>
      </w:r>
      <w:r>
        <w:rPr>
          <w:color w:val="641e6e"/>
        </w:rPr>
        <w:t xml:space="preserve">MCF en sociologie à l'université d'Artois, Faculté EGASS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naima-mokhtari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https://scholar.google.fr/citations?user=wXEzgNcAAAAJ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de la santé et du travail, j'ai réalisé une thèse sur la question du bien être et de l'environnement socioprofessionnel des cadres d'une entreprise agroalimentaire algérienne.En 2022-2023 j'ai été ATER à la faculté des STAPS à l'ULCO, et membre de l'équipe SHERPAS - URePSSS - Unité de Recherche Pluridisciplinaire Sport Santé Société.Depuis 2023, j'ai été recrutée comme MCF en sociologie à la faculté EGASS de l'université d'Artois où j'interviens principalement dans un master de management sectoriel.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 universite de constantine 1</w:t>
            </w:r>
            <w:r>
              <w:rPr/>
              <w:t xml:space="preserve">, 2021, 32 (4), pp.743-753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centre des études sociologiques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 de la sécurité et développement</w:t>
            </w:r>
            <w:r>
              <w:rPr/>
              <w:t xml:space="preserve">, 2020, 9 (2), pp.711-724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d’organisation de travail trois – huit (3/8) et le bien-être des agents de sécurité de l’entreprise Ramdy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Massika Lanane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développement humain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hal-02939315v1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Workplace Conflicts to Question the Well-Being of Professionals in the Healthcare and Social Care Sector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bonheur en milieu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Penser et construire le bonheur Regards croisés</w:t>
            </w:r>
            <w:r>
              <w:rPr/>
              <w:t xml:space="preserve">, , 2021,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bien-être. Etat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de nuit et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socioprofessionnel et le bien-être des cadres d'entreprise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/>
              <w:t xml:space="preserve">Sociologie. Université A. Mira (Bejaïa, Algérie),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tel-04715106v1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3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ma-mokhtari" TargetMode="External"/><Relationship Id="rId8" Type="http://schemas.openxmlformats.org/officeDocument/2006/relationships/hyperlink" Target="https://scholar.google.com/citations?user=https://scholar.google.fr/citations?user=wXEzgNcAAAAJ" TargetMode="External"/><Relationship Id="rId9" Type="http://schemas.openxmlformats.org/officeDocument/2006/relationships/hyperlink" Target="https://hal.science/hal-05411244v1" TargetMode="External"/><Relationship Id="rId10" Type="http://schemas.openxmlformats.org/officeDocument/2006/relationships/hyperlink" Target="https://hal.science/search/index/?q=*&amp;authFullName_s=Naima Mokhtari" TargetMode="External"/><Relationship Id="rId11" Type="http://schemas.openxmlformats.org/officeDocument/2006/relationships/hyperlink" Target="https://hal.science/hal-02939299v1" TargetMode="External"/><Relationship Id="rId12" Type="http://schemas.openxmlformats.org/officeDocument/2006/relationships/hyperlink" Target="https://hal.science/hal-02939315v1" TargetMode="External"/><Relationship Id="rId13" Type="http://schemas.openxmlformats.org/officeDocument/2006/relationships/hyperlink" Target="https://hal.science/search/index/?q=*&amp;authFullName_s=Massika Lanane" TargetMode="External"/><Relationship Id="rId14" Type="http://schemas.openxmlformats.org/officeDocument/2006/relationships/hyperlink" Target="https://hal.science/hal-05165869v1" TargetMode="External"/><Relationship Id="rId15" Type="http://schemas.openxmlformats.org/officeDocument/2006/relationships/hyperlink" Target="https://hal.science/search/index/?q=*&amp;authFullName_s=C&#233;cile Carra" TargetMode="External"/><Relationship Id="rId16" Type="http://schemas.openxmlformats.org/officeDocument/2006/relationships/hyperlink" Target="https://hal.science/hal-04715044v1" TargetMode="External"/><Relationship Id="rId17" Type="http://schemas.openxmlformats.org/officeDocument/2006/relationships/hyperlink" Target="https://hal.science/search/index/?q=*&amp;authFullName_s=Pierre Durand" TargetMode="External"/><Relationship Id="rId18" Type="http://schemas.openxmlformats.org/officeDocument/2006/relationships/hyperlink" Target="https://hal.science/hal-03410726v1" TargetMode="External"/><Relationship Id="rId19" Type="http://schemas.openxmlformats.org/officeDocument/2006/relationships/hyperlink" Target="https://hal.science/hal-03411933v1" TargetMode="External"/><Relationship Id="rId20" Type="http://schemas.openxmlformats.org/officeDocument/2006/relationships/hyperlink" Target="https://hal.science/tel-0471510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Naima MOKHTARI</dc:title>
  <dc:description>CV</dc:description>
  <dc:subject/>
  <cp:keywords/>
  <cp:category/>
  <cp:lastModifiedBy/>
  <dcterms:created xsi:type="dcterms:W3CDTF">2026-05-17T19:00:33+02:00</dcterms:created>
  <dcterms:modified xsi:type="dcterms:W3CDTF">2026-05-17T19:00:33+02:00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