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MOKHTARI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Neural Architecture Search by Mixing a FireFly algorithm with a Training Free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Nédélec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Marlene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Joint Conference on Neural Networks (IJCNN)</w:t>
            </w:r>
            <w:r>
              <w:rPr/>
              <w:t xml:space="preserve">, Jul 2022, Padua, Italy. pp.1-8,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⟨10.1109/IJCNN55064.2022.9892861⟩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Recognition: A Spatio-temporal Image Encoding of 3D Skeleton Data for Online Action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Nédélec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</w:t>
            </w:r>
            <w:r>
              <w:rPr/>
              <w:t xml:space="preserve">, Feb 2022, Online Streaming, France. pp.448-455,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⟨10.5220/0010835800003124⟩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hal-03586862v1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3366v1" TargetMode="External"/><Relationship Id="rId8" Type="http://schemas.openxmlformats.org/officeDocument/2006/relationships/hyperlink" Target="https://hal.science/search/index/?q=*&amp;authFullName_s=Nassim Mokhtari" TargetMode="External"/><Relationship Id="rId9" Type="http://schemas.openxmlformats.org/officeDocument/2006/relationships/hyperlink" Target="https://hal.science/search/index/?q=*&amp;authFullName_s=Alexis N&#233;d&#233;lec" TargetMode="External"/><Relationship Id="rId10" Type="http://schemas.openxmlformats.org/officeDocument/2006/relationships/hyperlink" Target="https://hal.science/search/index/?q=*&amp;authFullName_s=Marlene Gilles" TargetMode="External"/><Relationship Id="rId11" Type="http://schemas.openxmlformats.org/officeDocument/2006/relationships/hyperlink" Target="https://hal.science/search/index/?q=*&amp;authFullName_s=Pierre de Loor" TargetMode="External"/><Relationship Id="rId12" Type="http://schemas.openxmlformats.org/officeDocument/2006/relationships/hyperlink" Target="https://dx.doi.org/10.1109/IJCNN55064.2022.9892861" TargetMode="External"/><Relationship Id="rId13" Type="http://schemas.openxmlformats.org/officeDocument/2006/relationships/hyperlink" Target="https://hal.science/hal-03586862v1" TargetMode="External"/><Relationship Id="rId14" Type="http://schemas.openxmlformats.org/officeDocument/2006/relationships/hyperlink" Target="https://dx.doi.org/10.5220/001083580000312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MOKHTARI</dc:title>
  <dc:description>CV</dc:description>
  <dc:subject/>
  <cp:keywords/>
  <cp:category/>
  <cp:lastModifiedBy/>
  <dcterms:created xsi:type="dcterms:W3CDTF">2026-05-26T21:00:08+02:00</dcterms:created>
  <dcterms:modified xsi:type="dcterms:W3CDTF">2026-05-26T21:00:08+02:00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