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Chetcuti-Sperandio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nathalie-chetcuti-sperandio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0000-0002-5850-6050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060261560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211846706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aggregate and comparison functions for Motus/Lingo playing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Games Association Journal</w:t>
            </w:r>
            <w:r>
              <w:rPr/>
              <w:t xml:space="preserve">, 2018, 40 (3), pp.258-268.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⟨10.3233/ICG-180056⟩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Pondérations, collisions et préservation de la majorité en logique des pénalités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2009,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Agent Intentions in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Washington, DC, United States. pp.815-822,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⟨10.1109/ICTAI52525.2021.00130⟩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for Determining Agent Intention in Dynamic Epistemic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Agents and Artificial Intelligence (ICAART 2020)</w:t>
            </w:r>
            <w:r>
              <w:rPr/>
              <w:t xml:space="preserve">, Feb 2020, Valletta, Malta. pp.725-733,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⟨10.5220/0008991207170724⟩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Web Application-based Annotation Tool for Intangible Culture Heritage Dance Videos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Chau Ma Thi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Duyen Ngo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Structuring and Understanding of Multimedia heritAge Contents (SUMAC 2019)</w:t>
            </w:r>
            <w:r>
              <w:rPr/>
              <w:t xml:space="preserve">, Oct 2019, Nice, France. pp.75-81,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⟨10.1145/3347317.3357245⟩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et logique épistémique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Goudyme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2019)</w:t>
            </w:r>
            <w:r>
              <w:rPr/>
              <w:t xml:space="preserve">, Jul 2019,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d'agrégation et de comparaison pour jouer à Motus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(LFA'16)</w:t>
            </w:r>
            <w:r>
              <w:rPr/>
              <w:t xml:space="preserve">, 2016, La Rochelle, Région indéterminée.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Process Modelling for Pickomino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Computers and Games (CG'10)</w:t>
            </w:r>
            <w:r>
              <w:rPr/>
              <w:t xml:space="preserve">, 2011, Kanazawa, Japan.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Pickomania : un logiciel pour jouer à Pickomino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sur la Reconnaissance des Formes et l'Intelligence Artificielle (RFIA'10)</w:t>
            </w:r>
            <w:r>
              <w:rPr/>
              <w:t xml:space="preserve">, 2010, Caen, France. pp.895-896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d'algorithmes de type Monte-Carlo pour Pickomino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l'Intelligence Artificielle Fondamentale (IAF'09)</w:t>
            </w:r>
            <w:r>
              <w:rPr/>
              <w:t xml:space="preserve">, 2009, Marseille,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markovienne appliquée à un jeu de stop ou encore : Pickomino (Heckmeck Am Bratwurmeck)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appllications (LFA'09)</w:t>
            </w:r>
            <w:r>
              <w:rPr/>
              <w:t xml:space="preserve">, 2009, Annecy,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Evaluation of Efficient Strategies for a Stop or Roll Dice Game: Heckmeck am Bratwurmeck (Pickomino)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Stackowiak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and Games(CIG'08</w:t>
            </w:r>
            <w:r>
              <w:rPr/>
              <w:t xml:space="preserve">, 2008, Australia.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Weightings to Avoid Collisions in a Restricted Penalty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Chetcuti-Sperandio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Principles of Knowledge Representation and Reasoning (KR'08)</w:t>
            </w:r>
            <w:r>
              <w:rPr/>
              <w:t xml:space="preserve">, 2008, Sydney, Australia. pp.340-347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hal-00866556v1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9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hetcuti-sperandio" TargetMode="External"/><Relationship Id="rId8" Type="http://schemas.openxmlformats.org/officeDocument/2006/relationships/hyperlink" Target="https://orcid.org/0000-0002-5850-6050" TargetMode="External"/><Relationship Id="rId9" Type="http://schemas.openxmlformats.org/officeDocument/2006/relationships/hyperlink" Target="https://www.idref.fr/060261560" TargetMode="External"/><Relationship Id="rId10" Type="http://schemas.openxmlformats.org/officeDocument/2006/relationships/hyperlink" Target="https://viaf.org/viaf/211846706" TargetMode="External"/><Relationship Id="rId11" Type="http://schemas.openxmlformats.org/officeDocument/2006/relationships/hyperlink" Target="https://hal.science/hal-02133698v1" TargetMode="External"/><Relationship Id="rId12" Type="http://schemas.openxmlformats.org/officeDocument/2006/relationships/hyperlink" Target="https://hal.science/search/index/?q=*&amp;authFullName_s=Nathalie Chetcuti-Sperandio" TargetMode="External"/><Relationship Id="rId13" Type="http://schemas.openxmlformats.org/officeDocument/2006/relationships/hyperlink" Target="https://hal.science/search/index/?q=*&amp;authFullName_s=Fabien Delorme" TargetMode="External"/><Relationship Id="rId14" Type="http://schemas.openxmlformats.org/officeDocument/2006/relationships/hyperlink" Target="https://hal.science/search/index/?q=*&amp;authFullName_s=Sylvain Lagrue" TargetMode="External"/><Relationship Id="rId15" Type="http://schemas.openxmlformats.org/officeDocument/2006/relationships/hyperlink" Target="https://dx.doi.org/10.3233/ICG-180056" TargetMode="External"/><Relationship Id="rId16" Type="http://schemas.openxmlformats.org/officeDocument/2006/relationships/hyperlink" Target="https://hal.science/hal-00869981v1" TargetMode="External"/><Relationship Id="rId17" Type="http://schemas.openxmlformats.org/officeDocument/2006/relationships/hyperlink" Target="https://hal.science/hal-03571968v1" TargetMode="External"/><Relationship Id="rId18" Type="http://schemas.openxmlformats.org/officeDocument/2006/relationships/hyperlink" Target="https://hal.science/search/index/?q=*&amp;authFullName_s=Alix Goudyme" TargetMode="External"/><Relationship Id="rId19" Type="http://schemas.openxmlformats.org/officeDocument/2006/relationships/hyperlink" Target="https://hal.science/search/index/?q=*&amp;authFullName_s=Tiago de Lima" TargetMode="External"/><Relationship Id="rId20" Type="http://schemas.openxmlformats.org/officeDocument/2006/relationships/hyperlink" Target="https://dx.doi.org/10.1109/ICTAI52525.2021.00130" TargetMode="External"/><Relationship Id="rId21" Type="http://schemas.openxmlformats.org/officeDocument/2006/relationships/hyperlink" Target="https://hal.science/hal-02946618v1" TargetMode="External"/><Relationship Id="rId22" Type="http://schemas.openxmlformats.org/officeDocument/2006/relationships/hyperlink" Target="https://dx.doi.org/10.5220/0008991207170724" TargetMode="External"/><Relationship Id="rId23" Type="http://schemas.openxmlformats.org/officeDocument/2006/relationships/hyperlink" Target="https://hal.science/hal-02416149v1" TargetMode="External"/><Relationship Id="rId24" Type="http://schemas.openxmlformats.org/officeDocument/2006/relationships/hyperlink" Target="https://hal.science/search/index/?q=*&amp;authFullName_s=Chau Ma Thi" TargetMode="External"/><Relationship Id="rId25" Type="http://schemas.openxmlformats.org/officeDocument/2006/relationships/hyperlink" Target="https://hal.science/search/index/?q=*&amp;authFullName_s=Duyen Ngo Thi" TargetMode="External"/><Relationship Id="rId26" Type="http://schemas.openxmlformats.org/officeDocument/2006/relationships/hyperlink" Target="https://dx.doi.org/10.1145/3347317.3357245" TargetMode="External"/><Relationship Id="rId27" Type="http://schemas.openxmlformats.org/officeDocument/2006/relationships/hyperlink" Target="https://hal.science/hal-02161427v1" TargetMode="External"/><Relationship Id="rId28" Type="http://schemas.openxmlformats.org/officeDocument/2006/relationships/hyperlink" Target="https://hal.science/hal-03296025v1" TargetMode="External"/><Relationship Id="rId29" Type="http://schemas.openxmlformats.org/officeDocument/2006/relationships/hyperlink" Target="https://hal.science/hal-00866527v1" TargetMode="External"/><Relationship Id="rId30" Type="http://schemas.openxmlformats.org/officeDocument/2006/relationships/hyperlink" Target="https://hal.science/search/index/?q=*&amp;authFullName_s=St&#233;phane Cardon" TargetMode="External"/><Relationship Id="rId31" Type="http://schemas.openxmlformats.org/officeDocument/2006/relationships/hyperlink" Target="https://hal.science/hal-03296026v1" TargetMode="External"/><Relationship Id="rId32" Type="http://schemas.openxmlformats.org/officeDocument/2006/relationships/hyperlink" Target="https://hal.science/hal-03296028v1" TargetMode="External"/><Relationship Id="rId33" Type="http://schemas.openxmlformats.org/officeDocument/2006/relationships/hyperlink" Target="https://hal.science/search/index/?q=*&amp;authFullName_s=Denis Stackowiak" TargetMode="External"/><Relationship Id="rId34" Type="http://schemas.openxmlformats.org/officeDocument/2006/relationships/hyperlink" Target="https://hal.science/hal-03296027v1" TargetMode="External"/><Relationship Id="rId35" Type="http://schemas.openxmlformats.org/officeDocument/2006/relationships/hyperlink" Target="https://hal.science/hal-00801338v1" TargetMode="External"/><Relationship Id="rId36" Type="http://schemas.openxmlformats.org/officeDocument/2006/relationships/hyperlink" Target="https://hal.science/hal-0086655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Chetcuti-Sperandio</dc:title>
  <dc:description>CV</dc:description>
  <dc:subject/>
  <cp:keywords/>
  <cp:category/>
  <cp:lastModifiedBy/>
  <dcterms:created xsi:type="dcterms:W3CDTF">2026-03-17T20:06:00+01:00</dcterms:created>
  <dcterms:modified xsi:type="dcterms:W3CDTF">2026-03-17T20:06:00+01:00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