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Darbon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nathalie-darbon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0000-0003-0301-1891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078847338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http://viaf.org/viaf/208898170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0000000358715204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Compte test SCD UM - bibliométrie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publications par la bibliométrie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Bedu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IST 2014 : L’IST en marche</w:t>
            </w:r>
            <w:r>
              <w:rPr/>
              <w:t xml:space="preserve">, Agropolis International. FRA., Dec 2014, Montpellier,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hal-01199696v1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D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arbon" TargetMode="External"/><Relationship Id="rId8" Type="http://schemas.openxmlformats.org/officeDocument/2006/relationships/hyperlink" Target="https://orcid.org/0000-0003-0301-1891" TargetMode="External"/><Relationship Id="rId9" Type="http://schemas.openxmlformats.org/officeDocument/2006/relationships/hyperlink" Target="https://www.idref.fr/078847338" TargetMode="External"/><Relationship Id="rId10" Type="http://schemas.openxmlformats.org/officeDocument/2006/relationships/hyperlink" Target="https://viaf.org/viaf/http://viaf.org/viaf/208898170" TargetMode="External"/><Relationship Id="rId11" Type="http://schemas.openxmlformats.org/officeDocument/2006/relationships/hyperlink" Target="http://isni.org/isni/0000000358715204" TargetMode="External"/><Relationship Id="rId12" Type="http://schemas.openxmlformats.org/officeDocument/2006/relationships/hyperlink" Target="https://hal.science/hal-01199696v1" TargetMode="External"/><Relationship Id="rId13" Type="http://schemas.openxmlformats.org/officeDocument/2006/relationships/hyperlink" Target="https://hal.science/search/index/?q=*&amp;authFullName_s=Nicolas Barts" TargetMode="External"/><Relationship Id="rId14" Type="http://schemas.openxmlformats.org/officeDocument/2006/relationships/hyperlink" Target="https://hal.science/search/index/?q=*&amp;authFullName_s=Odile Bedu" TargetMode="External"/><Relationship Id="rId15" Type="http://schemas.openxmlformats.org/officeDocument/2006/relationships/hyperlink" Target="https://hal.science/search/index/?q=*&amp;authFullName_s=Nathalie Darbon" TargetMode="External"/><Relationship Id="rId16" Type="http://schemas.openxmlformats.org/officeDocument/2006/relationships/hyperlink" Target="https://hal.science/search/index/?q=*&amp;authFullName_s=Dominique Fournier" TargetMode="External"/><Relationship Id="rId17" Type="http://schemas.openxmlformats.org/officeDocument/2006/relationships/hyperlink" Target="https://hal.science/search/index/?q=*&amp;authFullName_s=Chantal Sals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Darbon</dc:title>
  <dc:description>CV</dc:description>
  <dc:subject/>
  <cp:keywords/>
  <cp:category/>
  <cp:lastModifiedBy/>
  <dcterms:created xsi:type="dcterms:W3CDTF">2026-03-19T09:25:13+01:00</dcterms:created>
  <dcterms:modified xsi:type="dcterms:W3CDTF">2026-03-19T09:25:13+01:00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