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DOMEDE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pStyle w:val="Heading2"/></w:pPr><w:r><w:rPr><w:b w:val="1"/><w:bCs w:val="1"/></w:rPr><w:t xml:space="preserve">Maître de Conférences en Génie Civil</w:t></w:r></w:p><w:p><w:pPr><w:pStyle w:val="Heading4"/></w:pPr><w:r><w:rPr/><w:t xml:space="preserve">Institut National des Sciences Appliquées de Toulouse (INSA Toulouse)</w:t></w:r></w:p><w:p><w:pPr><w:pStyle w:val="Heading4"/></w:pPr><w:r><w:rPr/><w:t xml:space="preserve">Laboratoire Matériaux & Durabilité des Constructions (LMDC Toulouse)</w:t></w:r></w:p><w:p><w:pPr/><w:r><w:rPr/><w:t xml:space="preserve">_______________________________________________</w:t></w:r></w:p><w:p><w:pPr><w:pStyle w:val="Heading4"/></w:pPr><w:r><w:rPr><w:b w:val="1"/><w:bCs w:val="1"/></w:rPr><w:t xml:space="preserve">Enseignement :</w:t></w:r></w:p><w:p><w:pPr><w:numPr><w:ilvl w:val="0"/><w:numId w:val="2"/></w:numPr></w:pPr><w:r><w:rPr/><w:t xml:space="preserve">Structures en béton - Eurocode 2</w:t></w:r></w:p><w:p><w:pPr><w:numPr><w:ilvl w:val="0"/><w:numId w:val="2"/></w:numPr></w:pPr><w:r><w:rPr/><w:t xml:space="preserve">Structures en maçonnerie  - Eurocode 6</w:t></w:r></w:p><w:p><w:pPr><w:numPr><w:ilvl w:val="0"/><w:numId w:val="2"/></w:numPr></w:pPr><w:r><w:rPr/><w:t xml:space="preserve">Ponts en maçonnerie</w:t></w:r></w:p><w:p><w:pPr><w:pStyle w:val="Heading4"/></w:pPr><w:r><w:rPr><w:b w:val="1"/><w:bCs w:val="1"/></w:rPr><w:t xml:space="preserve">Recherche :</w:t></w:r></w:p><w:p><w:pPr><w:numPr><w:ilvl w:val="0"/><w:numId w:val="3"/></w:numPr></w:pPr><w:r><w:rPr/><w:t xml:space="preserve">Analyse structurelle des constructions anciennes en maçonnerie</w:t></w:r></w:p><w:p><w:pPr><w:numPr><w:ilvl w:val="0"/><w:numId w:val="3"/></w:numPr></w:pPr><w:r><w:rPr/><w:t xml:space="preserve">diagnostic, pronostic, requalification et restauration des structures en maçonnerie</w:t></w:r></w:p><w:p><w:pPr><w:numPr><w:ilvl w:val="0"/><w:numId w:val="3"/></w:numPr></w:pPr><w:r><w:rPr/><w:t xml:space="preserve">mortiers de chaux, briques et pierres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Modelling fire-induced damage in limestone masonry walls using thermomechanical finite and discrete element method approaches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Fire Safety Journal</w:t></w:r><w:r><w:rPr/><w:t xml:space="preserve">, 2026, 160, pp.104600. </w:t></w:r><w:hyperlink r:id="rId13" w:history="1"><w:r><w:rPr><w:color w:val="#410a8c"/><w:u w:val="single"/></w:rPr><w:t xml:space="preserve">⟨10.1016/j.firesaf.2025.104600⟩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hal-05471053v1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Mechanical characterisation of the stones of Notre-Dame de Paris by in situ acoustic velocity measurement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15" w:history="1"><w:r><w:rPr><w:color w:val="#410a8c"/><w:u w:val="single"/></w:rPr><w:t xml:space="preserve">Thomas Parent</w:t></w:r></w:hyperlink><w:r><w:rPr/><w:t xml:space="preserve">,</w:t></w:r><w:hyperlink r:id="rId8" w:history="1"><w:r><w:rPr><w:color w:val="#410a8c"/><w:u w:val="single"/></w:rPr><w:t xml:space="preserve">Colin Guenser</w:t></w:r></w:hyperlink><w:r><w:rPr/><w:t xml:space="preserve">,</w:t></w:r><w:hyperlink r:id="rId16" w:history="1"><w:r><w:rPr><w:color w:val="#410a8c"/><w:u w:val="single"/></w:rPr><w:t xml:space="preserve">Ali Boukham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2024, 175, pp.105671. </w:t></w:r><w:hyperlink r:id="rId17" w:history="1"><w:r><w:rPr><w:color w:val="#410a8c"/><w:u w:val="single"/></w:rPr><w:t xml:space="preserve">⟨10.1016/j.ijrmms.2024.105671⟩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hal-04615142v1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multi-model structural analysis of the vaults of Notre-Dame de Paris Cathedral after the 2019 fire and a proposal for a hybrid model merging continuum and discrete approaches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pp.135-144. </w:t></w:r><w:hyperlink r:id="rId22" w:history="1"><w:r><w:rPr><w:color w:val="#410a8c"/><w:u w:val="single"/></w:rPr><w:t xml:space="preserve">⟨10.1016/j.culher.2023.05.009⟩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hal-04107913v1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high temperatures on the mechanical and thermal properties of Notre-Dame de Paris Lutetian limestone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Materials and structures</w:t></w:r><w:r><w:rPr/><w:t xml:space="preserve">, 2023, 57 (4), pp.81. </w:t></w:r><w:hyperlink r:id="rId24" w:history="1"><w:r><w:rPr><w:color w:val="#410a8c"/><w:u w:val="single"/></w:rPr><w:t xml:space="preserve">⟨10.1617/s11527-024-02354-6⟩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hal-04316007v1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Contribution of PCA and ANN in the Structural Diagnosis of a Masonry Lighthouse under Temperature and Wind Actions</w:t></w:r></w:hyperlink></w:p><w:p><w:pPr/><w:hyperlink r:id="rId26" w:history="1"><w:r><w:rPr><w:color w:val="#410a8c"/><w:u w:val="single"/></w:rPr><w:t xml:space="preserve">Luisa Pena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7" w:history="1"><w:r><w:rPr><w:color w:val="#410a8c"/><w:u w:val="single"/></w:rPr><w:t xml:space="preserve">N. Fady</w:t></w:r></w:hyperlink></w:p><w:p><w:pPr/><w:r><w:rPr><w:i w:val="1"/><w:iCs w:val="1"/></w:rPr><w:t xml:space="preserve">International Journal of Architectural Heritage</w:t></w:r><w:r><w:rPr/><w:t xml:space="preserve">, 2021, pp.1-22. </w:t></w:r><w:hyperlink r:id="rId28" w:history="1"><w:r><w:rPr><w:color w:val="#410a8c"/><w:u w:val="single"/></w:rPr><w:t xml:space="preserve">⟨10.1080/15583058.2021.1882012⟩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hal-03180732v1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Historical review of lighthouse design under wind load: the Ile Vierge lighthouse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26" w:history="1"><w:r><w:rPr><w:color w:val="#410a8c"/><w:u w:val="single"/></w:rPr><w:t xml:space="preserve">Luisa Pena</w:t></w:r></w:hyperlink><w:r><w:rPr/><w:t xml:space="preserve">,</w:t></w:r><w:hyperlink r:id="rId30" w:history="1"><w:r><w:rPr><w:color w:val="#410a8c"/><w:u w:val="single"/></w:rPr><w:t xml:space="preserve">Nicolas Fady</w:t></w:r></w:hyperlink></w:p><w:p><w:pPr/><w:r><w:rPr><w:i w:val="1"/><w:iCs w:val="1"/></w:rPr><w:t xml:space="preserve">Philosophical Transactions of the Royal Society A: Mathematical, Physical and Engineering Sciences</w:t></w:r><w:r><w:rPr/><w:t xml:space="preserve">, In press, 377 (2155), pp.20190167. </w:t></w:r><w:hyperlink r:id="rId31" w:history="1"><w:r><w:rPr><w:color w:val="#410a8c"/><w:u w:val="single"/></w:rPr><w:t xml:space="preserve">⟨10.1098/rsta.2019.0167⟩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hal-02155744v2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Mechanical behaviour of granite. A compilation, analysis and correlation of data from around the world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15" w:history="1"><w:r><w:rPr><w:color w:val="#410a8c"/><w:u w:val="single"/></w:rPr><w:t xml:space="preserve">Thomas Parent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European Journal of Environmental and Civil Engineering</w:t></w:r><w:r><w:rPr/><w:t xml:space="preserve">, In press, </w:t></w:r><w:hyperlink r:id="rId34" w:history="1"><w:r><w:rPr><w:color w:val="#410a8c"/><w:u w:val="single"/></w:rPr><w:t xml:space="preserve">⟨10.1080/19648189.2016.1275984⟩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hal-01743870v1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Multi-scale mechanical behaviour of a gothic monument composed of ashlar masonry. Application to the design of a reinforcement technique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International Journal of Architectural Heritage</w:t></w:r><w:r><w:rPr/><w:t xml:space="preserve">, 2017, 11 (3), pp.399-414. </w:t></w:r><w:hyperlink r:id="rId36" w:history="1"><w:r><w:rPr><w:color w:val="#410a8c"/><w:u w:val="single"/></w:rPr><w:t xml:space="preserve">⟨10.1080/15583058.2016.1238970⟩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hal-02005567v1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Mechanical characterization of limestone from sound velocity measurement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38" w:history="1"><w:r><w:rPr><w:color w:val="#410a8c"/><w:u w:val="single"/></w:rPr><w:t xml:space="preserve">Ludivine Mouatt</w:t></w:r></w:hyperlink></w:p><w:p><w:pPr/><w:r><w:rPr><w:i w:val="1"/><w:iCs w:val="1"/></w:rPr><w:t xml:space="preserve">International Journal of Rock Mechanics and Mining Sciences</w:t></w:r><w:r><w:rPr/><w:t xml:space="preserve">, 2015, 79, pp.149-156. </w:t></w:r><w:hyperlink r:id="rId39" w:history="1"><w:r><w:rPr><w:color w:val="#410a8c"/><w:u w:val="single"/></w:rPr><w:t xml:space="preserve">⟨10.1016/j.ijrmms.2015.08.009⟩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hal-02005919v1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Structural analysis of a multi-span railway masonry bridge combining in situ observations, laboratory tests and damage modelling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41" w:history="1"><w:r><w:rPr><w:color w:val="#410a8c"/><w:u w:val="single"/></w:rPr><w:t xml:space="preserve">Thomas Stablon</w:t></w:r></w:hyperlink></w:p><w:p><w:pPr/><w:r><w:rPr><w:i w:val="1"/><w:iCs w:val="1"/></w:rPr><w:t xml:space="preserve">Engineering Structures</w:t></w:r><w:r><w:rPr/><w:t xml:space="preserve">, 2013, 56, pp.837-849. </w:t></w:r><w:hyperlink r:id="rId42" w:history="1"><w:r><w:rPr><w:color w:val="#410a8c"/><w:u w:val="single"/></w:rPr><w:t xml:space="preserve">⟨10.1016/j.engstruct.2013.05.052⟩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hal-01743876v1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the MASONRY VAULTS building process on their stiffness: Numerical analysis using a homogenised DAMAGE MODEL including mortar joint shrinkage and induced crack re-closure effect</w:t></w:r></w:hyperlink></w:p><w:p><w:pPr/><w:hyperlink r:id="rId41" w:history="1"><w:r><w:rPr><w:color w:val="#410a8c"/><w:u w:val="single"/></w:rPr><w:t xml:space="preserve">Thomas Stablon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44" w:history="1"><w:r><w:rPr><w:color w:val="#410a8c"/><w:u w:val="single"/></w:rPr><w:t xml:space="preserve">Bernard Plu</w:t></w:r></w:hyperlink><w:r><w:rPr/><w:t xml:space="preserve">,</w:t></w:r><w:hyperlink r:id="rId45" w:history="1"><w:r><w:rPr><w:color w:val="#410a8c"/><w:u w:val="single"/></w:rPr><w:t xml:space="preserve">Luc Dieleman</w:t></w:r></w:hyperlink></w:p><w:p><w:pPr/><w:r><w:rPr><w:i w:val="1"/><w:iCs w:val="1"/></w:rPr><w:t xml:space="preserve">Materials and structures</w:t></w:r><w:r><w:rPr/><w:t xml:space="preserve">, 2012, 45 (6), pp.881-898. </w:t></w:r><w:hyperlink r:id="rId46" w:history="1"><w:r><w:rPr><w:color w:val="#410a8c"/><w:u w:val="single"/></w:rPr><w:t xml:space="preserve">⟨10.1617/s11527-011-9805-y⟩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hal-01743892v1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Requalification des ouvrages anciens. Les ponts en maçonnerie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49" w:history="1"><w:r><w:rPr><w:color w:val="#410a8c"/><w:u w:val="single"/></w:rPr><w:t xml:space="preserve">Gérard Pons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Revue Européenne de Génie Civil</w:t></w:r><w:r><w:rPr/><w:t xml:space="preserve">, 2011, </w:t></w:r><w:hyperlink r:id="rId50" w:history="1"><w:r><w:rPr><w:color w:val="#410a8c"/><w:u w:val="single"/></w:rPr><w:t xml:space="preserve">⟨10.1080/17747120.2007.9692984⟩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hal-02155712v1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ponts en maçonnerie du 19è siècle Le cas d'ouvrages ferroviaires du Midi Toulousain</w:t></w:r></w:hyperlink></w:p><w:p><w:pPr/><w:hyperlink r:id="rId10" w:history="1"><w:r><w:rPr><w:color w:val="#410a8c"/><w:u w:val="single"/></w:rPr><w:t xml:space="preserve">Nathalie Domede</w:t></w:r></w:hyperlink></w:p><w:p><w:pPr/><w:r><w:rPr><w:i w:val="1"/><w:iCs w:val="1"/></w:rPr><w:t xml:space="preserve">Annales du Bâtiment et des travaux publics</w:t></w:r><w:r><w:rPr/><w:t xml:space="preserve">, 2010</w:t></w:r></w:p><w:p><w:pPr/><w:r><w:rPr/><w:t xml:space="preserve">Article dans une revue</w:t></w:r></w:p><w:p><w:pPr/><w:hyperlink r:id="rId51" w:history="1"><w:r><w:rPr><w:color w:val="#410a8c"/><w:u w:val="single"/></w:rPr><w:t xml:space="preserve">hal-01708293v1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Mechanical behaviour of ancient masonry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49" w:history="1"><w:r><w:rPr><w:color w:val="#410a8c"/><w:u w:val="single"/></w:rPr><w:t xml:space="preserve">Gérard Pons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53" w:history="1"><w:r><w:rPr><w:color w:val="#410a8c"/><w:u w:val="single"/></w:rPr><w:t xml:space="preserve">Youssef Fritih</w:t></w:r></w:hyperlink></w:p><w:p><w:pPr/><w:r><w:rPr><w:i w:val="1"/><w:iCs w:val="1"/></w:rPr><w:t xml:space="preserve">Materials and structures</w:t></w:r><w:r><w:rPr/><w:t xml:space="preserve">, 2009, 42 (1), pp.123-133. </w:t></w:r><w:hyperlink r:id="rId54" w:history="1"><w:r><w:rPr><w:color w:val="#410a8c"/><w:u w:val="single"/></w:rPr><w:t xml:space="preserve">⟨10.1617/s11527-008-9372-z⟩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hal-01743916v1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Méthode d’homogénéisation numérique du matériau maçonnerie appliquée au diagnostic post-incendie de Notre-Dame de Paris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JNM 2025 - 5ème édition des Journées Nationales de la Maçonnerie</w:t></w:r><w:r><w:rPr/><w:t xml:space="preserve">, Jun 2025,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hal-05508624v1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Thermo-Mechanical Analysis of a Stone Masonry Wall Subjected to Fire Using FEM and DEM Approaches</w:t></w:r></w:hyperlink></w:p><w:p><w:pPr/><w:hyperlink r:id="rId57" w:history="1"><w:r><w:rPr><w:color w:val="#410a8c"/><w:u w:val="single"/></w:rPr><w:t xml:space="preserve">Guenser Colin</w:t></w:r></w:hyperlink><w:r><w:rPr/><w:t xml:space="preserve">,</w:t></w:r><w:hyperlink r:id="rId58" w:history="1"><w:r><w:rPr><w:color w:val="#410a8c"/><w:u w:val="single"/></w:rPr><w:t xml:space="preserve">Morenon Pierre</w:t></w:r></w:hyperlink><w:r><w:rPr/><w:t xml:space="preserve">,</w:t></w:r><w:hyperlink r:id="rId59" w:history="1"><w:r><w:rPr><w:color w:val="#410a8c"/><w:u w:val="single"/></w:rPr><w:t xml:space="preserve">Domede Nathalie</w:t></w:r></w:hyperlink><w:r><w:rPr/><w:t xml:space="preserve">,</w:t></w:r><w:hyperlink r:id="rId60" w:history="1"><w:r><w:rPr><w:color w:val="#410a8c"/><w:u w:val="single"/></w:rPr><w:t xml:space="preserve">Corn Stéphane</w:t></w:r></w:hyperlink><w:r><w:rPr/><w:t xml:space="preserve">,</w:t></w:r><w:hyperlink r:id="rId61" w:history="1"><w:r><w:rPr><w:color w:val="#410a8c"/><w:u w:val="single"/></w:rPr><w:t xml:space="preserve">Salgues Marie</w:t></w:r></w:hyperlink></w:p><w:p><w:pPr/><w:r><w:rPr><w:i w:val="1"/><w:iCs w:val="1"/></w:rPr><w:t xml:space="preserve">IB2MaC 2024 - 18th International Brick and Block Masonry Conference</w:t></w:r><w:r><w:rPr/><w:t xml:space="preserve">, Jul 2024, Birmingham, United Kingdom. pp.556-567, </w:t></w:r><w:hyperlink r:id="rId62" w:history="1"><w:r><w:rPr><w:color w:val="#410a8c"/><w:u w:val="single"/></w:rPr><w:t xml:space="preserve">⟨10.1007/978-3-031-73310-9_39⟩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hal-04968144v1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 FEM/DEM modelling of a stone wall in a fire-like situation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18th International Brick and Block Masonry Conference</w:t></w:r><w:r><w:rPr/><w:t xml:space="preserve">, Jul 2024, Birmigham,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hal-04981505v1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Development of a thermo-mechanical digital twin of the structure of Notre-Dame Cathedral in Paris.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65" w:history="1"><w:r><w:rPr><w:color w:val="#410a8c"/><w:u w:val="single"/></w:rPr><w:t xml:space="preserve">S. Corn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19ème JOURNÉES DE LA MATIÈRE CONDENSÉES</w:t></w:r><w:r><w:rPr/><w:t xml:space="preserve">, Oct 2024,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hal-04981424v1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67" w:history="1"><w:r><w:rPr><w:color w:val="#410a8c"/><w:u w:val="single"/></w:rPr><w:t xml:space="preserve">Raphaëlle Pouhet</w:t></w:r></w:hyperlink><w:r><w:rPr/><w:t xml:space="preserve">,</w:t></w:r><w:hyperlink r:id="rId68" w:history="1"><w:r><w:rPr><w:color w:val="#410a8c"/><w:u w:val="single"/></w:rPr><w:t xml:space="preserve">Guillaume Bonifas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Journées Nationales Maçonnerie</w:t></w:r><w:r><w:rPr/><w:t xml:space="preserve">, 2023,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hal-04785870v1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Benchmark numérique des méthodes de calculs non-linéaires appliqué à la cathédrale Notre-Dame de Paris</w:t></w:r></w:hyperlink></w:p><w:p><w:pPr/><w:hyperlink r:id="rId9" w:history="1"><w:r><w:rPr><w:color w:val="#410a8c"/><w:u w:val="single"/></w:rPr><w:t xml:space="preserve">Pierre Morenon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4ème Journées Nationales de la Maçonnerie (JNM)</w:t></w:r><w:r><w:rPr/><w:t xml:space="preserve">, Jun 2023,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hal-04818402v1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Fonctionnement mécanique d'une voûte sexpartite de la cathédrale notre-dame de Paris</w:t></w:r></w:hyperlink></w:p><w:p><w:pPr/><w:hyperlink r:id="rId9" w:history="1"><w:r><w:rPr><w:color w:val="#410a8c"/><w:u w:val="single"/></w:rPr><w:t xml:space="preserve">Pierre Morenon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4èmes Journées Nationales Maçonnerie</w:t></w:r><w:r><w:rPr/><w:t xml:space="preserve">, Jun 2023,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hal-04818414v1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Modélisation hybride MEF/MED du comportement mécanique d’un mur en pierre en situation d’incendie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Journées Nationales de la Maçonnerie</w:t></w:r><w:r><w:rPr/><w:t xml:space="preserve">, Jun 2023,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hal-04791459v1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67" w:history="1"><w:r><w:rPr><w:color w:val="#410a8c"/><w:u w:val="single"/></w:rPr><w:t xml:space="preserve">Raphaëlle Pouhet</w:t></w:r></w:hyperlink><w:r><w:rPr/><w:t xml:space="preserve">,</w:t></w:r><w:hyperlink r:id="rId68" w:history="1"><w:r><w:rPr><w:color w:val="#410a8c"/><w:u w:val="single"/></w:rPr><w:t xml:space="preserve">Guillaume Bonifas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Matériaux 2022</w:t></w:r><w:r><w:rPr/><w:t xml:space="preserve">, 2022, Lille,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hal-04784752v1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Effet des hautes températures de l’incendie de Notre-Dame de Paris sur les caractéristiques mécaniques et thermiques d’un calcaire lutétien représentatif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9" w:history="1"><w:r><w:rPr><w:color w:val="#410a8c"/><w:u w:val="single"/></w:rPr><w:t xml:space="preserve">Pierre Morenon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hal-03879756v1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Évaluation structurale post-incendie des Monuments Historiques, vers une utilisation optimisée de la MEF et de la MED.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/w:p><w:p><w:pPr/><w:r><w:rPr><w:i w:val="1"/><w:iCs w:val="1"/></w:rPr><w:t xml:space="preserve">Colloque chantier scientifique Notre-Dame de Paris : état des lieux et perspectives</w:t></w:r><w:r><w:rPr/><w:t xml:space="preserve">, Oct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hal-04818314v1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Calcul des phares sous l'action du vent</w:t></w:r></w:hyperlink></w:p><w:p><w:pPr/><w:hyperlink r:id="rId76" w:history="1"><w:r><w:rPr><w:color w:val="#410a8c"/><w:u w:val="single"/></w:rPr><w:t xml:space="preserve">N Domede</w:t></w:r></w:hyperlink><w:r><w:rPr/><w:t xml:space="preserve">,</w:t></w:r><w:hyperlink r:id="rId26" w:history="1"><w:r><w:rPr><w:color w:val="#410a8c"/><w:u w:val="single"/></w:rPr><w:t xml:space="preserve">Luisa Pena</w:t></w:r></w:hyperlink><w:r><w:rPr/><w:t xml:space="preserve">,</w:t></w:r><w:hyperlink r:id="rId30" w:history="1"><w:r><w:rPr><w:color w:val="#410a8c"/><w:u w:val="single"/></w:rPr><w:t xml:space="preserve">Nicolas Fady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hal-04970027v1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Assessment method of masonry arch bridges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Structural Faults and Repair</w:t></w:r><w:r><w:rPr/><w:t xml:space="preserve">, Jun 2008, EDIMBOURG,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hal-02155033v1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mécanisation de la briqueterie toulousaine Gélis (1924- 1990) d'après la description et le dessin de ses machines</w:t></w:r></w:hyperlink></w:p><w:p><w:pPr/><w:hyperlink r:id="rId10" w:history="1"><w:r><w:rPr><w:color w:val="#410a8c"/><w:u w:val="single"/></w:rPr><w:t xml:space="preserve">Nathalie Domede</w:t></w:r></w:hyperlink></w:p><w:p><w:pPr/><w:r><w:rPr><w:i w:val="1"/><w:iCs w:val="1"/></w:rPr><w:t xml:space="preserve">Terre crue, terre cuite. Recueil d’écrits sur la construction</w:t></w:r><w:r><w:rPr/><w:t xml:space="preserve">, 2004, 9782910728441</w:t></w:r></w:p><w:p><w:pPr/><w:r><w:rPr/><w:t xml:space="preserve">Chapitre d'ouvrage</w:t></w:r></w:p><w:p><w:pPr/><w:hyperlink r:id="rId78" w:history="1"><w:r><w:rPr><w:color w:val="#410a8c"/><w:u w:val="single"/></w:rPr><w:t xml:space="preserve">hal-02155561v1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Méthode de requalification des ponts en maçonnerie</w:t></w:r></w:hyperlink></w:p><w:p><w:pPr/><w:hyperlink r:id="rId10" w:history="1"><w:r><w:rPr><w:color w:val="#410a8c"/><w:u w:val="single"/></w:rPr><w:t xml:space="preserve">Nathalie Domede</w:t></w:r></w:hyperlink></w:p><w:p><w:pPr/><w:r><w:rPr/><w:t xml:space="preserve">Sciences de l'ingénieur [physics]. INSA de Toulouse, 2006. Français. </w:t></w:r><w:hyperlink r:id="rId80" w:history="1"><w:r><w:rPr><w:color w:val="#410a8c"/><w:u w:val="single"/></w:rPr><w:t xml:space="preserve">⟨NNT : ⟩</w:t></w:r></w:hyperlink></w:p><w:p><w:pPr/><w:r><w:rPr/><w:t xml:space="preserve">Thèse</w:t></w:r></w:p><w:p><w:pPr/><w:hyperlink r:id="rId79" w:history="1"><w:r><w:rPr><w:color w:val="#410a8c"/><w:u w:val="single"/></w:rPr><w:t xml:space="preserve">tel-01708317v1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Analyse structurelle des constructions en maçonnerie, du matériau à l'ouvrage</w:t></w:r></w:hyperlink></w:p><w:p><w:pPr/><w:hyperlink r:id="rId10" w:history="1"><w:r><w:rPr><w:color w:val="#410a8c"/><w:u w:val="single"/></w:rPr><w:t xml:space="preserve">Nathalie Domede</w:t></w:r></w:hyperlink></w:p><w:p><w:pPr/><w:r><w:rPr/><w:t xml:space="preserve">Sciences de l'ingénieur [physics]. INSA de Toulouse, LMDC, 2021</w:t></w:r></w:p><w:p><w:pPr/><w:r><w:rPr/><w:t xml:space="preserve">HDR</w:t></w:r></w:p><w:p><w:pPr/><w:hyperlink r:id="rId81" w:history="1"><w:r><w:rPr><w:color w:val="#410a8c"/><w:u w:val="single"/></w:rPr><w:t xml:space="preserve">hal-03190959v1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3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0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1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053v1" TargetMode="External"/><Relationship Id="rId8" Type="http://schemas.openxmlformats.org/officeDocument/2006/relationships/hyperlink" Target="https://hal.science/search/index/?q=*&amp;authFullName_s=Colin Guenser" TargetMode="External"/><Relationship Id="rId9" Type="http://schemas.openxmlformats.org/officeDocument/2006/relationships/hyperlink" Target="https://hal.science/search/index/?q=*&amp;authFullName_s=Pierre Morenon" TargetMode="External"/><Relationship Id="rId10" Type="http://schemas.openxmlformats.org/officeDocument/2006/relationships/hyperlink" Target="https://hal.science/search/index/?q=*&amp;authFullName_s=Nathalie Domede" TargetMode="External"/><Relationship Id="rId11" Type="http://schemas.openxmlformats.org/officeDocument/2006/relationships/hyperlink" Target="https://hal.science/search/index/?q=*&amp;authFullName_s=St&#233;phane Corn" TargetMode="External"/><Relationship Id="rId12" Type="http://schemas.openxmlformats.org/officeDocument/2006/relationships/hyperlink" Target="https://hal.science/search/index/?q=*&amp;authFullName_s=Marie Salgues" TargetMode="External"/><Relationship Id="rId13" Type="http://schemas.openxmlformats.org/officeDocument/2006/relationships/hyperlink" Target="https://dx.doi.org/10.1016/j.firesaf.2025.104600" TargetMode="External"/><Relationship Id="rId14" Type="http://schemas.openxmlformats.org/officeDocument/2006/relationships/hyperlink" Target="https://insa-toulouse.hal.science/hal-04615142v1" TargetMode="External"/><Relationship Id="rId15" Type="http://schemas.openxmlformats.org/officeDocument/2006/relationships/hyperlink" Target="https://hal.science/search/index/?q=*&amp;authFullName_s=Thomas Parent" TargetMode="External"/><Relationship Id="rId16" Type="http://schemas.openxmlformats.org/officeDocument/2006/relationships/hyperlink" Target="https://hal.science/search/index/?q=*&amp;authFullName_s=Ali Boukham" TargetMode="External"/><Relationship Id="rId17" Type="http://schemas.openxmlformats.org/officeDocument/2006/relationships/hyperlink" Target="https://dx.doi.org/10.1016/j.ijrmms.2024.105671" TargetMode="External"/><Relationship Id="rId18" Type="http://schemas.openxmlformats.org/officeDocument/2006/relationships/hyperlink" Target="https://hal.science/hal-04107913v1" TargetMode="External"/><Relationship Id="rId19" Type="http://schemas.openxmlformats.org/officeDocument/2006/relationships/hyperlink" Target="https://hal.science/search/index/?q=*&amp;authFullName_s=Maurizio Brocato" TargetMode="External"/><Relationship Id="rId20" Type="http://schemas.openxmlformats.org/officeDocument/2006/relationships/hyperlink" Target="https://hal.science/search/index/?q=*&amp;authFullName_s=Anne-Sophie Colas" TargetMode="External"/><Relationship Id="rId21" Type="http://schemas.openxmlformats.org/officeDocument/2006/relationships/hyperlink" Target="https://hal.science/search/index/?q=*&amp;authFullName_s=Fr&#233;d&#233;ric Dubois" TargetMode="External"/><Relationship Id="rId22" Type="http://schemas.openxmlformats.org/officeDocument/2006/relationships/hyperlink" Target="https://dx.doi.org/10.1016/j.culher.2023.05.009" TargetMode="External"/><Relationship Id="rId23" Type="http://schemas.openxmlformats.org/officeDocument/2006/relationships/hyperlink" Target="https://imt-mines-ales.hal.science/hal-04316007v1" TargetMode="External"/><Relationship Id="rId24" Type="http://schemas.openxmlformats.org/officeDocument/2006/relationships/hyperlink" Target="https://dx.doi.org/10.1617/s11527-024-02354-6" TargetMode="External"/><Relationship Id="rId25" Type="http://schemas.openxmlformats.org/officeDocument/2006/relationships/hyperlink" Target="https://insa-toulouse.hal.science/hal-03180732v1" TargetMode="External"/><Relationship Id="rId26" Type="http://schemas.openxmlformats.org/officeDocument/2006/relationships/hyperlink" Target="https://hal.science/search/index/?q=*&amp;authFullName_s=Luisa Pena" TargetMode="External"/><Relationship Id="rId27" Type="http://schemas.openxmlformats.org/officeDocument/2006/relationships/hyperlink" Target="https://hal.science/search/index/?q=*&amp;authFullName_s=N. Fady" TargetMode="External"/><Relationship Id="rId28" Type="http://schemas.openxmlformats.org/officeDocument/2006/relationships/hyperlink" Target="https://dx.doi.org/10.1080/15583058.2021.1882012" TargetMode="External"/><Relationship Id="rId29" Type="http://schemas.openxmlformats.org/officeDocument/2006/relationships/hyperlink" Target="https://hal.science/hal-02155744v2" TargetMode="External"/><Relationship Id="rId30" Type="http://schemas.openxmlformats.org/officeDocument/2006/relationships/hyperlink" Target="https://hal.science/search/index/?q=*&amp;authFullName_s=Nicolas Fady" TargetMode="External"/><Relationship Id="rId31" Type="http://schemas.openxmlformats.org/officeDocument/2006/relationships/hyperlink" Target="https://dx.doi.org/10.1098/rsta.2019.0167" TargetMode="External"/><Relationship Id="rId32" Type="http://schemas.openxmlformats.org/officeDocument/2006/relationships/hyperlink" Target="https://insa-toulouse.hal.science/hal-01743870v1" TargetMode="External"/><Relationship Id="rId33" Type="http://schemas.openxmlformats.org/officeDocument/2006/relationships/hyperlink" Target="https://hal.science/search/index/?q=*&amp;authFullName_s=Alain Sellier" TargetMode="External"/><Relationship Id="rId34" Type="http://schemas.openxmlformats.org/officeDocument/2006/relationships/hyperlink" Target="https://dx.doi.org/10.1080/19648189.2016.1275984" TargetMode="External"/><Relationship Id="rId35" Type="http://schemas.openxmlformats.org/officeDocument/2006/relationships/hyperlink" Target="https://hal.science/hal-02005567v1" TargetMode="External"/><Relationship Id="rId36" Type="http://schemas.openxmlformats.org/officeDocument/2006/relationships/hyperlink" Target="https://dx.doi.org/10.1080/15583058.2016.1238970" TargetMode="External"/><Relationship Id="rId37" Type="http://schemas.openxmlformats.org/officeDocument/2006/relationships/hyperlink" Target="https://hal.science/hal-02005919v1" TargetMode="External"/><Relationship Id="rId38" Type="http://schemas.openxmlformats.org/officeDocument/2006/relationships/hyperlink" Target="https://hal.science/search/index/?q=*&amp;authFullName_s=Ludivine Mouatt" TargetMode="External"/><Relationship Id="rId39" Type="http://schemas.openxmlformats.org/officeDocument/2006/relationships/hyperlink" Target="https://dx.doi.org/10.1016/j.ijrmms.2015.08.009" TargetMode="External"/><Relationship Id="rId40" Type="http://schemas.openxmlformats.org/officeDocument/2006/relationships/hyperlink" Target="https://insa-toulouse.hal.science/hal-01743876v1" TargetMode="External"/><Relationship Id="rId41" Type="http://schemas.openxmlformats.org/officeDocument/2006/relationships/hyperlink" Target="https://hal.science/search/index/?q=*&amp;authFullName_s=Thomas Stablon" TargetMode="External"/><Relationship Id="rId42" Type="http://schemas.openxmlformats.org/officeDocument/2006/relationships/hyperlink" Target="https://dx.doi.org/10.1016/j.engstruct.2013.05.052" TargetMode="External"/><Relationship Id="rId43" Type="http://schemas.openxmlformats.org/officeDocument/2006/relationships/hyperlink" Target="https://insa-toulouse.hal.science/hal-01743892v1" TargetMode="External"/><Relationship Id="rId44" Type="http://schemas.openxmlformats.org/officeDocument/2006/relationships/hyperlink" Target="https://hal.science/search/index/?q=*&amp;authFullName_s=Bernard Plu" TargetMode="External"/><Relationship Id="rId45" Type="http://schemas.openxmlformats.org/officeDocument/2006/relationships/hyperlink" Target="https://hal.science/search/index/?q=*&amp;authFullName_s=Luc Dieleman" TargetMode="External"/><Relationship Id="rId46" Type="http://schemas.openxmlformats.org/officeDocument/2006/relationships/hyperlink" Target="https://dx.doi.org/10.1617/s11527-011-9805-y" TargetMode="External"/><Relationship Id="rId47" Type="http://schemas.openxmlformats.org/officeDocument/2006/relationships/hyperlink" Target="https://api.istex.fr/document/AA90A5C681D5789A63C714A6594F26C5EB3BF217/fulltext/pdf?sid=hal" TargetMode="External"/><Relationship Id="rId48" Type="http://schemas.openxmlformats.org/officeDocument/2006/relationships/hyperlink" Target="https://hal.science/hal-02155712v1" TargetMode="External"/><Relationship Id="rId49" Type="http://schemas.openxmlformats.org/officeDocument/2006/relationships/hyperlink" Target="https://hal.science/search/index/?q=*&amp;authFullName_s=G&#233;rard Pons" TargetMode="External"/><Relationship Id="rId50" Type="http://schemas.openxmlformats.org/officeDocument/2006/relationships/hyperlink" Target="https://dx.doi.org/10.1080/17747120.2007.9692984" TargetMode="External"/><Relationship Id="rId51" Type="http://schemas.openxmlformats.org/officeDocument/2006/relationships/hyperlink" Target="https://insa-toulouse.hal.science/hal-01708293v1" TargetMode="External"/><Relationship Id="rId52" Type="http://schemas.openxmlformats.org/officeDocument/2006/relationships/hyperlink" Target="https://insa-toulouse.hal.science/hal-01743916v1" TargetMode="External"/><Relationship Id="rId53" Type="http://schemas.openxmlformats.org/officeDocument/2006/relationships/hyperlink" Target="https://hal.science/search/index/?q=*&amp;authFullName_s=Youssef Fritih" TargetMode="External"/><Relationship Id="rId54" Type="http://schemas.openxmlformats.org/officeDocument/2006/relationships/hyperlink" Target="https://dx.doi.org/10.1617/s11527-008-9372-z" TargetMode="External"/><Relationship Id="rId55" Type="http://schemas.openxmlformats.org/officeDocument/2006/relationships/hyperlink" Target="https://imt-mines-ales.hal.science/hal-05508624v1" TargetMode="External"/><Relationship Id="rId56" Type="http://schemas.openxmlformats.org/officeDocument/2006/relationships/hyperlink" Target="https://imt-mines-ales.hal.science/hal-04968144v1" TargetMode="External"/><Relationship Id="rId57" Type="http://schemas.openxmlformats.org/officeDocument/2006/relationships/hyperlink" Target="https://hal.science/search/index/?q=*&amp;authFullName_s=Guenser Colin" TargetMode="External"/><Relationship Id="rId58" Type="http://schemas.openxmlformats.org/officeDocument/2006/relationships/hyperlink" Target="https://hal.science/search/index/?q=*&amp;authFullName_s=Morenon Pierre" TargetMode="External"/><Relationship Id="rId59" Type="http://schemas.openxmlformats.org/officeDocument/2006/relationships/hyperlink" Target="https://hal.science/search/index/?q=*&amp;authFullName_s=Domede Nathalie" TargetMode="External"/><Relationship Id="rId60" Type="http://schemas.openxmlformats.org/officeDocument/2006/relationships/hyperlink" Target="https://hal.science/search/index/?q=*&amp;authFullName_s=Corn St&#233;phane" TargetMode="External"/><Relationship Id="rId61" Type="http://schemas.openxmlformats.org/officeDocument/2006/relationships/hyperlink" Target="https://hal.science/search/index/?q=*&amp;authFullName_s=Salgues Marie" TargetMode="External"/><Relationship Id="rId62" Type="http://schemas.openxmlformats.org/officeDocument/2006/relationships/hyperlink" Target="https://dx.doi.org/10.1007/978-3-031-73310-9_39" TargetMode="External"/><Relationship Id="rId63" Type="http://schemas.openxmlformats.org/officeDocument/2006/relationships/hyperlink" Target="https://hal.science/hal-04981505v1" TargetMode="External"/><Relationship Id="rId64" Type="http://schemas.openxmlformats.org/officeDocument/2006/relationships/hyperlink" Target="https://hal.science/hal-04981424v1" TargetMode="External"/><Relationship Id="rId65" Type="http://schemas.openxmlformats.org/officeDocument/2006/relationships/hyperlink" Target="https://hal.science/search/index/?q=*&amp;authFullName_s=S. Corn" TargetMode="External"/><Relationship Id="rId66" Type="http://schemas.openxmlformats.org/officeDocument/2006/relationships/hyperlink" Target="https://hal.science/hal-04785870v1" TargetMode="External"/><Relationship Id="rId67" Type="http://schemas.openxmlformats.org/officeDocument/2006/relationships/hyperlink" Target="https://hal.science/search/index/?q=*&amp;authFullName_s=Rapha&#235;lle Pouhet" TargetMode="External"/><Relationship Id="rId68" Type="http://schemas.openxmlformats.org/officeDocument/2006/relationships/hyperlink" Target="https://hal.science/search/index/?q=*&amp;authFullName_s=Guillaume Bonifas" TargetMode="External"/><Relationship Id="rId69" Type="http://schemas.openxmlformats.org/officeDocument/2006/relationships/hyperlink" Target="https://hal.science/hal-04818402v1" TargetMode="External"/><Relationship Id="rId70" Type="http://schemas.openxmlformats.org/officeDocument/2006/relationships/hyperlink" Target="https://hal.science/hal-04818414v1" TargetMode="External"/><Relationship Id="rId71" Type="http://schemas.openxmlformats.org/officeDocument/2006/relationships/hyperlink" Target="https://hal.science/hal-04791459v1" TargetMode="External"/><Relationship Id="rId72" Type="http://schemas.openxmlformats.org/officeDocument/2006/relationships/hyperlink" Target="https://hal.science/hal-04784752v1" TargetMode="External"/><Relationship Id="rId73" Type="http://schemas.openxmlformats.org/officeDocument/2006/relationships/hyperlink" Target="https://imt-mines-ales.hal.science/hal-03879756v1" TargetMode="External"/><Relationship Id="rId74" Type="http://schemas.openxmlformats.org/officeDocument/2006/relationships/hyperlink" Target="https://hal.science/hal-04818314v1" TargetMode="External"/><Relationship Id="rId75" Type="http://schemas.openxmlformats.org/officeDocument/2006/relationships/hyperlink" Target="https://hal.science/hal-04970027v1" TargetMode="External"/><Relationship Id="rId76" Type="http://schemas.openxmlformats.org/officeDocument/2006/relationships/hyperlink" Target="https://hal.science/search/index/?q=*&amp;authFullName_s=N Domede" TargetMode="External"/><Relationship Id="rId77" Type="http://schemas.openxmlformats.org/officeDocument/2006/relationships/hyperlink" Target="https://hal.science/hal-02155033v1" TargetMode="External"/><Relationship Id="rId78" Type="http://schemas.openxmlformats.org/officeDocument/2006/relationships/hyperlink" Target="https://hal.science/hal-02155561v1" TargetMode="External"/><Relationship Id="rId79" Type="http://schemas.openxmlformats.org/officeDocument/2006/relationships/hyperlink" Target="https://insa-toulouse.hal.science/tel-0170831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hal-0319095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DOMEDE</dc:title>
  <dc:description>CV</dc:description>
  <dc:subject/>
  <cp:keywords/>
  <cp:category/>
  <cp:lastModifiedBy/>
  <dcterms:created xsi:type="dcterms:W3CDTF">2026-04-06T16:14:57+02:00</dcterms:created>
  <dcterms:modified xsi:type="dcterms:W3CDTF">2026-04-06T16:14:57+02:00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