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Dompnier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nathalie-dompnier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035535571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: </w:t>
      </w:r>
      <w:hyperlink r:id="rId9" w:history="1">
        <w:r>
          <w:rPr>
            <w:color w:val="#410a8c"/>
            <w:u w:val="single"/>
          </w:rPr>
          <w:t xml:space="preserve">page web CV</w:t>
        </w:r>
      </w:hyperlink>
      <w:r>
        <w:rPr/>
        <w:t xml:space="preserve"> sur le site de l'UMR5206 Triangle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en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/>
              <w:t xml:space="preserve">Presses universitaires de Grenoble, pp.200, 2011, 9782706116865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halshs-00860742v1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électoraux et proportionnalité de la représentation dans les pays européens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: Revue de l'Administration Territoriale de l'Etat</w:t>
            </w:r>
            <w:r>
              <w:rPr/>
              <w:t xml:space="preserve">, 2025, 2025/4 (288), pp.53-55.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⟨10.3917/admi.288.0053⟩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halshs-05471188v1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tables de la loi : sens et usages des objets juridiques de la salle du scrutin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2016, 102, pp.3-23.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⟨10.3917/gen.102.0003⟩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halshs-01327715v1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Modernizing the vote and rationalizing the State : computers and voting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History</w:t>
            </w:r>
            <w:r>
              <w:rPr/>
              <w:t xml:space="preserve">, 2015, 29 (3), pp.370-388.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⟨10.1093/fh/crv004⟩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halshs-01155649v1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allemandes au Parlement européen : sous le signe de la continuité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2014, 1071-1072, pp.177-188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halshs-01094475v1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L'essor du vote électronique dans les élections professionnelles : un terrain d'expérimentation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2013, 6, pp.522-528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halshs-00859524v1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couple et le mariage vus par les Européens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Futuribles</w:t>
            </w:r>
            <w:r>
              <w:rPr/>
              <w:t xml:space="preserve">, 2013, 395, pp.11-24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halshs-00859529v1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Centres à l'Assemblée nationale face aux logiques de bipolarisation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2012, 1063-1064, pp.160-166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halshs-00749235v1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durably do people accept democracy? Politicization, political attitudes and losers' consent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Raul Magni Berton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2012, 10, pp.323-344.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⟨10.1057/fp.2012.20⟩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halshs-00771620v1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Bayrou en cinquième homme : retour à une séquence présidentielle &amp;quot;normale&amp;quot; pour le Centre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2012, 1063-1064, pp.75-84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halshs-00749233v1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légitimité politique en joue : le chahut organisé des députés français sur la question des fraudes électorales depuis les années 1980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2010, 14, pp.35-48.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⟨10.3917/parl.014.0035⟩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halshs-00551227v1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Unis dans la diversité? 27 règles du jeu et 27 compétitions pour un seul Parlement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2009, N° 1052, pp.73-82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halshs-00435851v1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des autres : travail parental et prescriptions sociales en France à travers les Enquêtes valeurs (1981 - 2008)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2009, N° 154, pp.60-68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halshs-00385422v1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ordinateurs de vote : une nouvelle donne politique et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2007, N° 1044, pp.50-53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halshs-00265207v1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des fraudes électorales : difficultés méthodologiques et enjeux politiques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Mesure</w:t>
            </w:r>
            <w:r>
              <w:rPr/>
              <w:t xml:space="preserve">, 2007, Vol. XXII (N°1), pp.123-144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halshs-00265206v1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Election européenne, mobilisations nationales.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Fabienne Greffet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Bouillaud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2006, 1 (9), pp.267-285.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⟨10.4000/questionsdecommunication.7937⟩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halshs-00151297v1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 baltes : spécificités et homogénéisation au miroir du scrutin européen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Jean-Philippe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2004, 1031, pp.130-138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halshs-00419872v1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défaite ne se chante pas : non-dits et sous-entendus sur la guerre dans la chanson française entre 1939 et 1945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allemandes : revue du CERAAC</w:t>
            </w:r>
            <w:r>
              <w:rPr/>
              <w:t xml:space="preserve">, 2004, 10, pp.191- 198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halshs-00419870v1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machines à voter à l'essai : notes sur le mythe de la &amp;quot;modernisation démocratique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2002, N° 49, pp.69- 88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halshs-00419867v1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Gap ou convergence des valeurs entre hommes et femmes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/>
              <w:t xml:space="preserve">Bréchon, Pierre. </w:t>
            </w:r>
            <w:r>
              <w:rPr>
                <w:i w:val="1"/>
                <w:iCs w:val="1"/>
              </w:rPr>
              <w:t xml:space="preserve">Les Européens et leurs valeurs : entre individualisme et individualisation</w:t>
            </w:r>
            <w:r>
              <w:rPr/>
              <w:t xml:space="preserve">, PUG, pp.207-220, 2023, 978‑2‑7061‑5162‑0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hal-04124996v1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Avoir des enfants : entre devoir social et épanouissement conjugal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/>
              <w:t xml:space="preserve">Astor, Sandrine; Bréchon, Pierre; Gonthier, Frédéric. </w:t>
            </w:r>
            <w:r>
              <w:rPr>
                <w:i w:val="1"/>
                <w:iCs w:val="1"/>
              </w:rPr>
              <w:t xml:space="preserve">La France des valeurs : quarante ans d’évolutions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pp.169-173, 2019, Libres cours Politique, 9782706142659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halshs-02169716v1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politique : des modalités d’action diversifiées et cumulatives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/>
              <w:t xml:space="preserve">Astor, Sandrine; Bréchon, Pierre; Gonthier, Frédéric. </w:t>
            </w:r>
            <w:r>
              <w:rPr>
                <w:i w:val="1"/>
                <w:iCs w:val="1"/>
              </w:rPr>
              <w:t xml:space="preserve">La France des valeurs : quarante ans d’évolutions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pp.260-264, 2019, Libres cours Politique, 9782706142659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halshs-02169718v1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relations avec la génération de nos parents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/>
              <w:t xml:space="preserve">Astor, Sandrine; Bréchon, Pierre; Gonthier, Frédéric. </w:t>
            </w:r>
            <w:r>
              <w:rPr>
                <w:i w:val="1"/>
                <w:iCs w:val="1"/>
              </w:rPr>
              <w:t xml:space="preserve">La France des valeurs : quarante ans d’évolutions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pp.179-184, 2019, 9782706142659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halshs-02169717v1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'bilan largement positif' des élections de 1987 : enjeux politiques de l’organisation et de la contestation d’un scrutin prud’homal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/>
              <w:t xml:space="preserve">Le Digol, Christophe; Hollard, Virginie; Voilliot, Christophe; Barat, Raphaël. </w:t>
            </w:r>
            <w:r>
              <w:rPr>
                <w:i w:val="1"/>
                <w:iCs w:val="1"/>
              </w:rPr>
              <w:t xml:space="preserve">Histoires d'élections</w:t>
            </w:r>
            <w:r>
              <w:rPr/>
              <w:t xml:space="preserve">, CNRS Éditions, pp.457-475,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halshs-02097559v1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Geography of Family Values in Europe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/>
              <w:t xml:space="preserve">Pierre Bréchon; Frédéric Gonthier. </w:t>
            </w:r>
            <w:r>
              <w:rPr>
                <w:i w:val="1"/>
                <w:iCs w:val="1"/>
              </w:rPr>
              <w:t xml:space="preserve">European Values. Trends and Divides Over Thirty Years</w:t>
            </w:r>
            <w:r>
              <w:rPr/>
              <w:t xml:space="preserve">, Brill, pp.9-28, 2017, 978-90-04-34106-7.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⟨10.1163/9789004341067_003⟩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hal-01593611v1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de la liberté du vote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/>
              <w:t xml:space="preserve">Bussi, Michel; Le Digol, Christophe; Voillot, Christophe. </w:t>
            </w:r>
            <w:r>
              <w:rPr>
                <w:i w:val="1"/>
                <w:iCs w:val="1"/>
              </w:rPr>
              <w:t xml:space="preserve">Le Tableau politique de la France de l'ouest d'André Siegfried : 100 ans après, héritages et postérités</w:t>
            </w:r>
            <w:r>
              <w:rPr/>
              <w:t xml:space="preserve">, Presses universitaires de Rennes, chap.7, 2016, 978-2-7535-4902-9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halshs-04124747v1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Adopter ou abandonner les ordinateurs de vote ? Une focale locale sur les procédures démocratiques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/>
              <w:t xml:space="preserve">Guglielmi, Gilles J.; Ihl, Olivier. </w:t>
            </w:r>
            <w:r>
              <w:rPr>
                <w:i w:val="1"/>
                <w:iCs w:val="1"/>
              </w:rPr>
              <w:t xml:space="preserve">Le vote électronique</w:t>
            </w:r>
            <w:r>
              <w:rPr/>
              <w:t xml:space="preserve">, LGDJ, Lextenso éditions, 2015, 978-2-275-04466-8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halshs-01182629v1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croisade contre l'individualisme et la décadence : les vertus du maréchal Pétain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/>
              <w:t xml:space="preserve">Biard, Michel; Bourdin, Philippe; Leuwers, Hervé; Tourret, Alain. </w:t>
            </w:r>
            <w:r>
              <w:rPr>
                <w:i w:val="1"/>
                <w:iCs w:val="1"/>
              </w:rPr>
              <w:t xml:space="preserve">Vertu et politique : les pratiques des législateurs (1789-2014)</w:t>
            </w:r>
            <w:r>
              <w:rPr/>
              <w:t xml:space="preserve">, Presses universitaires de Rennes, 2015, 978-2-7535-4138-2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halshs-01199005v1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géographie des valeurs familiales en Europe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/>
              <w:t xml:space="preserve">Bréchon, Pierre ; Gonthier, Frédéric ;. </w:t>
            </w:r>
            <w:r>
              <w:rPr>
                <w:i w:val="1"/>
                <w:iCs w:val="1"/>
              </w:rPr>
              <w:t xml:space="preserve">Les valeurs des Européens</w:t>
            </w:r>
            <w:r>
              <w:rPr/>
              <w:t xml:space="preserve">, Armand Colin, pp.14-29, 2014, U, 978-2-200-29155-6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halshs-00995604v1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politiques et répertoires d'action des Européens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/>
              <w:t xml:space="preserve">Bréchon, Pierre ; Gonthier, Frédéric ;. </w:t>
            </w:r>
            <w:r>
              <w:rPr>
                <w:i w:val="1"/>
                <w:iCs w:val="1"/>
              </w:rPr>
              <w:t xml:space="preserve">Les valeurs des Européens</w:t>
            </w:r>
            <w:r>
              <w:rPr/>
              <w:t xml:space="preserve">, Armand Colin, pp.52-70, 2014, U, 978-2-200-29155-6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halshs-01018673v1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Corruption ou système d'échange local ? Des normes en concurrence pour la définition de la légitimité électorale en France sous la IIIe République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/>
              <w:t xml:space="preserve">Dard, Olivier ; Engels, Jens Ivo ; Monier, Frédéric. </w:t>
            </w:r>
            <w:r>
              <w:rPr>
                <w:i w:val="1"/>
                <w:iCs w:val="1"/>
              </w:rPr>
              <w:t xml:space="preserve">Patronage et corruption politiques dans l'Europe contemporaine</w:t>
            </w:r>
            <w:r>
              <w:rPr/>
              <w:t xml:space="preserve">, A. Colin, pp.127-140, 2014, Recherches, 978-2-200-27437-5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halshs-00998192v1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: Homosexualité et homoparentalité, une Europe clivée entre libéralisme et conception traditionnelle de la famille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/>
              <w:t xml:space="preserve">Bréchon, Pierre ; Gonthier, Frédéric. </w:t>
            </w:r>
            <w:r>
              <w:rPr>
                <w:i w:val="1"/>
                <w:iCs w:val="1"/>
              </w:rPr>
              <w:t xml:space="preserve">Atlas des Européens : valeurs communes et différences nationales</w:t>
            </w:r>
            <w:r>
              <w:rPr/>
              <w:t xml:space="preserve">, A. Colin, pp.40-41,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halshs-00859528v1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: Politisation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/>
              <w:t xml:space="preserve">Bréchon, Pierre ; Gonthier, Frédéric. </w:t>
            </w:r>
            <w:r>
              <w:rPr>
                <w:i w:val="1"/>
                <w:iCs w:val="1"/>
              </w:rPr>
              <w:t xml:space="preserve">Atlas des Européens : valeurs communes et différences nationales</w:t>
            </w:r>
            <w:r>
              <w:rPr/>
              <w:t xml:space="preserve">, A. Colin, pp.106-107,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halshs-00859527v1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: Religion et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/>
              <w:t xml:space="preserve">Bréchon, Pierre ; Gonthier, Frédéric. </w:t>
            </w:r>
            <w:r>
              <w:rPr>
                <w:i w:val="1"/>
                <w:iCs w:val="1"/>
              </w:rPr>
              <w:t xml:space="preserve">Atlas des Européens : valeurs communes et différences nationales</w:t>
            </w:r>
            <w:r>
              <w:rPr/>
              <w:t xml:space="preserve">, A. Colin, pp.104-105,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halshs-00859526v1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: Avortement, entre morale de principe et éthique de situation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/>
              <w:t xml:space="preserve">Bréchon, Pierre ; Gonthier, Frédéric. </w:t>
            </w:r>
            <w:r>
              <w:rPr>
                <w:i w:val="1"/>
                <w:iCs w:val="1"/>
              </w:rPr>
              <w:t xml:space="preserve">Atlas des Européens : valeurs communes et différences nationales</w:t>
            </w:r>
            <w:r>
              <w:rPr/>
              <w:t xml:space="preserve">, A. Colin, pp.68-69,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halshs-00859525v1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hommes et jeunes femmes : une nouvelle partition des valeurs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/>
              <w:t xml:space="preserve">Olivier Galland; Bernard Roudet. </w:t>
            </w:r>
            <w:r>
              <w:rPr>
                <w:i w:val="1"/>
                <w:iCs w:val="1"/>
              </w:rPr>
              <w:t xml:space="preserve">Une jeunesse différente ? Les valeurs des jeunes français depuis 30 ans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pp.125-145, 2012, 978-2-11-009089-8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halshs-00860743v1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privée et ordre public : la fin des antagonismes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/>
              <w:t xml:space="preserve">Bréchon, Pierre; Galland, Olivier ;. </w:t>
            </w:r>
            <w:r>
              <w:rPr>
                <w:i w:val="1"/>
                <w:iCs w:val="1"/>
              </w:rPr>
              <w:t xml:space="preserve">L'individualisation des valeurs</w:t>
            </w:r>
            <w:r>
              <w:rPr/>
              <w:t xml:space="preserve">, A. Colin, pp.141-160,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halshs-00519955v1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politique : regards croisés sur la laïcité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/>
              <w:t xml:space="preserve">Bréchon, Pierre ;Tchernia, Jean-François. </w:t>
            </w:r>
            <w:r>
              <w:rPr>
                <w:i w:val="1"/>
                <w:iCs w:val="1"/>
              </w:rPr>
              <w:t xml:space="preserve">La France à travers ses valeurs</w:t>
            </w:r>
            <w:r>
              <w:rPr/>
              <w:t xml:space="preserve">, A. Colin, pp.233-237,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halshs-00385420v1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L'avortement : positions de principe et jugements circonstanciés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/>
              <w:t xml:space="preserve">Bréchon, Pierre ;Tchernia, Jean-François. </w:t>
            </w:r>
            <w:r>
              <w:rPr>
                <w:i w:val="1"/>
                <w:iCs w:val="1"/>
              </w:rPr>
              <w:t xml:space="preserve">La France à travers ses valeurs</w:t>
            </w:r>
            <w:r>
              <w:rPr/>
              <w:t xml:space="preserve">, A. Colin, pp.150-154,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halshs-00385419v1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idéal très romantique du couple et du mariage : les habits neufs du couple traditionnel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/>
              <w:t xml:space="preserve">Bréchon, Pierre ;Tchernia, Jean-François. </w:t>
            </w:r>
            <w:r>
              <w:rPr>
                <w:i w:val="1"/>
                <w:iCs w:val="1"/>
              </w:rPr>
              <w:t xml:space="preserve">La France à travers ses valeurs</w:t>
            </w:r>
            <w:r>
              <w:rPr/>
              <w:t xml:space="preserve">, A. Colin, pp.132-136,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halshs-00385417v1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Tolérance croissante de l'homosexualité, interrogations récentes sur l'homoparentalité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/>
              <w:t xml:space="preserve">Bréchon, Pierre ;Tchernia, Jean-François. </w:t>
            </w:r>
            <w:r>
              <w:rPr>
                <w:i w:val="1"/>
                <w:iCs w:val="1"/>
              </w:rPr>
              <w:t xml:space="preserve">La France à travers ses valeurs</w:t>
            </w:r>
            <w:r>
              <w:rPr/>
              <w:t xml:space="preserve">, A. Colin, pp.90-93,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halshs-00385405v1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Entrées : Ballot secrecy; Deposit ; Fraud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/>
              <w:t xml:space="preserve">Déloye, Yves;Bruter, Michael;. </w:t>
            </w:r>
            <w:r>
              <w:rPr>
                <w:i w:val="1"/>
                <w:iCs w:val="1"/>
              </w:rPr>
              <w:t xml:space="preserve">Encyclopaedia of European elections</w:t>
            </w:r>
            <w:r>
              <w:rPr/>
              <w:t xml:space="preserve">, Palgrave Macmillan, Pagination non précisée,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halshs-00370730v1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: Observation of elections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Ihl</w:t>
              </w:r>
            </w:hyperlink>
          </w:p>
          <w:p>
            <w:pPr/>
            <w:r>
              <w:rPr/>
              <w:t xml:space="preserve">Déloye, Yves;Bruter, Michael;. </w:t>
            </w:r>
            <w:r>
              <w:rPr>
                <w:i w:val="1"/>
                <w:iCs w:val="1"/>
              </w:rPr>
              <w:t xml:space="preserve">Encyclopaedia of European elections</w:t>
            </w:r>
            <w:r>
              <w:rPr/>
              <w:t xml:space="preserve">, Palgrave Macmillan, Pagination non précisée,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halshs-00277464v1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Entrées : Cautionnement électoral ; Fraude ; Secret du vote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/>
              <w:t xml:space="preserve">Déloye, Yves;. </w:t>
            </w:r>
            <w:r>
              <w:rPr>
                <w:i w:val="1"/>
                <w:iCs w:val="1"/>
              </w:rPr>
              <w:t xml:space="preserve">Dictionnaire des élections européennes</w:t>
            </w:r>
            <w:r>
              <w:rPr/>
              <w:t xml:space="preserve">, Economica, Pagination non précisée,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halshs-00384787v1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des élections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Ihl</w:t>
              </w:r>
            </w:hyperlink>
          </w:p>
          <w:p>
            <w:pPr/>
            <w:r>
              <w:rPr/>
              <w:t xml:space="preserve">Déloye Yves. </w:t>
            </w:r>
            <w:r>
              <w:rPr>
                <w:i w:val="1"/>
                <w:iCs w:val="1"/>
              </w:rPr>
              <w:t xml:space="preserve">Dictionnaire des élections européennes</w:t>
            </w:r>
            <w:r>
              <w:rPr/>
              <w:t xml:space="preserve">, Economica, pp.485-487, 2005, Etudes Politiques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halshs-00286760v1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laboratoire de la Chambre des députés : d'une somme de savoir-faire à une 'science électorale' (1870-1958)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/>
              <w:t xml:space="preserve">Pollet, Gilles;Ihl, Olivier;Kaluszynski, Martine;. </w:t>
            </w:r>
            <w:r>
              <w:rPr>
                <w:i w:val="1"/>
                <w:iCs w:val="1"/>
              </w:rPr>
              <w:t xml:space="preserve">Les sciences de gouvernement</w:t>
            </w:r>
            <w:r>
              <w:rPr/>
              <w:t xml:space="preserve">, Economica, pp.25- 37,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halshs-00419869v1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fraudes d'Outre-mer : la bonne conscience française ? Les élections des IVe et Ve Républiques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/>
              <w:t xml:space="preserve">Bourdin, Philippe;Caron, Jean-Claude;Bernard, Mathias;. </w:t>
            </w:r>
            <w:r>
              <w:rPr>
                <w:i w:val="1"/>
                <w:iCs w:val="1"/>
              </w:rPr>
              <w:t xml:space="preserve">L'incident électoral de la Révolution française à la Ve République</w:t>
            </w:r>
            <w:r>
              <w:rPr/>
              <w:t xml:space="preserve">, Presses universitaires Blaise-Pascal, pp.285- 297,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halshs-00419868v1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Lituanie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/>
              <w:t xml:space="preserve">2004, pp.63- 66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halshs-00419871v1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partenariale des Banques coopératives françaises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Nadine Richez-Battesti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Jean-Robert Alcaras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Jean-Noël Ory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d'économie et sociologie du travail (LEST); Laboratoire Biens Normes Contrats (LBNC). 2008, pp.224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hal-00501816v1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F45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lie-dompnier" TargetMode="External"/><Relationship Id="rId8" Type="http://schemas.openxmlformats.org/officeDocument/2006/relationships/hyperlink" Target="https://www.idref.fr/035535571" TargetMode="External"/><Relationship Id="rId9" Type="http://schemas.openxmlformats.org/officeDocument/2006/relationships/hyperlink" Target="http://triangle.ens-lyon.fr/spip.php?article954" TargetMode="External"/><Relationship Id="rId10" Type="http://schemas.openxmlformats.org/officeDocument/2006/relationships/hyperlink" Target="https://shs.hal.science/halshs-00860742v1" TargetMode="External"/><Relationship Id="rId11" Type="http://schemas.openxmlformats.org/officeDocument/2006/relationships/hyperlink" Target="https://hal.science/search/index/?q=*&amp;authFullName_s=Nathalie Dompnier" TargetMode="External"/><Relationship Id="rId12" Type="http://schemas.openxmlformats.org/officeDocument/2006/relationships/hyperlink" Target="https://shs.hal.science/halshs-05471188v1" TargetMode="External"/><Relationship Id="rId13" Type="http://schemas.openxmlformats.org/officeDocument/2006/relationships/hyperlink" Target="https://dx.doi.org/10.3917/admi.288.0053" TargetMode="External"/><Relationship Id="rId14" Type="http://schemas.openxmlformats.org/officeDocument/2006/relationships/hyperlink" Target="https://shs.hal.science/halshs-01327715v1" TargetMode="External"/><Relationship Id="rId15" Type="http://schemas.openxmlformats.org/officeDocument/2006/relationships/hyperlink" Target="https://dx.doi.org/10.3917/gen.102.0003" TargetMode="External"/><Relationship Id="rId16" Type="http://schemas.openxmlformats.org/officeDocument/2006/relationships/hyperlink" Target="https://shs.hal.science/halshs-01155649v1" TargetMode="External"/><Relationship Id="rId17" Type="http://schemas.openxmlformats.org/officeDocument/2006/relationships/hyperlink" Target="https://dx.doi.org/10.1093/fh/crv004" TargetMode="External"/><Relationship Id="rId18" Type="http://schemas.openxmlformats.org/officeDocument/2006/relationships/hyperlink" Target="https://shs.hal.science/halshs-01094475v1" TargetMode="External"/><Relationship Id="rId19" Type="http://schemas.openxmlformats.org/officeDocument/2006/relationships/hyperlink" Target="https://shs.hal.science/halshs-00859524v1" TargetMode="External"/><Relationship Id="rId20" Type="http://schemas.openxmlformats.org/officeDocument/2006/relationships/hyperlink" Target="https://hal.science/search/index/?q=*&amp;authFullName_s=Sophie B&#233;roud" TargetMode="External"/><Relationship Id="rId21" Type="http://schemas.openxmlformats.org/officeDocument/2006/relationships/hyperlink" Target="https://shs.hal.science/halshs-00859529v1" TargetMode="External"/><Relationship Id="rId22" Type="http://schemas.openxmlformats.org/officeDocument/2006/relationships/hyperlink" Target="https://hal.science/search/index/?q=*&amp;authFullName_s=Sandrine Astor" TargetMode="External"/><Relationship Id="rId23" Type="http://schemas.openxmlformats.org/officeDocument/2006/relationships/hyperlink" Target="https://shs.hal.science/halshs-00749235v1" TargetMode="External"/><Relationship Id="rId24" Type="http://schemas.openxmlformats.org/officeDocument/2006/relationships/hyperlink" Target="https://shs.hal.science/halshs-00771620v1" TargetMode="External"/><Relationship Id="rId25" Type="http://schemas.openxmlformats.org/officeDocument/2006/relationships/hyperlink" Target="https://hal.science/search/index/?q=*&amp;authFullName_s=Raul Magni Berton" TargetMode="External"/><Relationship Id="rId26" Type="http://schemas.openxmlformats.org/officeDocument/2006/relationships/hyperlink" Target="https://dx.doi.org/10.1057/fp.2012.20" TargetMode="External"/><Relationship Id="rId27" Type="http://schemas.openxmlformats.org/officeDocument/2006/relationships/hyperlink" Target="https://shs.hal.science/halshs-00749233v1" TargetMode="External"/><Relationship Id="rId28" Type="http://schemas.openxmlformats.org/officeDocument/2006/relationships/hyperlink" Target="https://shs.hal.science/halshs-00551227v1" TargetMode="External"/><Relationship Id="rId29" Type="http://schemas.openxmlformats.org/officeDocument/2006/relationships/hyperlink" Target="https://dx.doi.org/10.3917/parl.014.0035" TargetMode="External"/><Relationship Id="rId30" Type="http://schemas.openxmlformats.org/officeDocument/2006/relationships/hyperlink" Target="https://shs.hal.science/halshs-00435851v1" TargetMode="External"/><Relationship Id="rId31" Type="http://schemas.openxmlformats.org/officeDocument/2006/relationships/hyperlink" Target="https://shs.hal.science/halshs-00385422v1" TargetMode="External"/><Relationship Id="rId32" Type="http://schemas.openxmlformats.org/officeDocument/2006/relationships/hyperlink" Target="https://shs.hal.science/halshs-00265207v1" TargetMode="External"/><Relationship Id="rId33" Type="http://schemas.openxmlformats.org/officeDocument/2006/relationships/hyperlink" Target="https://shs.hal.science/halshs-00265206v1" TargetMode="External"/><Relationship Id="rId34" Type="http://schemas.openxmlformats.org/officeDocument/2006/relationships/hyperlink" Target="https://shs.hal.science/halshs-00151297v1" TargetMode="External"/><Relationship Id="rId35" Type="http://schemas.openxmlformats.org/officeDocument/2006/relationships/hyperlink" Target="https://hal.science/search/index/?q=*&amp;authFullName_s=Fabienne Greffet" TargetMode="External"/><Relationship Id="rId36" Type="http://schemas.openxmlformats.org/officeDocument/2006/relationships/hyperlink" Target="https://hal.science/search/index/?q=*&amp;authFullName_s=Christophe Bouillaud" TargetMode="External"/><Relationship Id="rId37" Type="http://schemas.openxmlformats.org/officeDocument/2006/relationships/hyperlink" Target="https://dx.doi.org/10.4000/questionsdecommunication.7937" TargetMode="External"/><Relationship Id="rId38" Type="http://schemas.openxmlformats.org/officeDocument/2006/relationships/hyperlink" Target="https://shs.hal.science/halshs-00419872v1" TargetMode="External"/><Relationship Id="rId39" Type="http://schemas.openxmlformats.org/officeDocument/2006/relationships/hyperlink" Target="https://hal.science/search/index/?q=*&amp;authFullName_s=Jean-Philippe Roy" TargetMode="External"/><Relationship Id="rId40" Type="http://schemas.openxmlformats.org/officeDocument/2006/relationships/hyperlink" Target="https://shs.hal.science/halshs-00419870v1" TargetMode="External"/><Relationship Id="rId41" Type="http://schemas.openxmlformats.org/officeDocument/2006/relationships/hyperlink" Target="https://shs.hal.science/halshs-00419867v1" TargetMode="External"/><Relationship Id="rId42" Type="http://schemas.openxmlformats.org/officeDocument/2006/relationships/hyperlink" Target="https://hal.science/hal-04124996v1" TargetMode="External"/><Relationship Id="rId43" Type="http://schemas.openxmlformats.org/officeDocument/2006/relationships/hyperlink" Target="https://shs.hal.science/halshs-02169716v1" TargetMode="External"/><Relationship Id="rId44" Type="http://schemas.openxmlformats.org/officeDocument/2006/relationships/hyperlink" Target="https://www.pug.fr/produit/1663/9782706142659/la-france-des-valeurs" TargetMode="External"/><Relationship Id="rId45" Type="http://schemas.openxmlformats.org/officeDocument/2006/relationships/hyperlink" Target="https://shs.hal.science/halshs-02169718v1" TargetMode="External"/><Relationship Id="rId46" Type="http://schemas.openxmlformats.org/officeDocument/2006/relationships/hyperlink" Target="https://shs.hal.science/halshs-02169717v1" TargetMode="External"/><Relationship Id="rId47" Type="http://schemas.openxmlformats.org/officeDocument/2006/relationships/hyperlink" Target="https://shs.hal.science/halshs-02097559v1" TargetMode="External"/><Relationship Id="rId48" Type="http://schemas.openxmlformats.org/officeDocument/2006/relationships/hyperlink" Target="https://hal.science/hal-01593611v1" TargetMode="External"/><Relationship Id="rId49" Type="http://schemas.openxmlformats.org/officeDocument/2006/relationships/hyperlink" Target="https://dx.doi.org/10.1163/9789004341067_003" TargetMode="External"/><Relationship Id="rId50" Type="http://schemas.openxmlformats.org/officeDocument/2006/relationships/hyperlink" Target="https://shs.hal.science/halshs-04124747v1" TargetMode="External"/><Relationship Id="rId51" Type="http://schemas.openxmlformats.org/officeDocument/2006/relationships/hyperlink" Target="https://shs.hal.science/halshs-01182629v1" TargetMode="External"/><Relationship Id="rId52" Type="http://schemas.openxmlformats.org/officeDocument/2006/relationships/hyperlink" Target="https://shs.hal.science/halshs-01199005v1" TargetMode="External"/><Relationship Id="rId53" Type="http://schemas.openxmlformats.org/officeDocument/2006/relationships/hyperlink" Target="https://shs.hal.science/halshs-00995604v1" TargetMode="External"/><Relationship Id="rId54" Type="http://schemas.openxmlformats.org/officeDocument/2006/relationships/hyperlink" Target="https://shs.hal.science/halshs-01018673v1" TargetMode="External"/><Relationship Id="rId55" Type="http://schemas.openxmlformats.org/officeDocument/2006/relationships/hyperlink" Target="https://shs.hal.science/halshs-00998192v1" TargetMode="External"/><Relationship Id="rId56" Type="http://schemas.openxmlformats.org/officeDocument/2006/relationships/hyperlink" Target="https://shs.hal.science/halshs-00859528v1" TargetMode="External"/><Relationship Id="rId57" Type="http://schemas.openxmlformats.org/officeDocument/2006/relationships/hyperlink" Target="https://shs.hal.science/halshs-00859527v1" TargetMode="External"/><Relationship Id="rId58" Type="http://schemas.openxmlformats.org/officeDocument/2006/relationships/hyperlink" Target="https://shs.hal.science/halshs-00859526v1" TargetMode="External"/><Relationship Id="rId59" Type="http://schemas.openxmlformats.org/officeDocument/2006/relationships/hyperlink" Target="https://shs.hal.science/halshs-00859525v1" TargetMode="External"/><Relationship Id="rId60" Type="http://schemas.openxmlformats.org/officeDocument/2006/relationships/hyperlink" Target="https://shs.hal.science/halshs-00860743v1" TargetMode="External"/><Relationship Id="rId61" Type="http://schemas.openxmlformats.org/officeDocument/2006/relationships/hyperlink" Target="https://www.vie-publique.fr/catalogue/23770-une-jeunesse-differente" TargetMode="External"/><Relationship Id="rId62" Type="http://schemas.openxmlformats.org/officeDocument/2006/relationships/hyperlink" Target="https://shs.hal.science/halshs-00519955v1" TargetMode="External"/><Relationship Id="rId63" Type="http://schemas.openxmlformats.org/officeDocument/2006/relationships/hyperlink" Target="https://shs.hal.science/halshs-00385420v1" TargetMode="External"/><Relationship Id="rId64" Type="http://schemas.openxmlformats.org/officeDocument/2006/relationships/hyperlink" Target="https://shs.hal.science/halshs-00385419v1" TargetMode="External"/><Relationship Id="rId65" Type="http://schemas.openxmlformats.org/officeDocument/2006/relationships/hyperlink" Target="https://shs.hal.science/halshs-00385417v1" TargetMode="External"/><Relationship Id="rId66" Type="http://schemas.openxmlformats.org/officeDocument/2006/relationships/hyperlink" Target="https://shs.hal.science/halshs-00385405v1" TargetMode="External"/><Relationship Id="rId67" Type="http://schemas.openxmlformats.org/officeDocument/2006/relationships/hyperlink" Target="https://shs.hal.science/halshs-00370730v1" TargetMode="External"/><Relationship Id="rId68" Type="http://schemas.openxmlformats.org/officeDocument/2006/relationships/hyperlink" Target="https://shs.hal.science/halshs-00277464v1" TargetMode="External"/><Relationship Id="rId69" Type="http://schemas.openxmlformats.org/officeDocument/2006/relationships/hyperlink" Target="https://hal.science/search/index/?q=*&amp;authFullName_s=Olivier Ihl" TargetMode="External"/><Relationship Id="rId70" Type="http://schemas.openxmlformats.org/officeDocument/2006/relationships/hyperlink" Target="https://shs.hal.science/halshs-00384787v1" TargetMode="External"/><Relationship Id="rId71" Type="http://schemas.openxmlformats.org/officeDocument/2006/relationships/hyperlink" Target="https://shs.hal.science/halshs-00286760v1" TargetMode="External"/><Relationship Id="rId72" Type="http://schemas.openxmlformats.org/officeDocument/2006/relationships/hyperlink" Target="https://shs.hal.science/halshs-00419869v1" TargetMode="External"/><Relationship Id="rId73" Type="http://schemas.openxmlformats.org/officeDocument/2006/relationships/hyperlink" Target="https://shs.hal.science/halshs-00419868v1" TargetMode="External"/><Relationship Id="rId74" Type="http://schemas.openxmlformats.org/officeDocument/2006/relationships/hyperlink" Target="https://shs.hal.science/halshs-00419871v1" TargetMode="External"/><Relationship Id="rId75" Type="http://schemas.openxmlformats.org/officeDocument/2006/relationships/hyperlink" Target="https://univ-avignon.hal.science/hal-00501816v1" TargetMode="External"/><Relationship Id="rId76" Type="http://schemas.openxmlformats.org/officeDocument/2006/relationships/hyperlink" Target="https://hal.science/search/index/?q=*&amp;authFullName_s=Patrick Gianfaldoni" TargetMode="External"/><Relationship Id="rId77" Type="http://schemas.openxmlformats.org/officeDocument/2006/relationships/hyperlink" Target="https://hal.science/search/index/?q=*&amp;authFullName_s=Nadine Richez-Battesti" TargetMode="External"/><Relationship Id="rId78" Type="http://schemas.openxmlformats.org/officeDocument/2006/relationships/hyperlink" Target="https://hal.science/search/index/?q=*&amp;authFullName_s=Jean-Robert Alcaras" TargetMode="External"/><Relationship Id="rId79" Type="http://schemas.openxmlformats.org/officeDocument/2006/relationships/hyperlink" Target="https://hal.science/search/index/?q=*&amp;authFullName_s=Jean-No&#235;l Ory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Dompnier</dc:title>
  <dc:description>CV</dc:description>
  <dc:subject/>
  <cp:keywords/>
  <cp:category/>
  <cp:lastModifiedBy/>
  <dcterms:created xsi:type="dcterms:W3CDTF">2026-03-15T18:48:57+01:00</dcterms:created>
  <dcterms:modified xsi:type="dcterms:W3CDTF">2026-03-15T18:48:57+01:00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