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politiques et pratiques sur les travaux publics de France, de Gabriel Lamé, Émile Clapeyron, Stéphane et Eugène Flachat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9782406131175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des Ponts</w:t>
              </w:r>
            </w:hyperlink>
            <w:r>
              <w:rPr/>
              <w:t xml:space="preserve">, pp.383,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est à nous ! Aménagement urbain et mobilisations sociales depuis le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368 p., 2018, 979-10-351-0056-8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publier des savoirs au XIXe siècle. Une revue en construction : les &amp;quot;Annales des ponts et chaussées&amp;quot; (1831-1866)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Rennes, coll. Carnot</w:t>
              </w:r>
            </w:hyperlink>
            <w:r>
              <w:rPr/>
              <w:t xml:space="preserve">, pp. 428, 2015, 9782753535336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(1859-1869). Une histoire des pratiques techniques (langue arabe)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Grand Paris. Avis des habitants consultés en 1859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Rennes/Comité d'histoire de la Ville de Paris</w:t>
              </w:r>
            </w:hyperlink>
            <w:r>
              <w:rPr/>
              <w:t xml:space="preserve">, pp.446, 2012, 978-2-7535-1859-9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(1859-1869). Une histoire des pratiques techniques (traduction en langue arabe)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Ein for human and social studies,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(1859-1869). Une histoire des pratiques techniques,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Presses de l'Ecole nationale des ponts et chaussées, pp.379,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Arnoux, Photographe de l’union des deux mers - Le canal de Suez vers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La Documentation française, n.p.,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urbaine à l’épreuve des plaintes citadines (XVIIe-XXe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28,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⟨10.4000/acrh.28406⟩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urbaine, n°19 : construire la ville au quotidien, 2007/2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/>
              <w:t xml:space="preserve">19 (2007/2), pp.186,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privés et acteurs publics : une histoire du partage des rôles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150p., 1994, Techniques, territoires et sociétés, n° 27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n° 26 : génie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 de Noblet</w:t>
              </w:r>
            </w:hyperlink>
          </w:p>
          <w:p>
            <w:pPr/>
            <w:r>
              <w:rPr/>
              <w:t xml:space="preserve">303p., 1992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cérémonie royale du décintrement du pont de Neuilly (1772). Fabrique et lectures d’un 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n° 714 (2), pp.283-326.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⟨10.3917/rhis.252.0283⟩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Lalanne: Un ingénieur entre la science, la politique et l'industrie au XIXe siècle [Léon Lalanne: An engineer between science, politics and industry in the nineteenth century] ed. by François Jarrige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2025, 66 (2), pp.604-605.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⟨10.1353/tech.2025.a956891⟩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maquette du pont de Brunoy, l’ingénieur et ses savoirs à la fin du 18e siècle. L’objet comme artefact savant, production sociale et matériau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56, pp.283-297 et XI.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⟨10.3917/dhs.056.0283⟩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Schoonbaert (coord.), Des ponts et des villes : histoire d'un patrimoine urbain, Mérignac, Ville de Bordeaux et Bordeaux Métropole, 2023, 320p. (compte-rendu)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2024/3 (71), pp.173-175.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⟨10.58079/w03t⟩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urbaine à l'épreuve des plaintes citadines (XVIIe-XXe siècles)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2023, 28, pp.7-18.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⟨10.4000/acrh.28631⟩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TESNIÈRE, Au bureau de la revue. Une histoire de la publication scientifique (xixe-xxe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63, pp.260-261.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⟨10.4000/rh19.8170⟩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marchande et symbolique d’un livre au siècle des Lumières. La diffusion des Oeuvres du premier ingénieur Perronet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2020, 39 (2), pp.23-45.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⟨10.3917/hes.202.0023⟩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la lumière d’un formulaire. La feuille signalétique des agents des ponts et chaussées (1856)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113 (4), pp.144-168.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⟨10.3917/gen.113.0144⟩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écrit technique dans l'histoire : le &amp;quot;Mémoire sur la construction et l'entretien des chemins&amp;quot; de Trésaguet (1775)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104, pp.133-154.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⟨10.3917/gen.104.0133⟩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l’État aménageur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100-101 (3), pp.183-188.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⟨10.3917/gen.100.0183⟩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écrits et écriture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92, pp.166-171.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⟨10.3917/gen.092.0166⟩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aménageur dans la France de la Seconde Restauration, au prisme du Rapport sur la navigation intérieure de 1820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59 (1), pp.34-61.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⟨10.3917/rhmc.591.0034⟩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Thomas Leroux : &amp;quot;Le laboratoire des pollutions industrielles&amp;quot;. Paris, 1770-1830, Albin Michel,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2012, 663, pp.756-758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Frédéric Graber : &amp;quot;Paris a besoin d'eau. Projet, dispute et délibération technique dans la France napoléonienne&amp;quot;, Éditions du CNRS,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2011, pp.274-275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Recueils de Lesage au début du XIXe siècle : entre volonté de transmettre des savoirs, quête de reconnaissance et souci de postérité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d'Història de l'Enginyeria</w:t>
            </w:r>
            <w:r>
              <w:rPr/>
              <w:t xml:space="preserve">, 2009, X,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ordinaire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2007, 19 (2), pp.5-9.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⟨10.3917/rhu.019.0005⟩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revue les savoirs de l’ingénieur d’État au XIXe siècle. La création des Annales des ponts et chaussées en 1831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2006, 67 : sciences et écriture,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Jean-Claude Farcy et Alain Faure, &amp;quot;La mobilité d’une génération de Français. Recherche sur les migrations et les déménagements vers et dans Paris à la fin du XIXe siècle&amp;quot;, Paris, Institut national d’études démographiques, Cahier n° 151, 2003, 591p.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2004, 4 (21),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la preuve : des sciences expérimentales à l'histoire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56 (3), pp.148-162.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⟨10.3917/gen.056.0148⟩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Serge Vallemont : &amp;quot;Une vie d'ingénieur au ponts et chaussées 1951-1995. Chroniques d'un témoin engagé&amp;quot;, Presses de l'Ecole nationale des ponts et chaussées,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2004, 62, pp.188-189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Marcel Gauchet (textes réunis et présentés par) : &amp;quot;Philosophie des sciences historiques. Le moment romantique&amp;quot;, Paris, Éditions du Seuil, coll. « Points Histoire », série « L’histoire en débats », 2002, 361p.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51,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Jean-Pascal Simonin et François Vatin (éd.) : &amp;quot;L’œuvre multiple de Jules Dupuit (1804-1866). Calcul d’ingénieur, analyse économique et pensée sociale&amp;quot;, Angers, Presses Universitaires d’Angers, 2002, 252p.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 (1 et 2), pp.388-390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Daniel Panzac et André Raymond : &amp;quot;La France et l'Égypte à l'époque des vice-rois (1805-1882)&amp;quot;. Institut français d'archéologie orientale du Caire - IFAO,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 (1-2), pp.388-390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Michèle Lambert-Bresson et Annie Terade (éd.). &amp;quot;Villes françaises au XIXe siècle. Aménagement, extension, et embellissement&amp;quot;. Paris, Éditions Recherches,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 (1-2), pp.435-437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spatiales, stratégies professionnelles et solidarités familiales à Paris au XIXe siècle. Le rôle des raffineurs de sucre villettois dans la formation d’un espace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2001, 4, pp.47-65.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⟨10.3917/rhu.004.0047⟩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non annoncée. L’annexion par Paris de sa banlieue en 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contemporaines</w:t>
            </w:r>
            <w:r>
              <w:rPr/>
              <w:t xml:space="preserve">, 2001, 6, pp.217-254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Chantal Beauchamps : &amp;quot;Le sang et l’imaginaire médical. Histoire de la saignée aux XVIIIe et XIXe siècles&amp;quot;, Paris, Desclée de Bouwer, coll. “Esculape”, 2000, 265p.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42,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une histoire de la Direction des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des aérodromes</w:t>
            </w:r>
            <w:r>
              <w:rPr/>
              <w:t xml:space="preserve">, 2000, n° spécial,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d' Hélène Vacher : &amp;quot;Projection coloniale et ville rationalisée. Le rôle de l’espace colonial dans la constitution de l’urbanisme en France, 1900-1931&amp;quot;, Publications of the departement of languages and intercultural studies, Aalborg University Press, 1997, 423p.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1999, 36, p.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Joël Sakarovitch : &amp;quot;Epures d’architectures. De la coupe des pierres à la géométrie descriptive XVIe-XIXe siècles&amp;quot;, Basel, Birkhäuser Verlag, 1998, 427p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1999, 34, p. 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la vérité scientifique au XIXe siècle : la controverse sur la différence de niveau des deux mers (1799-1869)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1998, 32,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Lavalley. Profession : ingénieur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1995, 2, p. 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Zara Olivia Algardi : &amp;quot;Luigi Negrelli. L’Europa. Il canale di Suez&amp;quot;, Florence, Édition Le Monnier, 1989, 395p.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1994, 4, p. 925-926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Ismaïlia : une ville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monde musulman et de la méditerranée</w:t>
            </w:r>
            <w:r>
              <w:rPr/>
              <w:t xml:space="preserve">, 1994, 73-74,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travail sur les chantiers de terrassement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Technique</w:t>
            </w:r>
            <w:r>
              <w:rPr/>
              <w:t xml:space="preserve">, 1992, 26, pp.134-145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hal-04614921v1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Escuela de Ponts et Chaussées de Paris en la época de Betancourt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Agustin de Betancourt 1758-1824 : fundador de la Escuela de Caminos y Canales, ingeniero cosmopolita</w:t>
            </w:r>
            <w:r>
              <w:rPr/>
              <w:t xml:space="preserve">, Biblioteca National de Espana ; Centro de Estudios y Experimentacion de Obras Publicas ; Colegio de Ingenieros de Caminos, Caminos y Puertos ; Fondacion Juanelo Turriano, pp.148-161,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des ponts et chaussées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Anne-Marie Châtelet, Amandine Diener, Marie-Jeanne Dumont et Daniel Le Couédic. </w:t>
            </w:r>
            <w:r>
              <w:rPr>
                <w:i w:val="1"/>
                <w:iCs w:val="1"/>
              </w:rPr>
              <w:t xml:space="preserve">L'architecture en ses écoles. Une encyclopédie</w:t>
            </w:r>
            <w:r>
              <w:rPr/>
              <w:t xml:space="preserve">, Locus Solus, pp.202-203,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r>
              <w:rPr/>
              <w:t xml:space="preserve">Konstantinos Chatzis, Nathalie Montel et Antoine Picon. </w:t>
            </w:r>
            <w:r>
              <w:rPr>
                <w:i w:val="1"/>
                <w:iCs w:val="1"/>
              </w:rPr>
              <w:t xml:space="preserve">Vues politiques et pratiques sur les travaux publics de France de Gabriel Lamé, Émile Clapeyron, Stéphane et Eugène Flachat</w:t>
            </w:r>
            <w:r>
              <w:rPr/>
              <w:t xml:space="preserve">, Classiques Garnier, pp.9-122, 2022, 978-2-406-13117-5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technique et la distinction sociale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Gilles Bienvenu, Martial Monteil et Hélène Chambon. </w:t>
            </w:r>
            <w:r>
              <w:rPr>
                <w:i w:val="1"/>
                <w:iCs w:val="1"/>
              </w:rPr>
              <w:t xml:space="preserve">Construire ! Entre Antiquité et époque moderne</w:t>
            </w:r>
            <w:r>
              <w:rPr/>
              <w:t xml:space="preserve">, Picard, p. 175-183, 2019, 978-2-7084-1048-0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Backouche; Nicolas Lyon-Caen; Nathalie Montel; Valérie Theis; Loïc Vadelorge; Charlotte Vorms. </w:t>
            </w:r>
            <w:r>
              <w:rPr>
                <w:i w:val="1"/>
                <w:iCs w:val="1"/>
              </w:rPr>
              <w:t xml:space="preserve">La ville est à nous ! Aménagement urbain et mobilisation sociales depuis le Moyen Âge</w:t>
            </w:r>
            <w:r>
              <w:rPr/>
              <w:t xml:space="preserve">, Éditions de la Sorbonne, pp.7-15, 2018, 9791035100568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savoirs et pratiques de l’ingénieur des Ponts et Chaussées du XIXe siècle, à la lumière de son portefeuille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François Fleury et al. (éd.). </w:t>
            </w:r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Picard, pp.285-295,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L’édification d’un panthéon de papier des ingénieurs d’État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Patrice Bret et Gérard Pajonk. </w:t>
            </w:r>
            <w:r>
              <w:rPr>
                <w:i w:val="1"/>
                <w:iCs w:val="1"/>
              </w:rPr>
              <w:t xml:space="preserve">Savants et inventeurs entre la gloire et l’oubli</w:t>
            </w:r>
            <w:r>
              <w:rPr/>
              <w:t xml:space="preserve">, Éditions du CTHS, pp.75-83,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 de Paris en 1860 : un projet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Bourillon Florence et Fourcaud Annie (éd.). </w:t>
            </w:r>
            <w:r>
              <w:rPr>
                <w:i w:val="1"/>
                <w:iCs w:val="1"/>
              </w:rPr>
              <w:t xml:space="preserve">Agrandir Paris (1860 -1970)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Publications de la Sorbonne/Comité d'histoire de la Ville de Paris</w:t>
              </w:r>
            </w:hyperlink>
            <w:r>
              <w:rPr/>
              <w:t xml:space="preserve">, pp.99-111, 2012, Histoire contemporaine, 978-2859446956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percement de l'isthme de Suez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In Guillemette Andreu-Lanoë (éd.). </w:t>
            </w:r>
            <w:r>
              <w:rPr>
                <w:i w:val="1"/>
                <w:iCs w:val="1"/>
              </w:rPr>
              <w:t xml:space="preserve">Inventaire de l'Egypte</w:t>
            </w:r>
            <w:r>
              <w:rPr/>
              <w:t xml:space="preserve">, Universalis, pp.142-146,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et Chaussées à l’épreuve d’un projet de Dictionnaire pour l’Encyclopédie méthodique (1782-1832)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Robert Carvais et al. (éd). </w:t>
            </w:r>
            <w:r>
              <w:rPr>
                <w:i w:val="1"/>
                <w:iCs w:val="1"/>
              </w:rPr>
              <w:t xml:space="preserve">Édifice et artifice. Histoires constructives</w:t>
            </w:r>
            <w:r>
              <w:rPr/>
              <w:t xml:space="preserve">, Picard, pp.183-190,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points de vue en caricatures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Annie Fourcaut, Emmanuel Bellanger et Mathieu Flonneau (éd.). </w:t>
            </w:r>
            <w:r>
              <w:rPr>
                <w:i w:val="1"/>
                <w:iCs w:val="1"/>
              </w:rPr>
              <w:t xml:space="preserve">Paris/Banlieues. Conflits et solidarités</w:t>
            </w:r>
            <w:r>
              <w:rPr/>
              <w:t xml:space="preserve">, Créaphis, pp.82-83, 2007, 978-2913610972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Inverser la perspective dans l'analyse des transferts de techniques. La construction navale militaire française des années 1820. Au prisme de l'Egypte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Michèle Merger (éd.). </w:t>
            </w:r>
            <w:r>
              <w:rPr>
                <w:i w:val="1"/>
                <w:iCs w:val="1"/>
              </w:rPr>
              <w:t xml:space="preserve">Tranferts de technologies en Méditerranée</w:t>
            </w:r>
            <w:r>
              <w:rPr/>
              <w:t xml:space="preserve">, Presses de l'université Paris-Sorbonne, pp.359-375, 2006, Coll. Roland Mounier, 2-84050-374-3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navale militaire française au prisme de l'Égypte. La création de l'arsenal d'Alexandrie au début des années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Kostas Chatzis et Efthymios Nicolaïdis (éd.). </w:t>
            </w:r>
            <w:r>
              <w:rPr>
                <w:i w:val="1"/>
                <w:iCs w:val="1"/>
              </w:rPr>
              <w:t xml:space="preserve">Science, technology and the 19th century state : the role of the army</w:t>
            </w:r>
            <w:r>
              <w:rPr/>
              <w:t xml:space="preserve">, National Hellenic Research Foundation, pp.15-32,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des usages des objets techniques : formules, projets et pratiques. L’exemple des brouettes sur le chantier du canal de Suez (1859-1869)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Ekmeleddin Ihsanoglu (éd.). </w:t>
            </w:r>
            <w:r>
              <w:rPr>
                <w:i w:val="1"/>
                <w:iCs w:val="1"/>
              </w:rPr>
              <w:t xml:space="preserve">Multicultural Science in the Ottoman Empire</w:t>
            </w:r>
            <w:r>
              <w:rPr/>
              <w:t xml:space="preserve">, Brepols, pp.173-180,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Michèle Riot-Sarcey, Thomas Bouchet et Antoine Picon (éd.). </w:t>
            </w:r>
            <w:r>
              <w:rPr>
                <w:i w:val="1"/>
                <w:iCs w:val="1"/>
              </w:rPr>
              <w:t xml:space="preserve">Dictionnaire des utopies</w:t>
            </w:r>
            <w:r>
              <w:rPr/>
              <w:t xml:space="preserve">, Larousse, pp.109-111,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industries à Paris au XIXe siècle. Les raffineries de sucre villettoises (1824-1885)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de l’Ile-de-France</w:t>
            </w:r>
            <w:r>
              <w:rPr/>
              <w:t xml:space="preserve">, 51, pp.217-235,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Assainissement », « Tunnels » et « Fondations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Antoine Picon (éd.). </w:t>
            </w:r>
            <w:r>
              <w:rPr>
                <w:i w:val="1"/>
                <w:iCs w:val="1"/>
              </w:rPr>
              <w:t xml:space="preserve">L’art de l’ingénieur, constructeur entrepreneur inventeur</w:t>
            </w:r>
            <w:r>
              <w:rPr/>
              <w:t xml:space="preserve">, Éditions du Centre Pompidou, p. 63-64, p. 187-188 et p. 516-518.,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Mesnager Jacques (1894-1971). Professeur de constructions civiles (1933-1964)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Claudine Fontanon et André Grelon (éd.). </w:t>
            </w:r>
            <w:r>
              <w:rPr>
                <w:i w:val="1"/>
                <w:iCs w:val="1"/>
              </w:rPr>
              <w:t xml:space="preserve">Les professeurs du Conservatoire national des arts et métiers, dictionnaire biographique 1794-1955</w:t>
            </w:r>
            <w:r>
              <w:rPr/>
              <w:t xml:space="preserve">, 2 : L-Z, INRP-Cnam, p. 248-255,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Mesnager Augustin (1862-1933). Professeur de constructions civiles (1913-1933)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Claudine Fontanon et André Grelon (éd.). </w:t>
            </w:r>
            <w:r>
              <w:rPr>
                <w:i w:val="1"/>
                <w:iCs w:val="1"/>
              </w:rPr>
              <w:t xml:space="preserve">Les professeurs du Conservatoire national des arts et métiers, dictionnaire biographique 1794-1955</w:t>
            </w:r>
            <w:r>
              <w:rPr/>
              <w:t xml:space="preserve">, 2 : L-Z, INRP-Cnam, p. 234-247,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L’annexion des communes suburbaines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</w:p>
          <w:p>
            <w:pPr/>
            <w:r>
              <w:rPr/>
              <w:t xml:space="preserve">2000, pp.51-52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hal-01266511v1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69359v1" TargetMode="External"/><Relationship Id="rId8" Type="http://schemas.openxmlformats.org/officeDocument/2006/relationships/hyperlink" Target="https://hal.science/search/index/?q=*&amp;authFullName_s=Nathalie Montel" TargetMode="External"/><Relationship Id="rId9" Type="http://schemas.openxmlformats.org/officeDocument/2006/relationships/hyperlink" Target="https://hal.science/search/index/?q=*&amp;authFullName_s=Konstantinos Chatzis" TargetMode="External"/><Relationship Id="rId10" Type="http://schemas.openxmlformats.org/officeDocument/2006/relationships/hyperlink" Target="https://hal.science/search/index/?q=*&amp;authFullName_s=Antoine Picon" TargetMode="External"/><Relationship Id="rId11" Type="http://schemas.openxmlformats.org/officeDocument/2006/relationships/hyperlink" Target="https://classiques-garnier.com/vues-politiques-et-pratiques-sur-les-travaux-publics-de-france.html" TargetMode="External"/><Relationship Id="rId12" Type="http://schemas.openxmlformats.org/officeDocument/2006/relationships/hyperlink" Target="https://hal.science/hal-01758784v1" TargetMode="External"/><Relationship Id="rId13" Type="http://schemas.openxmlformats.org/officeDocument/2006/relationships/hyperlink" Target="http://www.presses-des-ponts.fr/notre-librairie/355-le-chantier-du-canal-de-suez-1859-1869---nouvelle-edition.html" TargetMode="External"/><Relationship Id="rId14" Type="http://schemas.openxmlformats.org/officeDocument/2006/relationships/hyperlink" Target="https://enpc.hal.science/hal-01764539v1" TargetMode="External"/><Relationship Id="rId15" Type="http://schemas.openxmlformats.org/officeDocument/2006/relationships/hyperlink" Target="https://hal.science/search/index/?q=*&amp;authFullName_s=Isabelle Backouche" TargetMode="External"/><Relationship Id="rId16" Type="http://schemas.openxmlformats.org/officeDocument/2006/relationships/hyperlink" Target="https://hal.science/search/index/?q=*&amp;authFullName_s=Nicolas Lyon-Caen" TargetMode="External"/><Relationship Id="rId17" Type="http://schemas.openxmlformats.org/officeDocument/2006/relationships/hyperlink" Target="https://hal.science/search/index/?q=*&amp;authFullName_s=Val&#233;rie Theis" TargetMode="External"/><Relationship Id="rId18" Type="http://schemas.openxmlformats.org/officeDocument/2006/relationships/hyperlink" Target="https://hal.science/search/index/?q=*&amp;authFullName_s=Lo&#239;c Vadelorge" TargetMode="External"/><Relationship Id="rId19" Type="http://schemas.openxmlformats.org/officeDocument/2006/relationships/hyperlink" Target="http://www.editions-sorbonne.fr/fr/livre/?GCOI=28405100772490" TargetMode="External"/><Relationship Id="rId20" Type="http://schemas.openxmlformats.org/officeDocument/2006/relationships/hyperlink" Target="https://hal.science/hal-01261617v1" TargetMode="External"/><Relationship Id="rId21" Type="http://schemas.openxmlformats.org/officeDocument/2006/relationships/hyperlink" Target="http://www.pur-editions.fr/detail.php?idOuv=3702" TargetMode="External"/><Relationship Id="rId22" Type="http://schemas.openxmlformats.org/officeDocument/2006/relationships/hyperlink" Target="https://hal.science/hal-01758799v1" TargetMode="External"/><Relationship Id="rId23" Type="http://schemas.openxmlformats.org/officeDocument/2006/relationships/hyperlink" Target="https://enpc.hal.science/hal-00735303v1" TargetMode="External"/><Relationship Id="rId24" Type="http://schemas.openxmlformats.org/officeDocument/2006/relationships/hyperlink" Target="http://www.pur-editions.fr/detail.php?idOuv=2944" TargetMode="External"/><Relationship Id="rId25" Type="http://schemas.openxmlformats.org/officeDocument/2006/relationships/hyperlink" Target="https://hal.science/hal-01266342v1" TargetMode="External"/><Relationship Id="rId26" Type="http://schemas.openxmlformats.org/officeDocument/2006/relationships/hyperlink" Target="https://shs.hal.science/halshs-00438926v1" TargetMode="External"/><Relationship Id="rId27" Type="http://schemas.openxmlformats.org/officeDocument/2006/relationships/hyperlink" Target="https://hal.science/hal-01293708v1" TargetMode="External"/><Relationship Id="rId28" Type="http://schemas.openxmlformats.org/officeDocument/2006/relationships/hyperlink" Target="https://shs.hal.science/halshs-04224890v1" TargetMode="External"/><Relationship Id="rId29" Type="http://schemas.openxmlformats.org/officeDocument/2006/relationships/hyperlink" Target="https://dx.doi.org/10.4000/acrh.28406" TargetMode="External"/><Relationship Id="rId30" Type="http://schemas.openxmlformats.org/officeDocument/2006/relationships/hyperlink" Target="https://enpc.hal.science/hal-00950621v1" TargetMode="External"/><Relationship Id="rId31" Type="http://schemas.openxmlformats.org/officeDocument/2006/relationships/hyperlink" Target="https://hal.science/hal-01293725v1" TargetMode="External"/><Relationship Id="rId32" Type="http://schemas.openxmlformats.org/officeDocument/2006/relationships/hyperlink" Target="https://hal.science/hal-01293755v1" TargetMode="External"/><Relationship Id="rId33" Type="http://schemas.openxmlformats.org/officeDocument/2006/relationships/hyperlink" Target="https://hal.science/search/index/?q=*&amp;authFullName_s=Jocelyn de Noblet" TargetMode="External"/><Relationship Id="rId34" Type="http://schemas.openxmlformats.org/officeDocument/2006/relationships/hyperlink" Target="https://shs.hal.science/halshs-05306631v1" TargetMode="External"/><Relationship Id="rId35" Type="http://schemas.openxmlformats.org/officeDocument/2006/relationships/hyperlink" Target="https://dx.doi.org/10.3917/rhis.252.0283" TargetMode="External"/><Relationship Id="rId36" Type="http://schemas.openxmlformats.org/officeDocument/2006/relationships/hyperlink" Target="https://hal.science/hal-05040360v1" TargetMode="External"/><Relationship Id="rId37" Type="http://schemas.openxmlformats.org/officeDocument/2006/relationships/hyperlink" Target="https://dx.doi.org/10.1353/tech.2025.a956891" TargetMode="External"/><Relationship Id="rId38" Type="http://schemas.openxmlformats.org/officeDocument/2006/relationships/hyperlink" Target="https://hal.science/hal-04599408v1" TargetMode="External"/><Relationship Id="rId39" Type="http://schemas.openxmlformats.org/officeDocument/2006/relationships/hyperlink" Target="https://dx.doi.org/10.3917/dhs.056.0283" TargetMode="External"/><Relationship Id="rId40" Type="http://schemas.openxmlformats.org/officeDocument/2006/relationships/hyperlink" Target="https://hal.science/hal-04525243v1" TargetMode="External"/><Relationship Id="rId41" Type="http://schemas.openxmlformats.org/officeDocument/2006/relationships/hyperlink" Target="https://dx.doi.org/10.58079/w03t" TargetMode="External"/><Relationship Id="rId42" Type="http://schemas.openxmlformats.org/officeDocument/2006/relationships/hyperlink" Target="https://shs.hal.science/halshs-04224902v1" TargetMode="External"/><Relationship Id="rId43" Type="http://schemas.openxmlformats.org/officeDocument/2006/relationships/hyperlink" Target="https://dx.doi.org/10.4000/acrh.28631" TargetMode="External"/><Relationship Id="rId44" Type="http://schemas.openxmlformats.org/officeDocument/2006/relationships/hyperlink" Target="https://shs.hal.science/halshs-03583429v1" TargetMode="External"/><Relationship Id="rId45" Type="http://schemas.openxmlformats.org/officeDocument/2006/relationships/hyperlink" Target="https://dx.doi.org/10.4000/rh19.8170" TargetMode="External"/><Relationship Id="rId46" Type="http://schemas.openxmlformats.org/officeDocument/2006/relationships/hyperlink" Target="https://hal.science/hal-02891954v1" TargetMode="External"/><Relationship Id="rId47" Type="http://schemas.openxmlformats.org/officeDocument/2006/relationships/hyperlink" Target="https://dx.doi.org/10.3917/hes.202.0023" TargetMode="External"/><Relationship Id="rId48" Type="http://schemas.openxmlformats.org/officeDocument/2006/relationships/hyperlink" Target="https://hal.science/hal-01952485v1" TargetMode="External"/><Relationship Id="rId49" Type="http://schemas.openxmlformats.org/officeDocument/2006/relationships/hyperlink" Target="https://dx.doi.org/10.3917/gen.113.0144" TargetMode="External"/><Relationship Id="rId50" Type="http://schemas.openxmlformats.org/officeDocument/2006/relationships/hyperlink" Target="https://hal.science/hal-01361244v1" TargetMode="External"/><Relationship Id="rId51" Type="http://schemas.openxmlformats.org/officeDocument/2006/relationships/hyperlink" Target="https://dx.doi.org/10.3917/gen.104.0133" TargetMode="External"/><Relationship Id="rId52" Type="http://schemas.openxmlformats.org/officeDocument/2006/relationships/hyperlink" Target="https://hal.science/hal-01261626v1" TargetMode="External"/><Relationship Id="rId53" Type="http://schemas.openxmlformats.org/officeDocument/2006/relationships/hyperlink" Target="https://dx.doi.org/10.3917/gen.100.0183" TargetMode="External"/><Relationship Id="rId54" Type="http://schemas.openxmlformats.org/officeDocument/2006/relationships/hyperlink" Target="https://enpc.hal.science/hal-00932014v1" TargetMode="External"/><Relationship Id="rId55" Type="http://schemas.openxmlformats.org/officeDocument/2006/relationships/hyperlink" Target="https://dx.doi.org/10.3917/gen.092.0166" TargetMode="External"/><Relationship Id="rId56" Type="http://schemas.openxmlformats.org/officeDocument/2006/relationships/hyperlink" Target="https://enpc.hal.science/hal-00738963v1" TargetMode="External"/><Relationship Id="rId57" Type="http://schemas.openxmlformats.org/officeDocument/2006/relationships/hyperlink" Target="https://dx.doi.org/10.3917/rhmc.591.0034" TargetMode="External"/><Relationship Id="rId58" Type="http://schemas.openxmlformats.org/officeDocument/2006/relationships/hyperlink" Target="https://enpc.hal.science/hal-00833602v1" TargetMode="External"/><Relationship Id="rId59" Type="http://schemas.openxmlformats.org/officeDocument/2006/relationships/hyperlink" Target="https://enpc.hal.science/hal-00659826v1" TargetMode="External"/><Relationship Id="rId60" Type="http://schemas.openxmlformats.org/officeDocument/2006/relationships/hyperlink" Target="https://shs.hal.science/halshs-00485784v1" TargetMode="External"/><Relationship Id="rId61" Type="http://schemas.openxmlformats.org/officeDocument/2006/relationships/hyperlink" Target="https://hal.science/hal-00871360v1" TargetMode="External"/><Relationship Id="rId62" Type="http://schemas.openxmlformats.org/officeDocument/2006/relationships/hyperlink" Target="https://dx.doi.org/10.3917/rhu.019.0005" TargetMode="External"/><Relationship Id="rId63" Type="http://schemas.openxmlformats.org/officeDocument/2006/relationships/hyperlink" Target="https://api.istex.fr/ark:/67375/B18-TJL1R396-0/fulltext.pdf?sid=hal" TargetMode="External"/><Relationship Id="rId64" Type="http://schemas.openxmlformats.org/officeDocument/2006/relationships/hyperlink" Target="https://hal.science/hal-01264877v1" TargetMode="External"/><Relationship Id="rId65" Type="http://schemas.openxmlformats.org/officeDocument/2006/relationships/hyperlink" Target="https://hal.science/hal-01294230v1" TargetMode="External"/><Relationship Id="rId66" Type="http://schemas.openxmlformats.org/officeDocument/2006/relationships/hyperlink" Target="https://hal.science/hal-00871456v1" TargetMode="External"/><Relationship Id="rId67" Type="http://schemas.openxmlformats.org/officeDocument/2006/relationships/hyperlink" Target="https://dx.doi.org/10.3917/gen.056.0148" TargetMode="External"/><Relationship Id="rId68" Type="http://schemas.openxmlformats.org/officeDocument/2006/relationships/hyperlink" Target="https://enpc.hal.science/hal-00854178v1" TargetMode="External"/><Relationship Id="rId69" Type="http://schemas.openxmlformats.org/officeDocument/2006/relationships/hyperlink" Target="https://hal.science/hal-01266481v1" TargetMode="External"/><Relationship Id="rId70" Type="http://schemas.openxmlformats.org/officeDocument/2006/relationships/hyperlink" Target="https://hal.science/hal-01266480v1" TargetMode="External"/><Relationship Id="rId71" Type="http://schemas.openxmlformats.org/officeDocument/2006/relationships/hyperlink" Target="https://enpc.hal.science/hal-00854180v1" TargetMode="External"/><Relationship Id="rId72" Type="http://schemas.openxmlformats.org/officeDocument/2006/relationships/hyperlink" Target="https://enpc.hal.science/hal-00854185v1" TargetMode="External"/><Relationship Id="rId73" Type="http://schemas.openxmlformats.org/officeDocument/2006/relationships/hyperlink" Target="https://hal.science/hal-01264887v1" TargetMode="External"/><Relationship Id="rId74" Type="http://schemas.openxmlformats.org/officeDocument/2006/relationships/hyperlink" Target="https://dx.doi.org/10.3917/rhu.004.0047" TargetMode="External"/><Relationship Id="rId75" Type="http://schemas.openxmlformats.org/officeDocument/2006/relationships/hyperlink" Target="https://hal.science/hal-01264883v1" TargetMode="External"/><Relationship Id="rId76" Type="http://schemas.openxmlformats.org/officeDocument/2006/relationships/hyperlink" Target="https://hal.science/hal-01266484v1" TargetMode="External"/><Relationship Id="rId77" Type="http://schemas.openxmlformats.org/officeDocument/2006/relationships/hyperlink" Target="https://hal.science/hal-01293655v1" TargetMode="External"/><Relationship Id="rId78" Type="http://schemas.openxmlformats.org/officeDocument/2006/relationships/hyperlink" Target="https://hal.science/hal-01293677v1" TargetMode="External"/><Relationship Id="rId79" Type="http://schemas.openxmlformats.org/officeDocument/2006/relationships/hyperlink" Target="https://hal.science/hal-01293690v1" TargetMode="External"/><Relationship Id="rId80" Type="http://schemas.openxmlformats.org/officeDocument/2006/relationships/hyperlink" Target="https://hal.science/hal-01264890v1" TargetMode="External"/><Relationship Id="rId81" Type="http://schemas.openxmlformats.org/officeDocument/2006/relationships/hyperlink" Target="https://hal.science/hal-01294226v1" TargetMode="External"/><Relationship Id="rId82" Type="http://schemas.openxmlformats.org/officeDocument/2006/relationships/hyperlink" Target="https://hal.science/hal-01293698v1" TargetMode="External"/><Relationship Id="rId83" Type="http://schemas.openxmlformats.org/officeDocument/2006/relationships/hyperlink" Target="https://hal.science/hal-01294227v1" TargetMode="External"/><Relationship Id="rId84" Type="http://schemas.openxmlformats.org/officeDocument/2006/relationships/hyperlink" Target="https://hal.science/hal-04614921v1" TargetMode="External"/><Relationship Id="rId85" Type="http://schemas.openxmlformats.org/officeDocument/2006/relationships/hyperlink" Target="https://shs.hal.science/halshs-04527108v1" TargetMode="External"/><Relationship Id="rId86" Type="http://schemas.openxmlformats.org/officeDocument/2006/relationships/hyperlink" Target="https://shs.hal.science/halshs-03868919v1" TargetMode="External"/><Relationship Id="rId87" Type="http://schemas.openxmlformats.org/officeDocument/2006/relationships/hyperlink" Target="https://shs.hal.science/halshs-03869390v1" TargetMode="External"/><Relationship Id="rId88" Type="http://schemas.openxmlformats.org/officeDocument/2006/relationships/hyperlink" Target="https://hal.science/hal-02416513v1" TargetMode="External"/><Relationship Id="rId89" Type="http://schemas.openxmlformats.org/officeDocument/2006/relationships/hyperlink" Target="https://hal.science/hal-04482269v1" TargetMode="External"/><Relationship Id="rId90" Type="http://schemas.openxmlformats.org/officeDocument/2006/relationships/hyperlink" Target="https://hal.science/search/index/?q=*&amp;authFullName_s=Loic Vadelorge" TargetMode="External"/><Relationship Id="rId91" Type="http://schemas.openxmlformats.org/officeDocument/2006/relationships/hyperlink" Target="https://hal.science/hal-01314186v1" TargetMode="External"/><Relationship Id="rId92" Type="http://schemas.openxmlformats.org/officeDocument/2006/relationships/hyperlink" Target="https://enpc.hal.science/hal-01175243v1" TargetMode="External"/><Relationship Id="rId93" Type="http://schemas.openxmlformats.org/officeDocument/2006/relationships/hyperlink" Target="https://enpc.hal.science/hal-00739392v1" TargetMode="External"/><Relationship Id="rId94" Type="http://schemas.openxmlformats.org/officeDocument/2006/relationships/hyperlink" Target="http://books.openedition.org/psorbonne/2393" TargetMode="External"/><Relationship Id="rId95" Type="http://schemas.openxmlformats.org/officeDocument/2006/relationships/hyperlink" Target="https://enpc.hal.science/hal-00581034v1" TargetMode="External"/><Relationship Id="rId96" Type="http://schemas.openxmlformats.org/officeDocument/2006/relationships/hyperlink" Target="https://hal.science/hal-01264914v1" TargetMode="External"/><Relationship Id="rId97" Type="http://schemas.openxmlformats.org/officeDocument/2006/relationships/hyperlink" Target="https://enpc.hal.science/hal-00853115v1" TargetMode="External"/><Relationship Id="rId98" Type="http://schemas.openxmlformats.org/officeDocument/2006/relationships/hyperlink" Target="https://enpc.hal.science/hal-00851807v1" TargetMode="External"/><Relationship Id="rId99" Type="http://schemas.openxmlformats.org/officeDocument/2006/relationships/hyperlink" Target="https://hal.science/hal-01293652v1" TargetMode="External"/><Relationship Id="rId100" Type="http://schemas.openxmlformats.org/officeDocument/2006/relationships/hyperlink" Target="https://hal.science/hal-01264917v1" TargetMode="External"/><Relationship Id="rId101" Type="http://schemas.openxmlformats.org/officeDocument/2006/relationships/hyperlink" Target="https://hal.science/hal-01266502v1" TargetMode="External"/><Relationship Id="rId102" Type="http://schemas.openxmlformats.org/officeDocument/2006/relationships/hyperlink" Target="https://hal.science/hal-01266509v1" TargetMode="External"/><Relationship Id="rId103" Type="http://schemas.openxmlformats.org/officeDocument/2006/relationships/hyperlink" Target="https://hal.science/hal-01293668v1" TargetMode="External"/><Relationship Id="rId104" Type="http://schemas.openxmlformats.org/officeDocument/2006/relationships/hyperlink" Target="https://hal.science/hal-01293672v1" TargetMode="External"/><Relationship Id="rId105" Type="http://schemas.openxmlformats.org/officeDocument/2006/relationships/hyperlink" Target="https://hal.science/hal-04234862v1" TargetMode="External"/><Relationship Id="rId106" Type="http://schemas.openxmlformats.org/officeDocument/2006/relationships/hyperlink" Target="https://hal.science/hal-01266511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Montel</dc:title>
  <dc:description>CV</dc:description>
  <dc:subject/>
  <cp:keywords/>
  <cp:category/>
  <cp:lastModifiedBy/>
  <dcterms:created xsi:type="dcterms:W3CDTF">2026-05-03T18:54:55+02:00</dcterms:created>
  <dcterms:modified xsi:type="dcterms:W3CDTF">2026-05-03T18:54:55+02:00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