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Rezzi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dispositif des Cordées de la réussite sur des élèves de 3 e de collège REP: Une analyse des perceptions et des effets sur le développement personnel et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Émeline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Nithael Rosso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pp.152-170.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⟨10.3917/nresi.103.0152⟩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polyvalence créatrice de liens pour une cohésion des enseignements dans le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relancer une EDD dans toutes ses dimensions sociétales par le prisme des Objectifs de Développement Durable : Une expérimentation à l’Ecole Supérieure du Professorat et de l’Education d’Aix-Marseille 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Engager le dialogue Savoirs-Sociétés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transdisciplinaire ? Une épistémologie du travail enseignant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Arnaud-Bestieu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Centre de recherche interuniversitaire sur la formation et la profession enseignante (CRIFPE),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une transmission de savoirs transversaux : de l’hyperspécialisation disciplinaire à la polyvalence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Enseignants et enseignements au coeur de la transmission des savoirs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http://books.openedition.org/cths/14532</w:t>
              </w:r>
            </w:hyperlink>
            <w:r>
              <w:rPr/>
              <w:t xml:space="preserve">, 2021, Enseignants et enseignements au cœur de la transmission des savoirs, 9782735508976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hal-03407567v1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831v1" TargetMode="External"/><Relationship Id="rId8" Type="http://schemas.openxmlformats.org/officeDocument/2006/relationships/hyperlink" Target="https://hal.science/search/index/?q=*&amp;authFullName_s=&#201;meline Roy" TargetMode="External"/><Relationship Id="rId9" Type="http://schemas.openxmlformats.org/officeDocument/2006/relationships/hyperlink" Target="https://hal.science/search/index/?q=*&amp;authFullName_s=Aur&#233;lie Pasquier" TargetMode="External"/><Relationship Id="rId10" Type="http://schemas.openxmlformats.org/officeDocument/2006/relationships/hyperlink" Target="https://hal.science/search/index/?q=*&amp;authFullName_s=Nithael Rosso" TargetMode="External"/><Relationship Id="rId11" Type="http://schemas.openxmlformats.org/officeDocument/2006/relationships/hyperlink" Target="https://hal.science/search/index/?q=*&amp;authFullName_s=Nathalie Rezzi" TargetMode="External"/><Relationship Id="rId12" Type="http://schemas.openxmlformats.org/officeDocument/2006/relationships/hyperlink" Target="https://dx.doi.org/10.3917/nresi.103.0152" TargetMode="External"/><Relationship Id="rId13" Type="http://schemas.openxmlformats.org/officeDocument/2006/relationships/hyperlink" Target="https://amu.hal.science/hal-03214448v1" TargetMode="External"/><Relationship Id="rId14" Type="http://schemas.openxmlformats.org/officeDocument/2006/relationships/hyperlink" Target="https://amu.hal.science/hal-02370827v1" TargetMode="External"/><Relationship Id="rId15" Type="http://schemas.openxmlformats.org/officeDocument/2006/relationships/hyperlink" Target="https://hal.science/search/index/?q=*&amp;authFullName_s=Lola Papon" TargetMode="External"/><Relationship Id="rId16" Type="http://schemas.openxmlformats.org/officeDocument/2006/relationships/hyperlink" Target="https://hal.science/search/index/?q=*&amp;authFullName_s=Guillaume Ponthieu" TargetMode="External"/><Relationship Id="rId17" Type="http://schemas.openxmlformats.org/officeDocument/2006/relationships/hyperlink" Target="https://amu.hal.science/hal-03663446v1" TargetMode="External"/><Relationship Id="rId18" Type="http://schemas.openxmlformats.org/officeDocument/2006/relationships/hyperlink" Target="https://hal.science/hal-02441183v1" TargetMode="External"/><Relationship Id="rId19" Type="http://schemas.openxmlformats.org/officeDocument/2006/relationships/hyperlink" Target="https://hal.science/search/index/?q=*&amp;authFullName_s=Maryse Cadet-Mieze" TargetMode="External"/><Relationship Id="rId20" Type="http://schemas.openxmlformats.org/officeDocument/2006/relationships/hyperlink" Target="https://hal.science/hal-02169072v1" TargetMode="External"/><Relationship Id="rId21" Type="http://schemas.openxmlformats.org/officeDocument/2006/relationships/hyperlink" Target="https://hal.science/search/index/?q=*&amp;authFullName_s=Eric Tortochot" TargetMode="External"/><Relationship Id="rId22" Type="http://schemas.openxmlformats.org/officeDocument/2006/relationships/hyperlink" Target="https://hal.science/search/index/?q=*&amp;authFullName_s=Alexandra Arnaud-Bestieu" TargetMode="External"/><Relationship Id="rId23" Type="http://schemas.openxmlformats.org/officeDocument/2006/relationships/hyperlink" Target="https://hal.science/hal-02161767v1" TargetMode="External"/><Relationship Id="rId24" Type="http://schemas.openxmlformats.org/officeDocument/2006/relationships/hyperlink" Target="https://amu.hal.science/hal-03682289v1" TargetMode="External"/><Relationship Id="rId25" Type="http://schemas.openxmlformats.org/officeDocument/2006/relationships/hyperlink" Target="https://amu.hal.science/hal-03217494v1" TargetMode="External"/><Relationship Id="rId26" Type="http://schemas.openxmlformats.org/officeDocument/2006/relationships/hyperlink" Target="https://amu.hal.science/hal-03407567v1" TargetMode="External"/><Relationship Id="rId27" Type="http://schemas.openxmlformats.org/officeDocument/2006/relationships/hyperlink" Target="https://hal.science/search/index/?q=*&amp;authFullName_s=Pascal Terrien" TargetMode="External"/><Relationship Id="rId28" Type="http://schemas.openxmlformats.org/officeDocument/2006/relationships/hyperlink" Target="http://books.openedition.org/cths/145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Rezzi</dc:title>
  <dc:description>CV</dc:description>
  <dc:subject/>
  <cp:keywords/>
  <cp:category/>
  <cp:lastModifiedBy/>
  <dcterms:created xsi:type="dcterms:W3CDTF">2026-04-30T05:30:06+02:00</dcterms:created>
  <dcterms:modified xsi:type="dcterms:W3CDTF">2026-04-30T05:30:06+02:00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