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Roucous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piste et exploration : tourisme, jeu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⟨10.4000/sdj.3763⟩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et jouer : rencontres et confusions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⟨10.4000/sdj.1965⟩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the 'monopoly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Playwork Practice (JPP)</w:t>
            </w:r>
            <w:r>
              <w:rPr/>
              <w:t xml:space="preserve">, 2017, 4 (1), pp.23-37.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⟨10.1332/205316215X14454218885771⟩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d'enfant : une construction partagée entre parents et enfants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l’enfant dans l’espace domestique : logiques enfantines et dynamiques familiales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ne croient pas aux “mensonges” du marketing mais ils les répètent : points de vue des enfants sur les ludo-aliments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2011, 16,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assistantes maternelles à la ludothèque : du jeu dans la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Chanu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2001, n°64, pp.35-47.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⟨10.3406/caf.2001.949⟩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 et éducation [L'apport d'une nouvelle institution : la ludothèque]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1998, n°124, pp.91-98.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⟨10.3406/rfp.1998.1119⟩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enfants sur les ACM : évolutions et prise en compte par le monde de l’animation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: actualité des pratiques professionnelles et regards des sciences sociales</w:t>
            </w:r>
            <w:r>
              <w:rPr/>
              <w:t xml:space="preserve">, Observatoire de la jeunesse, du sport, de la vie associative et de l'éducation populaire,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Objects and Children's Sociability in the Playground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Toy Research Association World Conference Toys Matter: The Power of Playthings</w:t>
            </w:r>
            <w:r>
              <w:rPr/>
              <w:t xml:space="preserve">, Aug 2023,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loisirs des enfants : de la chambre au « dehors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Loisirs, espaces et territoires de l'enfance</w:t>
            </w:r>
            <w:r>
              <w:rPr/>
              <w:t xml:space="preserve">, Centre de recherche interuniversitaire, Expérience, Ressources Culturelles, Education,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corvée cuisine, c’est énervant de la faire !». Le loisir face au quotidien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loisirs des enfants : territoire de leur 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Boîte à Jouer pour des cours d’aventure.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Deborah Gentès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terrains d’aventure du passé/pour l’avenir : état des savoirs, enjeux et perspectives. Colloque International.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jouer pour des cours d’aventure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Gentes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terrains d’aventure du passé/pour l’avenir : état des savoirs, enjeux et perspectives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d'espace et de supports matériels de jeu : cadre(s) et affordance(s) pour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Haberbusch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entre familles et institutions. Approches pluridisciplinaires des acteurs, des territoires et des enjeux sociaux</w:t>
            </w:r>
            <w:r>
              <w:rPr/>
              <w:t xml:space="preserve">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l'enfant, propositions institutionnelles de jeu et (ré)appropriations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scientifique. "Ce que le jeu fait aux familles. en ludothèque et en famille, le jeu dans la relation père-enfant et dans la fratrie"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Playwork à l'anglaise, animation à la française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enjeux pour l'animation socioculturelle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 et éducation informelle. Pour une discontinuité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sur l'enfance au quotidien. Une continuité éducative réussie: à quelles conditions?</w:t>
            </w:r>
            <w:r>
              <w:rPr/>
              <w:t xml:space="preserve">, Dec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animation, entre loisir et éducation dès lors qu'il s'agit d'enfant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enjeux pour l'animation socioculturelle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jouer, un terrain et un cadre d'expériences ludiques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en Villages Vacances : questions d'éducation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apprentissage</w:t>
            </w:r>
            <w:r>
              <w:rPr/>
              <w:t xml:space="preserve">, May 2011,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consommation enfantine. L’exemple des ludo-aliments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cultures enfantines et éducation</w:t>
            </w:r>
            <w:r>
              <w:rPr/>
              <w:t xml:space="preserve">, IAE Poitiers; Centre Européen des Produits de l’Enfance,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de l'enfance : une culture plurielle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Dajez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cultures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de l'enfance: une culture plurielle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Dajez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culture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l'expression aux dispositifs qui la favorisent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et échange de pratiques des sciences participatives à l’université Sorbonne Paris Nord</w:t>
            </w:r>
            <w:r>
              <w:rPr/>
              <w:t xml:space="preserve">, Oct 2023,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animation, des évidences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12,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L'animation, maintenant c'est que des activités de conso'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Yaëlle Amsellem-Mainguy; Hugo Bréant; Emmanuel Porte. </w:t>
            </w:r>
            <w:r>
              <w:rPr>
                <w:i w:val="1"/>
                <w:iCs w:val="1"/>
              </w:rPr>
              <w:t xml:space="preserve">Idées reçues sur l’animation jeunesse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pp.125-130, 2026, 9791031808260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enfants ne savent plus jouer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Yaëlle Amsellem-Mainguy; Hugo Bréant; Emmanuel Porte. </w:t>
            </w:r>
            <w:r>
              <w:rPr>
                <w:i w:val="1"/>
                <w:iCs w:val="1"/>
              </w:rPr>
              <w:t xml:space="preserve">Idées reçues sur l’animation jeunesse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pp.119-124, 2026, 9791031808260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culturels : des pratiques professionnelles scolaro-centrées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Anne Jonchery et Sylvie Octobre (dir.). </w:t>
            </w:r>
            <w:r>
              <w:rPr>
                <w:i w:val="1"/>
                <w:iCs w:val="1"/>
              </w:rPr>
              <w:t xml:space="preserve">L'éducation artistique et culturelle. Une utopie à l'épreuve des sciences sociales</w:t>
            </w:r>
            <w:r>
              <w:rPr/>
              <w:t xml:space="preserve">, Ministère de la culture - DEPS / SciencesPo Les presses, pp157-176, 2022, 978-2-11-139990-7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(vidéo) dans l'espace familial : parents, enfants et pratiques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Vincent Berry et Leticia Andlauer (dir.).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Presses Universitaires de Laval, pp.31-49, 2019, 978-2-7637-3999-1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a-t-il sa place dans l'édition jeunesse?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Soulé</w:t>
              </w:r>
            </w:hyperlink>
          </w:p>
          <w:p>
            <w:pPr/>
            <w:r>
              <w:rPr/>
              <w:t xml:space="preserve">in G. Brougère et S. François. </w:t>
            </w:r>
            <w:r>
              <w:rPr>
                <w:i w:val="1"/>
                <w:iCs w:val="1"/>
              </w:rPr>
              <w:t xml:space="preserve">L'enfance en conception(s). Comment les industries culturelles s'adressent-elles aux enfants?</w:t>
            </w:r>
            <w:r>
              <w:rPr/>
              <w:t xml:space="preserve">, Peter Lang, pp. 19-45,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propriétaire : possession, transmission et circulation des biens de l’enfant dans l’espace familial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Gilles Brougère; Antoine Dauphragne. </w:t>
            </w:r>
            <w:r>
              <w:rPr>
                <w:i w:val="1"/>
                <w:iCs w:val="1"/>
              </w:rPr>
              <w:t xml:space="preserve">Les biens de l'enfant : du monde marchand à l'espace familial</w:t>
            </w:r>
            <w:r>
              <w:rPr/>
              <w:t xml:space="preserve">, Nouveau Monde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aux prises avec le loisir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Francis Lebon &amp; Emmanuel De Lescure. </w:t>
            </w:r>
            <w:r>
              <w:rPr>
                <w:i w:val="1"/>
                <w:iCs w:val="1"/>
              </w:rPr>
              <w:t xml:space="preserve">L'éducation populaire au tournant du XXIé siècle</w:t>
            </w:r>
            <w:r>
              <w:rPr/>
              <w:t xml:space="preserve">, Editions du Croquant, pp. 63-77,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play? Interroger la pratique des jeux sérieux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Editions Canopé, pp.51-56,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et des vacances - Questions d'éducation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Gilles Brougère &amp; Giulia Fabbiano. </w:t>
            </w:r>
            <w:r>
              <w:rPr>
                <w:i w:val="1"/>
                <w:iCs w:val="1"/>
              </w:rPr>
              <w:t xml:space="preserve">Apprentissages en situation touristique</w:t>
            </w:r>
            <w:r>
              <w:rPr/>
              <w:t xml:space="preserve">, Septentrion, pp.99-120,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enfantines et alimentation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Presses Inter Universitaires. </w:t>
            </w:r>
            <w:r>
              <w:rPr>
                <w:i w:val="1"/>
                <w:iCs w:val="1"/>
              </w:rPr>
              <w:t xml:space="preserve">Les figures de l’enfance : un regard sociologique</w:t>
            </w:r>
            <w:r>
              <w:rPr/>
              <w:t xml:space="preserve">, pp.315-332,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enfantines et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Louise Hamelin Brabant; André Turmel (dir.). </w:t>
            </w:r>
            <w:r>
              <w:rPr>
                <w:i w:val="1"/>
                <w:iCs w:val="1"/>
              </w:rPr>
              <w:t xml:space="preserve">Les figures de l’enfance : un regard sociologique</w:t>
            </w:r>
            <w:r>
              <w:rPr/>
              <w:t xml:space="preserve">, Presses Inter Universitaires, pp.315-332,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et des vacances en colonie, une évidence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Colos et centres de loisirs: institutions et pratiques pédagogiques</w:t>
            </w:r>
            <w:r>
              <w:rPr/>
              <w:t xml:space="preserve">, Ed. MAtrice, pp. 205-219,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vidéo, contexte familial et construction enfantine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Dajez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vidéo, au croisement du social, de l'art et de la culture</w:t>
            </w:r>
            <w:r>
              <w:rPr/>
              <w:t xml:space="preserve">, pp. 191-204,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enfantine, jouets et jeu symbolique en ludothèque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Haberbusch</w:t>
              </w:r>
            </w:hyperlink>
          </w:p>
          <w:p>
            <w:pPr/>
            <w:r>
              <w:rPr/>
              <w:t xml:space="preserve">Sylvie Rayna et Gilles Broigère. </w:t>
            </w:r>
            <w:r>
              <w:rPr>
                <w:i w:val="1"/>
                <w:iCs w:val="1"/>
              </w:rPr>
              <w:t xml:space="preserve">Jeux et culture au préscolaire</w:t>
            </w:r>
            <w:r>
              <w:rPr/>
              <w:t xml:space="preserve">, INRP,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loisir dans l'éducation préscolaire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Gilles Brougère et Michel Vanderbroeck (dir.). </w:t>
            </w:r>
            <w:r>
              <w:rPr>
                <w:i w:val="1"/>
                <w:iCs w:val="1"/>
              </w:rPr>
              <w:t xml:space="preserve">Repenser l'éducation des jeunes enfants</w:t>
            </w:r>
            <w:r>
              <w:rPr/>
              <w:t xml:space="preserve">, Peter Lang,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l'enfant et représentation sociale de l'enfant 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Régine Sirota (dir.). </w:t>
            </w:r>
            <w:r>
              <w:rPr>
                <w:i w:val="1"/>
                <w:iCs w:val="1"/>
              </w:rPr>
              <w:t xml:space="preserve">Eléments pour une sociologie de l'enfance</w:t>
            </w:r>
            <w:r>
              <w:rPr/>
              <w:t xml:space="preserve">, Presses Universitaires de Rennes, pp. 235-244,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du jeu</w:t>
            </w:r>
            <w:r>
              <w:rPr/>
              <w:t xml:space="preserve">, 2024, pp.263-268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l'élève au joueur. La remise en cause de l'emprise de l'éducation sur l'enfant et sur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2002, pp.10-16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serious game : des jeux sans joueurs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hal-05252324v1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compte du point de vue des enfants ou les limites de l’organisation des ACM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Institut national de la jeunesse et de l'éducation populaire. 2025, pp.135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loisir du point de vue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Université Sorbonne Paris Nord. 2023, pp.251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publics des jeux d’exploration guidée. Jeux de piste, chasses au trésor et autres jeux d'extérieur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Ruddy Ardouin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Majda 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Boulegue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Sorbonne Paris Nord.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enfantines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Université Paris 13 - Sorbonne Paris Cité. 2020, pp.202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pour jouer : pratiques et discours autour d’objets recyclés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</w:p>
          <w:p>
            <w:pPr/>
            <w:r>
              <w:rPr/>
              <w:t xml:space="preserve">[Rapport de recherche] Université Paris 13 - Sorbonne Paris Cité.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Pokémon Go. Discours médiatiques, pratiques et point de vue de joueurs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EXPERICE.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« à l’allemande », jeux « à la française », jeux « à l’américaine »… Existe-t-il des « écoles » du jeu de société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EXPERICE.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ludiques et cultures familiales : Le jeu dans l’espace domestique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EXPERICE; Forum Jeu et Sociétés - FDJ.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en ludothèques : Équipements, services et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Guitard</w:t>
              </w:r>
            </w:hyperlink>
          </w:p>
          <w:p>
            <w:pPr/>
            <w:r>
              <w:rPr/>
              <w:t xml:space="preserve">Association des Ludothèques Françaises (ALF); EXPERICE.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ludothèque et le jeu - Les représentations sociales de l'enfant d'une institution de loisir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Sciences de l'Homme et Société. Université René Descartes - Paris V, 1997.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tel-03910294v1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3546629v1" TargetMode="External"/><Relationship Id="rId8" Type="http://schemas.openxmlformats.org/officeDocument/2006/relationships/hyperlink" Target="https://hal.science/search/index/?q=*&amp;authFullName_s=Gilles Broug&#232;re" TargetMode="External"/><Relationship Id="rId9" Type="http://schemas.openxmlformats.org/officeDocument/2006/relationships/hyperlink" Target="https://hal.science/search/index/?q=*&amp;authFullName_s=Nathalie Roucous" TargetMode="External"/><Relationship Id="rId10" Type="http://schemas.openxmlformats.org/officeDocument/2006/relationships/hyperlink" Target="https://dx.doi.org/10.4000/sdj.3763" TargetMode="External"/><Relationship Id="rId11" Type="http://schemas.openxmlformats.org/officeDocument/2006/relationships/hyperlink" Target="https://shs.hal.science/halshs-02422406v1" TargetMode="External"/><Relationship Id="rId12" Type="http://schemas.openxmlformats.org/officeDocument/2006/relationships/hyperlink" Target="https://hal.science/search/index/?q=*&amp;authFullName_s=Baptiste Besse-Patin" TargetMode="External"/><Relationship Id="rId13" Type="http://schemas.openxmlformats.org/officeDocument/2006/relationships/hyperlink" Target="https://dx.doi.org/10.4000/sdj.1965" TargetMode="External"/><Relationship Id="rId14" Type="http://schemas.openxmlformats.org/officeDocument/2006/relationships/hyperlink" Target="https://shs.hal.science/halshs-01533978v1" TargetMode="External"/><Relationship Id="rId15" Type="http://schemas.openxmlformats.org/officeDocument/2006/relationships/hyperlink" Target="https://dx.doi.org/10.1332/205316215X14454218885771" TargetMode="External"/><Relationship Id="rId16" Type="http://schemas.openxmlformats.org/officeDocument/2006/relationships/hyperlink" Target="https://hal.science/hal-02167009v1" TargetMode="External"/><Relationship Id="rId17" Type="http://schemas.openxmlformats.org/officeDocument/2006/relationships/hyperlink" Target="https://hal.science/search/index/?q=*&amp;authFullName_s=Antoine Dauphragne" TargetMode="External"/><Relationship Id="rId18" Type="http://schemas.openxmlformats.org/officeDocument/2006/relationships/hyperlink" Target="https://hal.science/hal-02167001v1" TargetMode="External"/><Relationship Id="rId19" Type="http://schemas.openxmlformats.org/officeDocument/2006/relationships/hyperlink" Target="https://hal.science/search/index/?q=*&amp;authFullName_s=Vincent Berry" TargetMode="External"/><Relationship Id="rId20" Type="http://schemas.openxmlformats.org/officeDocument/2006/relationships/hyperlink" Target="https://hal.science/hal-03916535v1" TargetMode="External"/><Relationship Id="rId21" Type="http://schemas.openxmlformats.org/officeDocument/2006/relationships/hyperlink" Target="https://sorbonne-paris-nord.hal.science/hal-03607567v1" TargetMode="External"/><Relationship Id="rId22" Type="http://schemas.openxmlformats.org/officeDocument/2006/relationships/hyperlink" Target="https://hal.science/search/index/?q=*&amp;authFullName_s=Laurence Chanu" TargetMode="External"/><Relationship Id="rId23" Type="http://schemas.openxmlformats.org/officeDocument/2006/relationships/hyperlink" Target="https://dx.doi.org/10.3406/caf.2001.949" TargetMode="External"/><Relationship Id="rId24" Type="http://schemas.openxmlformats.org/officeDocument/2006/relationships/hyperlink" Target="https://sorbonne-paris-nord.hal.science/hal-03607574v1" TargetMode="External"/><Relationship Id="rId25" Type="http://schemas.openxmlformats.org/officeDocument/2006/relationships/hyperlink" Target="https://dx.doi.org/10.3406/rfp.1998.1119" TargetMode="External"/><Relationship Id="rId26" Type="http://schemas.openxmlformats.org/officeDocument/2006/relationships/hyperlink" Target="https://hal.science/hal-04865316v1" TargetMode="External"/><Relationship Id="rId27" Type="http://schemas.openxmlformats.org/officeDocument/2006/relationships/hyperlink" Target="https://hal.science/hal-04623137v1" TargetMode="External"/><Relationship Id="rId28" Type="http://schemas.openxmlformats.org/officeDocument/2006/relationships/hyperlink" Target="https://hal.science/hal-04865333v1" TargetMode="External"/><Relationship Id="rId29" Type="http://schemas.openxmlformats.org/officeDocument/2006/relationships/hyperlink" Target="https://hal.science/hal-04652222v1" TargetMode="External"/><Relationship Id="rId30" Type="http://schemas.openxmlformats.org/officeDocument/2006/relationships/hyperlink" Target="https://hal.science/hal-04652210v1" TargetMode="External"/><Relationship Id="rId31" Type="http://schemas.openxmlformats.org/officeDocument/2006/relationships/hyperlink" Target="https://hal.science/hal-03909905v1" TargetMode="External"/><Relationship Id="rId32" Type="http://schemas.openxmlformats.org/officeDocument/2006/relationships/hyperlink" Target="https://hal.science/search/index/?q=*&amp;authFullName_s=V&#233;ronique Claude" TargetMode="External"/><Relationship Id="rId33" Type="http://schemas.openxmlformats.org/officeDocument/2006/relationships/hyperlink" Target="https://hal.science/search/index/?q=*&amp;authFullName_s=Deborah Gent&#232;s" TargetMode="External"/><Relationship Id="rId34" Type="http://schemas.openxmlformats.org/officeDocument/2006/relationships/hyperlink" Target="https://hal.science/search/index/?q=*&amp;authFullName_s=Emma Perrot" TargetMode="External"/><Relationship Id="rId35" Type="http://schemas.openxmlformats.org/officeDocument/2006/relationships/hyperlink" Target="https://hal.science/hal-03908230v1" TargetMode="External"/><Relationship Id="rId36" Type="http://schemas.openxmlformats.org/officeDocument/2006/relationships/hyperlink" Target="https://hal.science/search/index/?q=*&amp;authFullName_s=D&#233;borah Gentes" TargetMode="External"/><Relationship Id="rId37" Type="http://schemas.openxmlformats.org/officeDocument/2006/relationships/hyperlink" Target="https://shs.hal.science/halshs-03002467v1" TargetMode="External"/><Relationship Id="rId38" Type="http://schemas.openxmlformats.org/officeDocument/2006/relationships/hyperlink" Target="https://hal.science/search/index/?q=*&amp;authFullName_s=Nad&#232;ge Haberbusch" TargetMode="External"/><Relationship Id="rId39" Type="http://schemas.openxmlformats.org/officeDocument/2006/relationships/hyperlink" Target="https://hal.science/hal-03911226v1" TargetMode="External"/><Relationship Id="rId40" Type="http://schemas.openxmlformats.org/officeDocument/2006/relationships/hyperlink" Target="https://shs.hal.science/halshs-02442670v1" TargetMode="External"/><Relationship Id="rId41" Type="http://schemas.openxmlformats.org/officeDocument/2006/relationships/hyperlink" Target="https://hal.science/hal-03910304v1" TargetMode="External"/><Relationship Id="rId42" Type="http://schemas.openxmlformats.org/officeDocument/2006/relationships/hyperlink" Target="https://hal.science/hal-03910303v1" TargetMode="External"/><Relationship Id="rId43" Type="http://schemas.openxmlformats.org/officeDocument/2006/relationships/hyperlink" Target="https://sorbonne-paris-nord.hal.science/hal-01695423v1" TargetMode="External"/><Relationship Id="rId44" Type="http://schemas.openxmlformats.org/officeDocument/2006/relationships/hyperlink" Target="https://hal.science/hal-03916591v1" TargetMode="External"/><Relationship Id="rId45" Type="http://schemas.openxmlformats.org/officeDocument/2006/relationships/hyperlink" Target="https://hal.science/search/index/?q=*&amp;authFullName_s=Denis Adam" TargetMode="External"/><Relationship Id="rId46" Type="http://schemas.openxmlformats.org/officeDocument/2006/relationships/hyperlink" Target="https://hal.science/hal-03975145v1" TargetMode="External"/><Relationship Id="rId47" Type="http://schemas.openxmlformats.org/officeDocument/2006/relationships/hyperlink" Target="https://hal.science/hal-03916584v1" TargetMode="External"/><Relationship Id="rId48" Type="http://schemas.openxmlformats.org/officeDocument/2006/relationships/hyperlink" Target="https://hal.science/search/index/?q=*&amp;authFullName_s=Fr&#233;d&#233;ric Dajez" TargetMode="External"/><Relationship Id="rId49" Type="http://schemas.openxmlformats.org/officeDocument/2006/relationships/hyperlink" Target="https://hal.science/hal-03916575v1" TargetMode="External"/><Relationship Id="rId50" Type="http://schemas.openxmlformats.org/officeDocument/2006/relationships/hyperlink" Target="https://hal.science/hal-04548604v1" TargetMode="External"/><Relationship Id="rId51" Type="http://schemas.openxmlformats.org/officeDocument/2006/relationships/hyperlink" Target="https://hal.science/search/index/?q=*&amp;authFullName_s=Pascale Garnier" TargetMode="External"/><Relationship Id="rId52" Type="http://schemas.openxmlformats.org/officeDocument/2006/relationships/hyperlink" Target="https://shs.hal.science/halshs-02422410v1" TargetMode="External"/><Relationship Id="rId53" Type="http://schemas.openxmlformats.org/officeDocument/2006/relationships/hyperlink" Target="https://hal.science/hal-05528120v1" TargetMode="External"/><Relationship Id="rId54" Type="http://schemas.openxmlformats.org/officeDocument/2006/relationships/hyperlink" Target="https://www.lecavalierbleu.com/livre/idees-recues-sur-lanimation-jeunesse/" TargetMode="External"/><Relationship Id="rId55" Type="http://schemas.openxmlformats.org/officeDocument/2006/relationships/hyperlink" Target="https://hal.science/hal-05528117v1" TargetMode="External"/><Relationship Id="rId56" Type="http://schemas.openxmlformats.org/officeDocument/2006/relationships/hyperlink" Target="https://hal.science/hal-03907074v1" TargetMode="External"/><Relationship Id="rId57" Type="http://schemas.openxmlformats.org/officeDocument/2006/relationships/hyperlink" Target="https://hal.science/hal-03907085v1" TargetMode="External"/><Relationship Id="rId58" Type="http://schemas.openxmlformats.org/officeDocument/2006/relationships/hyperlink" Target="https://hal.science/hal-03976055v1" TargetMode="External"/><Relationship Id="rId59" Type="http://schemas.openxmlformats.org/officeDocument/2006/relationships/hyperlink" Target="https://hal.science/search/index/?q=*&amp;authFullName_s=V&#233;ronique Soul&#233;" TargetMode="External"/><Relationship Id="rId60" Type="http://schemas.openxmlformats.org/officeDocument/2006/relationships/hyperlink" Target="https://hal.science/hal-02167057v1" TargetMode="External"/><Relationship Id="rId61" Type="http://schemas.openxmlformats.org/officeDocument/2006/relationships/hyperlink" Target="https://hal.science/hal-03907089v1" TargetMode="External"/><Relationship Id="rId62" Type="http://schemas.openxmlformats.org/officeDocument/2006/relationships/hyperlink" Target="https://hal.science/hal-03916600v1" TargetMode="External"/><Relationship Id="rId63" Type="http://schemas.openxmlformats.org/officeDocument/2006/relationships/hyperlink" Target="https://hal.science/search/index/?q=*&amp;authFullName_s=Aymeric Brody" TargetMode="External"/><Relationship Id="rId64" Type="http://schemas.openxmlformats.org/officeDocument/2006/relationships/hyperlink" Target="https://hal.science/hal-03916597v1" TargetMode="External"/><Relationship Id="rId65" Type="http://schemas.openxmlformats.org/officeDocument/2006/relationships/hyperlink" Target="https://shs.hal.science/halshs-01409578v1" TargetMode="External"/><Relationship Id="rId66" Type="http://schemas.openxmlformats.org/officeDocument/2006/relationships/hyperlink" Target="https://hal.science/search/index/?q=*&amp;authFullName_s=Louis Mathiot" TargetMode="External"/><Relationship Id="rId67" Type="http://schemas.openxmlformats.org/officeDocument/2006/relationships/hyperlink" Target="https://shs.hal.science/halshs-03907053v1" TargetMode="External"/><Relationship Id="rId68" Type="http://schemas.openxmlformats.org/officeDocument/2006/relationships/hyperlink" Target="https://hal.science/hal-03916563v1" TargetMode="External"/><Relationship Id="rId69" Type="http://schemas.openxmlformats.org/officeDocument/2006/relationships/hyperlink" Target="https://hal.science/hal-03916555v1" TargetMode="External"/><Relationship Id="rId70" Type="http://schemas.openxmlformats.org/officeDocument/2006/relationships/hyperlink" Target="https://hal.science/hal-03913415v1" TargetMode="External"/><Relationship Id="rId71" Type="http://schemas.openxmlformats.org/officeDocument/2006/relationships/hyperlink" Target="https://hal.science/hal-03913410v1" TargetMode="External"/><Relationship Id="rId72" Type="http://schemas.openxmlformats.org/officeDocument/2006/relationships/hyperlink" Target="https://hal.science/hal-03913406v1" TargetMode="External"/><Relationship Id="rId73" Type="http://schemas.openxmlformats.org/officeDocument/2006/relationships/hyperlink" Target="https://hal.science/hal-04366667v1" TargetMode="External"/><Relationship Id="rId74" Type="http://schemas.openxmlformats.org/officeDocument/2006/relationships/hyperlink" Target="https://hal.science/hal-03913403v1" TargetMode="External"/><Relationship Id="rId75" Type="http://schemas.openxmlformats.org/officeDocument/2006/relationships/hyperlink" Target="https://hal.science/hal-04541087v1" TargetMode="External"/><Relationship Id="rId76" Type="http://schemas.openxmlformats.org/officeDocument/2006/relationships/hyperlink" Target="https://hal.science/search/index/?q=*&amp;authFullName_s=Mathilde Leveque" TargetMode="External"/><Relationship Id="rId77" Type="http://schemas.openxmlformats.org/officeDocument/2006/relationships/hyperlink" Target="https://hal.science/search/index/?q=*&amp;authFullName_s=Alice Bellicha" TargetMode="External"/><Relationship Id="rId78" Type="http://schemas.openxmlformats.org/officeDocument/2006/relationships/hyperlink" Target="https://hal.science/search/index/?q=*&amp;authFullName_s=Aur&#233;lie Maurice" TargetMode="External"/><Relationship Id="rId79" Type="http://schemas.openxmlformats.org/officeDocument/2006/relationships/hyperlink" Target="https://hal.science/hal-05252324v1" TargetMode="External"/><Relationship Id="rId80" Type="http://schemas.openxmlformats.org/officeDocument/2006/relationships/hyperlink" Target="https://hal.science/hal-04875175v1" TargetMode="External"/><Relationship Id="rId81" Type="http://schemas.openxmlformats.org/officeDocument/2006/relationships/hyperlink" Target="https://hal.science/hal-04652177v1" TargetMode="External"/><Relationship Id="rId82" Type="http://schemas.openxmlformats.org/officeDocument/2006/relationships/hyperlink" Target="https://sorbonne-paris-nord.hal.science/hal-03324923v1" TargetMode="External"/><Relationship Id="rId83" Type="http://schemas.openxmlformats.org/officeDocument/2006/relationships/hyperlink" Target="https://hal.science/search/index/?q=*&amp;authFullName_s=Ruddy Ardouin" TargetMode="External"/><Relationship Id="rId84" Type="http://schemas.openxmlformats.org/officeDocument/2006/relationships/hyperlink" Target="https://hal.science/search/index/?q=*&amp;authFullName_s=Majda As" TargetMode="External"/><Relationship Id="rId85" Type="http://schemas.openxmlformats.org/officeDocument/2006/relationships/hyperlink" Target="https://hal.science/search/index/?q=*&amp;authFullName_s=Delphine Boulegue" TargetMode="External"/><Relationship Id="rId86" Type="http://schemas.openxmlformats.org/officeDocument/2006/relationships/hyperlink" Target="https://hal.science/hal-03904763v1" TargetMode="External"/><Relationship Id="rId87" Type="http://schemas.openxmlformats.org/officeDocument/2006/relationships/hyperlink" Target="https://shs.hal.science/halshs-01361254v1" TargetMode="External"/><Relationship Id="rId88" Type="http://schemas.openxmlformats.org/officeDocument/2006/relationships/hyperlink" Target="https://hal.science/hal-03977557v1" TargetMode="External"/><Relationship Id="rId89" Type="http://schemas.openxmlformats.org/officeDocument/2006/relationships/hyperlink" Target="https://hal.science/hal-03977548v1" TargetMode="External"/><Relationship Id="rId90" Type="http://schemas.openxmlformats.org/officeDocument/2006/relationships/hyperlink" Target="https://hal.science/hal-03977525v1" TargetMode="External"/><Relationship Id="rId91" Type="http://schemas.openxmlformats.org/officeDocument/2006/relationships/hyperlink" Target="https://hal.science/hal-03977482v1" TargetMode="External"/><Relationship Id="rId92" Type="http://schemas.openxmlformats.org/officeDocument/2006/relationships/hyperlink" Target="https://hal.science/search/index/?q=*&amp;authFullName_s=Marie-Pierre Guitard" TargetMode="External"/><Relationship Id="rId93" Type="http://schemas.openxmlformats.org/officeDocument/2006/relationships/hyperlink" Target="https://hal.science/tel-0391029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Roucous</dc:title>
  <dc:description>CV</dc:description>
  <dc:subject/>
  <cp:keywords/>
  <cp:category/>
  <cp:lastModifiedBy/>
  <dcterms:created xsi:type="dcterms:W3CDTF">2026-05-01T09:37:25+02:00</dcterms:created>
  <dcterms:modified xsi:type="dcterms:W3CDTF">2026-05-01T09:37:25+02:00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