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Bertrand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ethnographique à l'œuvre d'art. Archives et stratégies commerciales autour des arts &amp;quot;primitifs&amp;quot; à Paris dans la première moitié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2025, Archives. Mises en œuvre., 96,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Bondy (1880-1940). Portrait(s)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tome LXXIII (274),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pagode aux 19e et 20e siècles : entre appropriation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l'Académie du Var</w:t>
            </w:r>
            <w:r>
              <w:rPr/>
              <w:t xml:space="preserve">, 2018, Nouvelle série, 19, pp.384-397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architecturale de l'orientalisme en Provence : Paul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l'Académie du Var</w:t>
            </w:r>
            <w:r>
              <w:rPr/>
              <w:t xml:space="preserve">, 2017, 18,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L'ail et le Mistral. Le Pierre Puget de Paul Cézanne, entre le Louvre et les Lauves.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Puget dans tous ses états, XVIIe-XXIe siècles.</w:t>
            </w:r>
            <w:r>
              <w:rPr/>
              <w:t xml:space="preserve">, Université Toulouse Jean jaurès; TELEMMe, AMU, Mar 2025,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pionnières du marché de l'art extra-européens durant la première moitié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l'économie des arts : commerce et financement au féminin en France (fin XVIIe siècle-1945)</w:t>
            </w:r>
            <w:r>
              <w:rPr/>
              <w:t xml:space="preserve">, Sorbonne Université; Centre André Chastel, Sep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territoires méditerranéens : circulation des biens culturels, constitution des collections extra-européennes (XVIIe-XXIe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territoires méditerranéens : circulation des biens culturels, constitution des collections extra-européennes (XVIIe-XXIe siècle)</w:t>
            </w:r>
            <w:r>
              <w:rPr/>
              <w:t xml:space="preserve">, TELEMMe cnrs AMU,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63e congrès de la Fédération historique de Provence : Mémoires artistiques méconnues en 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artistiques méconnues en Provence.</w:t>
            </w:r>
            <w:r>
              <w:rPr/>
              <w:t xml:space="preserve">, Fédération historique de Provence, Sep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les collections de Walter Bondy (1880-1940). Entre identification et interprétation.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premières. Aux débuts des objets d'Afrique dans les musées occidentaux.</w:t>
            </w:r>
            <w:r>
              <w:rPr/>
              <w:t xml:space="preserve">, INHA, Jun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phares de Michel Pacha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rivage architecturé. Centenaire de la disparition de Michel Pacha 1907-2007</w:t>
            </w:r>
            <w:r>
              <w:rPr/>
              <w:t xml:space="preserve">, Région PACA -Conseil général du Var - TPM, Oct 2007,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d'une nouvelle géographie : le style 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d'ecole</w:t>
            </w:r>
            <w:r>
              <w:rPr/>
              <w:t xml:space="preserve">, Université Marc-Bloch de Strasbourg, Dec 2003,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et les arts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Djerba, architecture, paysage et société d'une île en Méditerranée</w:t>
            </w:r>
            <w:r>
              <w:rPr/>
              <w:t xml:space="preserve">, Université de Tunis I, Mar 2006, Tunis (Université de Tunis),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villes d'Orient (1850-1950)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Jean-Lucien Bonilio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Abdulac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48, p.30-60, 2003, Architectures et villes d'Orient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Pereira. Messages intemporels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Presses du Midi, pp.191, 2010, 978-2-8127-0206-8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19e siècle de Ziem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Images en Manoeuvres Éditions, 2008, 978-2-8499-5124-8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Tamaris, entre Orient et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Actes Sud, 2003, 2-7427-4077-5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Sanchez. L'esprit des herbes.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Musée départemental de Gap, pp.4-6, 2000, 2-908802-09-0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XXe siècle du musée Fabre.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Hilaire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</w:p>
          <w:p>
            <w:pPr/>
            <w:r>
              <w:rPr/>
              <w:t xml:space="preserve">Musée Fabre, ville de Montpellier,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Autard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Bazzoli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Henric</w:t>
              </w:r>
            </w:hyperlink>
          </w:p>
          <w:p>
            <w:pPr/>
            <w:r>
              <w:rPr/>
              <w:t xml:space="preserve">Galerie Athanor,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Bioulès. Parcours 1965-1995.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Ceysson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Bioulès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Toulon. Galerie Athanor, 1995, 2-905076-39-9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américain dans les collections publiques françaises de Province. 1960-1992.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Arrouye</w:t>
              </w:r>
            </w:hyperlink>
          </w:p>
          <w:p>
            <w:pPr/>
            <w:r>
              <w:rPr/>
              <w:t xml:space="preserve">Musée de Toulon. 1994, 2-905076-38-0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Vincent Courdouan (1810-1893)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Toulon, 1993, 2-905076-36-4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 Avila : l'éloge de la peinture.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Jean-Roger Soubiran</w:t>
              </w:r>
            </w:hyperlink>
          </w:p>
          <w:p>
            <w:pPr/>
            <w:r>
              <w:rPr/>
              <w:t xml:space="preserve">Musée de Toulon, 1993, 978-2-905076-35-9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postale et l'esprit du voyage. Pour une nouvelle iconographie du voyage.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du monument de la Renaissance à nos jours.</w:t>
            </w:r>
            <w:r>
              <w:rPr/>
              <w:t xml:space="preserve">, Presses universitaire de Provence, pp.295-303, 2012, ARTS, 978-2-85399-831-4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d’une nouvelle géographie : le style 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/>
              <w:t xml:space="preserve">Christine Peltre; Philippe Lorentz. </w:t>
            </w:r>
            <w:r>
              <w:rPr>
                <w:i w:val="1"/>
                <w:iCs w:val="1"/>
              </w:rPr>
              <w:t xml:space="preserve">La notion d'"École"</w:t>
            </w:r>
            <w:r>
              <w:rPr/>
              <w:t xml:space="preserve">, Presses Universitaires de Strasbourg, pp.231-244, 2007, Sciences de l'histoire, 9782868202864.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⟨10.4000/books.pus.13168⟩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le jardin, vers une nouvelle définition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Odile Jacquemin</w:t>
              </w:r>
            </w:hyperlink>
          </w:p>
          <w:p>
            <w:pPr/>
            <w:r>
              <w:rPr/>
              <w:t xml:space="preserve">Mémoire à lire, Territoire à l'écoute. </w:t>
            </w:r>
            <w:r>
              <w:rPr>
                <w:i w:val="1"/>
                <w:iCs w:val="1"/>
              </w:rPr>
              <w:t xml:space="preserve">Entre Europe et Méditerranée, entre nature et culture, quel jardin de l'entre terre et mer ?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orientalistes de la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orientalistes de langue française.</w:t>
            </w:r>
            <w:r>
              <w:rPr/>
              <w:t xml:space="preserve">, 2008, pp.938-840 ; 682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d'Orient-Femmes d'Occident. Espaces, mythes et symboles.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d'Orient -Femmes d'Occident. Espaces, mythes et symboles.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architectes.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des architectes.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Tamaris.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hal-04306974v1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182v1" TargetMode="External"/><Relationship Id="rId8" Type="http://schemas.openxmlformats.org/officeDocument/2006/relationships/hyperlink" Target="https://hal.science/search/index/?q=*&amp;authFullName_s=Nathalie Bertrand" TargetMode="External"/><Relationship Id="rId9" Type="http://schemas.openxmlformats.org/officeDocument/2006/relationships/hyperlink" Target="https://amu.hal.science/hal-04480494v1" TargetMode="External"/><Relationship Id="rId10" Type="http://schemas.openxmlformats.org/officeDocument/2006/relationships/hyperlink" Target="https://amu.hal.science/hal-03553360v1" TargetMode="External"/><Relationship Id="rId11" Type="http://schemas.openxmlformats.org/officeDocument/2006/relationships/hyperlink" Target="https://amu.hal.science/hal-03554093v1" TargetMode="External"/><Relationship Id="rId12" Type="http://schemas.openxmlformats.org/officeDocument/2006/relationships/hyperlink" Target="https://hal.science/hal-05433274v1" TargetMode="External"/><Relationship Id="rId13" Type="http://schemas.openxmlformats.org/officeDocument/2006/relationships/hyperlink" Target="https://hal.science/hal-05433269v1" TargetMode="External"/><Relationship Id="rId14" Type="http://schemas.openxmlformats.org/officeDocument/2006/relationships/hyperlink" Target="https://hal.science/hal-05513863v1" TargetMode="External"/><Relationship Id="rId15" Type="http://schemas.openxmlformats.org/officeDocument/2006/relationships/hyperlink" Target="https://shs.hal.science/halshs-04306964v1" TargetMode="External"/><Relationship Id="rId16" Type="http://schemas.openxmlformats.org/officeDocument/2006/relationships/hyperlink" Target="https://shs.hal.science/halshs-04306697v1" TargetMode="External"/><Relationship Id="rId17" Type="http://schemas.openxmlformats.org/officeDocument/2006/relationships/hyperlink" Target="https://amu.hal.science/hal-04451810v1" TargetMode="External"/><Relationship Id="rId18" Type="http://schemas.openxmlformats.org/officeDocument/2006/relationships/hyperlink" Target="https://shs.hal.science/halshs-04306742v1" TargetMode="External"/><Relationship Id="rId19" Type="http://schemas.openxmlformats.org/officeDocument/2006/relationships/hyperlink" Target="https://amu.hal.science/hal-04451797v1" TargetMode="External"/><Relationship Id="rId20" Type="http://schemas.openxmlformats.org/officeDocument/2006/relationships/hyperlink" Target="https://hal.science/search/index/?q=*&amp;authFullName_s=Colette Dumas" TargetMode="External"/><Relationship Id="rId21" Type="http://schemas.openxmlformats.org/officeDocument/2006/relationships/hyperlink" Target="https://hal.science/hal-05519726v1" TargetMode="External"/><Relationship Id="rId22" Type="http://schemas.openxmlformats.org/officeDocument/2006/relationships/hyperlink" Target="https://hal.science/search/index/?q=*&amp;authFullName_s=Jean-Lucien Bonilio" TargetMode="External"/><Relationship Id="rId23" Type="http://schemas.openxmlformats.org/officeDocument/2006/relationships/hyperlink" Target="https://hal.science/search/index/?q=*&amp;authFullName_s=Samir Abdulac" TargetMode="External"/><Relationship Id="rId24" Type="http://schemas.openxmlformats.org/officeDocument/2006/relationships/hyperlink" Target="https://amu.hal.science/hal-05466539v1" TargetMode="External"/><Relationship Id="rId25" Type="http://schemas.openxmlformats.org/officeDocument/2006/relationships/hyperlink" Target="https://shs.hal.science/halshs-04306774v1" TargetMode="External"/><Relationship Id="rId26" Type="http://schemas.openxmlformats.org/officeDocument/2006/relationships/hyperlink" Target="https://shs.hal.science/halshs-04306766v1" TargetMode="External"/><Relationship Id="rId27" Type="http://schemas.openxmlformats.org/officeDocument/2006/relationships/hyperlink" Target="https://shs.hal.science/halshs-04306955v1" TargetMode="External"/><Relationship Id="rId28" Type="http://schemas.openxmlformats.org/officeDocument/2006/relationships/hyperlink" Target="https://hal.science/hal-05433585v1" TargetMode="External"/><Relationship Id="rId29" Type="http://schemas.openxmlformats.org/officeDocument/2006/relationships/hyperlink" Target="https://hal.science/search/index/?q=*&amp;authFullName_s=Michel Hilaire" TargetMode="External"/><Relationship Id="rId30" Type="http://schemas.openxmlformats.org/officeDocument/2006/relationships/hyperlink" Target="https://hal.science/search/index/?q=*&amp;authFullName_s=Caroline Cros" TargetMode="External"/><Relationship Id="rId31" Type="http://schemas.openxmlformats.org/officeDocument/2006/relationships/hyperlink" Target="https://hal.science/hal-05433279v1" TargetMode="External"/><Relationship Id="rId32" Type="http://schemas.openxmlformats.org/officeDocument/2006/relationships/hyperlink" Target="https://hal.science/search/index/?q=*&amp;authFullName_s=Fran&#231;ois Bazzoli" TargetMode="External"/><Relationship Id="rId33" Type="http://schemas.openxmlformats.org/officeDocument/2006/relationships/hyperlink" Target="https://hal.science/search/index/?q=*&amp;authFullName_s=Claude Ber" TargetMode="External"/><Relationship Id="rId34" Type="http://schemas.openxmlformats.org/officeDocument/2006/relationships/hyperlink" Target="https://hal.science/search/index/?q=*&amp;authFullName_s=Jacques Henric" TargetMode="External"/><Relationship Id="rId35" Type="http://schemas.openxmlformats.org/officeDocument/2006/relationships/hyperlink" Target="https://shs.hal.science/halshs-05055099v1" TargetMode="External"/><Relationship Id="rId36" Type="http://schemas.openxmlformats.org/officeDocument/2006/relationships/hyperlink" Target="https://hal.science/search/index/?q=*&amp;authFullName_s=Bernard Ceysson" TargetMode="External"/><Relationship Id="rId37" Type="http://schemas.openxmlformats.org/officeDocument/2006/relationships/hyperlink" Target="https://hal.science/search/index/?q=*&amp;authFullName_s=Yves Michaud" TargetMode="External"/><Relationship Id="rId38" Type="http://schemas.openxmlformats.org/officeDocument/2006/relationships/hyperlink" Target="https://hal.science/search/index/?q=*&amp;authFullName_s=Vincent Bioul&#232;s" TargetMode="External"/><Relationship Id="rId39" Type="http://schemas.openxmlformats.org/officeDocument/2006/relationships/hyperlink" Target="https://hal.science/search/index/?q=*&amp;authFullName_s=Jean-Roger Soubiran" TargetMode="External"/><Relationship Id="rId40" Type="http://schemas.openxmlformats.org/officeDocument/2006/relationships/hyperlink" Target="https://hal.science/hal-05487224v1" TargetMode="External"/><Relationship Id="rId41" Type="http://schemas.openxmlformats.org/officeDocument/2006/relationships/hyperlink" Target="https://hal.science/search/index/?q=*&amp;authFullName_s=Jean Arrouye" TargetMode="External"/><Relationship Id="rId42" Type="http://schemas.openxmlformats.org/officeDocument/2006/relationships/hyperlink" Target="https://amu.hal.science/hal-05436416v1" TargetMode="External"/><Relationship Id="rId43" Type="http://schemas.openxmlformats.org/officeDocument/2006/relationships/hyperlink" Target="https://hal.science/hal-05433590v1" TargetMode="External"/><Relationship Id="rId44" Type="http://schemas.openxmlformats.org/officeDocument/2006/relationships/hyperlink" Target="https://shs.hal.science/halshs-04306749v1" TargetMode="External"/><Relationship Id="rId45" Type="http://schemas.openxmlformats.org/officeDocument/2006/relationships/hyperlink" Target="https://hal.science/hal-05433315v1" TargetMode="External"/><Relationship Id="rId46" Type="http://schemas.openxmlformats.org/officeDocument/2006/relationships/hyperlink" Target="https://dx.doi.org/10.4000/books.pus.13168" TargetMode="External"/><Relationship Id="rId47" Type="http://schemas.openxmlformats.org/officeDocument/2006/relationships/hyperlink" Target="https://hal.science/hal-05487230v1" TargetMode="External"/><Relationship Id="rId48" Type="http://schemas.openxmlformats.org/officeDocument/2006/relationships/hyperlink" Target="https://hal.science/search/index/?q=*&amp;authFullName_s=Odile Jacquemin" TargetMode="External"/><Relationship Id="rId49" Type="http://schemas.openxmlformats.org/officeDocument/2006/relationships/hyperlink" Target="https://shs.hal.science/halshs-04306939v1" TargetMode="External"/><Relationship Id="rId50" Type="http://schemas.openxmlformats.org/officeDocument/2006/relationships/hyperlink" Target="https://shs.hal.science/halshs-04306944v1" TargetMode="External"/><Relationship Id="rId51" Type="http://schemas.openxmlformats.org/officeDocument/2006/relationships/hyperlink" Target="https://shs.hal.science/halshs-04306948v1" TargetMode="External"/><Relationship Id="rId52" Type="http://schemas.openxmlformats.org/officeDocument/2006/relationships/hyperlink" Target="https://amu.hal.science/hal-043069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Bertrand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